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E0F" w:rsidRDefault="00970E0F" w:rsidP="00970E0F">
      <w:pPr>
        <w:tabs>
          <w:tab w:val="left" w:pos="5940"/>
        </w:tabs>
        <w:autoSpaceDE w:val="0"/>
        <w:autoSpaceDN w:val="0"/>
        <w:adjustRightInd w:val="0"/>
        <w:outlineLvl w:val="1"/>
      </w:pPr>
      <w:r>
        <w:t xml:space="preserve"> </w:t>
      </w:r>
    </w:p>
    <w:p w:rsidR="00970E0F" w:rsidRPr="00970E0F" w:rsidRDefault="00F837D7" w:rsidP="00970E0F">
      <w:pPr>
        <w:autoSpaceDE w:val="0"/>
        <w:autoSpaceDN w:val="0"/>
        <w:adjustRightInd w:val="0"/>
        <w:ind w:firstLine="540"/>
        <w:jc w:val="center"/>
        <w:outlineLvl w:val="1"/>
      </w:pPr>
      <w:r>
        <w:t xml:space="preserve">Информация о свободных местах </w:t>
      </w:r>
      <w:r w:rsidR="00970E0F" w:rsidRPr="00970E0F">
        <w:t xml:space="preserve">размещения нестационарных торговых объектов на территории </w:t>
      </w:r>
      <w:r w:rsidR="00970E0F" w:rsidRPr="00F837D7">
        <w:t>Зиминского района</w:t>
      </w:r>
      <w:r w:rsidR="00970E0F" w:rsidRPr="00970E0F">
        <w:t xml:space="preserve"> </w:t>
      </w:r>
    </w:p>
    <w:p w:rsidR="00970E0F" w:rsidRPr="00970E0F" w:rsidRDefault="00970E0F" w:rsidP="00970E0F">
      <w:pPr>
        <w:autoSpaceDE w:val="0"/>
        <w:autoSpaceDN w:val="0"/>
        <w:adjustRightInd w:val="0"/>
        <w:ind w:firstLine="540"/>
        <w:jc w:val="center"/>
        <w:outlineLvl w:val="1"/>
        <w:rPr>
          <w:highlight w:val="green"/>
        </w:rPr>
      </w:pPr>
    </w:p>
    <w:tbl>
      <w:tblPr>
        <w:tblW w:w="154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2603"/>
        <w:gridCol w:w="1701"/>
        <w:gridCol w:w="1676"/>
        <w:gridCol w:w="2147"/>
        <w:gridCol w:w="1676"/>
        <w:gridCol w:w="2756"/>
        <w:gridCol w:w="2353"/>
      </w:tblGrid>
      <w:tr w:rsidR="00970E0F" w:rsidRPr="00970E0F" w:rsidTr="002A0A1B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970E0F" w:rsidRDefault="00970E0F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970E0F">
              <w:t>№</w:t>
            </w:r>
          </w:p>
          <w:p w:rsidR="00970E0F" w:rsidRPr="00970E0F" w:rsidRDefault="00970E0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70E0F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970E0F" w:rsidRDefault="00970E0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0E0F">
              <w:rPr>
                <w:rFonts w:ascii="Times New Roman" w:hAnsi="Times New Roman" w:cs="Times New Roman"/>
              </w:rPr>
              <w:t>Адрес расположения (место расположения нестационарного торгового объекта</w:t>
            </w:r>
            <w:r w:rsidR="00925BCE">
              <w:rPr>
                <w:rFonts w:ascii="Times New Roman" w:hAnsi="Times New Roman" w:cs="Times New Roman"/>
              </w:rPr>
              <w:t>/ маршрут движения</w:t>
            </w:r>
            <w:r w:rsidR="00F537D9">
              <w:rPr>
                <w:rFonts w:ascii="Times New Roman" w:hAnsi="Times New Roman" w:cs="Times New Roman"/>
              </w:rPr>
              <w:t>/     зона размещения</w:t>
            </w:r>
            <w:r w:rsidRPr="00970E0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970E0F" w:rsidRDefault="00970E0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0E0F">
              <w:rPr>
                <w:rFonts w:ascii="Times New Roman" w:hAnsi="Times New Roman" w:cs="Times New Roman"/>
              </w:rPr>
              <w:t>Вид нестационарного торгового объекта (павильон, киоск, палатка,  автолавка и др.)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970E0F" w:rsidRDefault="00970E0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0E0F">
              <w:rPr>
                <w:rFonts w:ascii="Times New Roman" w:hAnsi="Times New Roman" w:cs="Times New Roman"/>
              </w:rPr>
              <w:t>Специализация нестационарного торгового объекта</w:t>
            </w:r>
          </w:p>
          <w:p w:rsidR="00970E0F" w:rsidRPr="00970E0F" w:rsidRDefault="00970E0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0E0F">
              <w:rPr>
                <w:rFonts w:ascii="Times New Roman" w:hAnsi="Times New Roman" w:cs="Times New Roman"/>
              </w:rPr>
              <w:t xml:space="preserve">(ассортимент    </w:t>
            </w:r>
            <w:r w:rsidRPr="00970E0F">
              <w:rPr>
                <w:rFonts w:ascii="Times New Roman" w:hAnsi="Times New Roman" w:cs="Times New Roman"/>
              </w:rPr>
              <w:br/>
              <w:t xml:space="preserve">реализуемой      </w:t>
            </w:r>
            <w:r w:rsidRPr="00970E0F">
              <w:rPr>
                <w:rFonts w:ascii="Times New Roman" w:hAnsi="Times New Roman" w:cs="Times New Roman"/>
              </w:rPr>
              <w:br/>
              <w:t>продукции)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970E0F" w:rsidRDefault="00970E0F" w:rsidP="00F537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0E0F">
              <w:rPr>
                <w:rFonts w:ascii="Times New Roman" w:hAnsi="Times New Roman" w:cs="Times New Roman"/>
              </w:rPr>
              <w:t>Возможность размещения нестационарного торгового объекта субъектом малого и среднего предпринимательства, физическим лицом</w:t>
            </w:r>
            <w:r w:rsidR="00F537D9">
              <w:rPr>
                <w:rFonts w:ascii="Times New Roman" w:hAnsi="Times New Roman" w:cs="Times New Roman"/>
              </w:rPr>
              <w:t xml:space="preserve">, не являющимся индивидуальным предпринимателем и применяющим специальный налоговый режим </w:t>
            </w:r>
            <w:r w:rsidR="00F537D9" w:rsidRPr="00F537D9">
              <w:rPr>
                <w:rFonts w:ascii="Times New Roman" w:hAnsi="Times New Roman" w:cs="Times New Roman"/>
              </w:rPr>
              <w:t>«</w:t>
            </w:r>
            <w:r w:rsidR="00F537D9">
              <w:rPr>
                <w:rFonts w:ascii="Times New Roman" w:hAnsi="Times New Roman" w:cs="Times New Roman"/>
              </w:rPr>
              <w:t>Налог на профессиональный доход»</w:t>
            </w:r>
            <w:r w:rsidRPr="00970E0F">
              <w:rPr>
                <w:rFonts w:ascii="Times New Roman" w:hAnsi="Times New Roman" w:cs="Times New Roman"/>
              </w:rPr>
              <w:t xml:space="preserve"> (да/нет)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970E0F" w:rsidRDefault="00970E0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0E0F">
              <w:rPr>
                <w:rFonts w:ascii="Times New Roman" w:hAnsi="Times New Roman" w:cs="Times New Roman"/>
              </w:rPr>
              <w:t xml:space="preserve">Площадь  </w:t>
            </w:r>
            <w:r w:rsidRPr="00970E0F">
              <w:rPr>
                <w:rFonts w:ascii="Times New Roman" w:hAnsi="Times New Roman" w:cs="Times New Roman"/>
              </w:rPr>
              <w:br/>
              <w:t xml:space="preserve">нестационарного </w:t>
            </w:r>
            <w:r w:rsidRPr="00970E0F">
              <w:rPr>
                <w:rFonts w:ascii="Times New Roman" w:hAnsi="Times New Roman" w:cs="Times New Roman"/>
              </w:rPr>
              <w:br/>
              <w:t>торгового</w:t>
            </w:r>
            <w:r w:rsidRPr="00970E0F">
              <w:rPr>
                <w:rFonts w:ascii="Times New Roman" w:hAnsi="Times New Roman" w:cs="Times New Roman"/>
              </w:rPr>
              <w:br/>
              <w:t>объекта (кв.м.)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970E0F" w:rsidRDefault="00970E0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0E0F">
              <w:rPr>
                <w:rFonts w:ascii="Times New Roman" w:hAnsi="Times New Roman" w:cs="Times New Roman"/>
              </w:rPr>
              <w:t>Собственник</w:t>
            </w:r>
            <w:r w:rsidRPr="00970E0F">
              <w:rPr>
                <w:rFonts w:ascii="Times New Roman" w:hAnsi="Times New Roman" w:cs="Times New Roman"/>
              </w:rPr>
              <w:br/>
              <w:t xml:space="preserve">земельного </w:t>
            </w:r>
            <w:r w:rsidRPr="00970E0F">
              <w:rPr>
                <w:rFonts w:ascii="Times New Roman" w:hAnsi="Times New Roman" w:cs="Times New Roman"/>
              </w:rPr>
              <w:br/>
              <w:t>участка, на</w:t>
            </w:r>
            <w:r w:rsidRPr="00970E0F">
              <w:rPr>
                <w:rFonts w:ascii="Times New Roman" w:hAnsi="Times New Roman" w:cs="Times New Roman"/>
              </w:rPr>
              <w:br/>
              <w:t xml:space="preserve">котором    </w:t>
            </w:r>
            <w:r w:rsidRPr="00970E0F">
              <w:rPr>
                <w:rFonts w:ascii="Times New Roman" w:hAnsi="Times New Roman" w:cs="Times New Roman"/>
              </w:rPr>
              <w:br/>
              <w:t xml:space="preserve">располагается нестационарный     </w:t>
            </w:r>
            <w:r w:rsidRPr="00970E0F">
              <w:rPr>
                <w:rFonts w:ascii="Times New Roman" w:hAnsi="Times New Roman" w:cs="Times New Roman"/>
              </w:rPr>
              <w:br/>
              <w:t xml:space="preserve">торговый   </w:t>
            </w:r>
            <w:r w:rsidRPr="00970E0F">
              <w:rPr>
                <w:rFonts w:ascii="Times New Roman" w:hAnsi="Times New Roman" w:cs="Times New Roman"/>
              </w:rPr>
              <w:br/>
              <w:t>объект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970E0F" w:rsidRDefault="00F537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970E0F" w:rsidRPr="00970E0F">
              <w:rPr>
                <w:rFonts w:ascii="Times New Roman" w:hAnsi="Times New Roman" w:cs="Times New Roman"/>
              </w:rPr>
              <w:t xml:space="preserve">ериод    </w:t>
            </w:r>
            <w:r w:rsidR="00970E0F" w:rsidRPr="00970E0F">
              <w:rPr>
                <w:rFonts w:ascii="Times New Roman" w:hAnsi="Times New Roman" w:cs="Times New Roman"/>
              </w:rPr>
              <w:br/>
              <w:t>размещения</w:t>
            </w:r>
            <w:r w:rsidR="00970E0F" w:rsidRPr="00970E0F">
              <w:rPr>
                <w:rFonts w:ascii="Times New Roman" w:hAnsi="Times New Roman" w:cs="Times New Roman"/>
              </w:rPr>
              <w:br/>
              <w:t xml:space="preserve">нестационарного   </w:t>
            </w:r>
            <w:r w:rsidR="00970E0F" w:rsidRPr="00970E0F">
              <w:rPr>
                <w:rFonts w:ascii="Times New Roman" w:hAnsi="Times New Roman" w:cs="Times New Roman"/>
              </w:rPr>
              <w:br/>
              <w:t xml:space="preserve">торгового </w:t>
            </w:r>
            <w:r w:rsidR="00970E0F" w:rsidRPr="00970E0F">
              <w:rPr>
                <w:rFonts w:ascii="Times New Roman" w:hAnsi="Times New Roman" w:cs="Times New Roman"/>
              </w:rPr>
              <w:br/>
              <w:t>объекта</w:t>
            </w:r>
            <w:r>
              <w:rPr>
                <w:rFonts w:ascii="Times New Roman" w:hAnsi="Times New Roman" w:cs="Times New Roman"/>
              </w:rPr>
              <w:t xml:space="preserve"> (круглогодично/сезонно)</w:t>
            </w:r>
          </w:p>
        </w:tc>
      </w:tr>
      <w:tr w:rsidR="00970E0F" w:rsidRPr="00970E0F" w:rsidTr="002A0A1B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970E0F" w:rsidRDefault="00970E0F">
            <w:pPr>
              <w:autoSpaceDE w:val="0"/>
              <w:autoSpaceDN w:val="0"/>
              <w:adjustRightInd w:val="0"/>
              <w:jc w:val="center"/>
              <w:outlineLvl w:val="1"/>
            </w:pPr>
            <w:r w:rsidRPr="00970E0F">
              <w:t>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970E0F" w:rsidRDefault="00970E0F">
            <w:pPr>
              <w:autoSpaceDE w:val="0"/>
              <w:autoSpaceDN w:val="0"/>
              <w:adjustRightInd w:val="0"/>
              <w:jc w:val="center"/>
              <w:outlineLvl w:val="1"/>
            </w:pPr>
            <w:r w:rsidRPr="00970E0F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970E0F" w:rsidRDefault="00970E0F">
            <w:pPr>
              <w:autoSpaceDE w:val="0"/>
              <w:autoSpaceDN w:val="0"/>
              <w:adjustRightInd w:val="0"/>
              <w:jc w:val="center"/>
              <w:outlineLvl w:val="1"/>
            </w:pPr>
            <w:r w:rsidRPr="00970E0F">
              <w:t>3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970E0F" w:rsidRDefault="00970E0F">
            <w:pPr>
              <w:autoSpaceDE w:val="0"/>
              <w:autoSpaceDN w:val="0"/>
              <w:adjustRightInd w:val="0"/>
              <w:jc w:val="center"/>
              <w:outlineLvl w:val="1"/>
            </w:pPr>
            <w:r w:rsidRPr="00970E0F">
              <w:t>4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970E0F" w:rsidRDefault="00970E0F">
            <w:pPr>
              <w:autoSpaceDE w:val="0"/>
              <w:autoSpaceDN w:val="0"/>
              <w:adjustRightInd w:val="0"/>
              <w:jc w:val="center"/>
              <w:outlineLvl w:val="1"/>
            </w:pPr>
            <w:r w:rsidRPr="00970E0F">
              <w:t>5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970E0F" w:rsidRDefault="00970E0F">
            <w:pPr>
              <w:autoSpaceDE w:val="0"/>
              <w:autoSpaceDN w:val="0"/>
              <w:adjustRightInd w:val="0"/>
              <w:jc w:val="center"/>
              <w:outlineLvl w:val="1"/>
            </w:pPr>
            <w:r w:rsidRPr="00970E0F">
              <w:t>6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970E0F" w:rsidRDefault="00970E0F">
            <w:pPr>
              <w:autoSpaceDE w:val="0"/>
              <w:autoSpaceDN w:val="0"/>
              <w:adjustRightInd w:val="0"/>
              <w:jc w:val="center"/>
              <w:outlineLvl w:val="1"/>
            </w:pPr>
            <w:r w:rsidRPr="00970E0F">
              <w:t>8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970E0F" w:rsidRDefault="00970E0F">
            <w:pPr>
              <w:autoSpaceDE w:val="0"/>
              <w:autoSpaceDN w:val="0"/>
              <w:adjustRightInd w:val="0"/>
              <w:jc w:val="center"/>
              <w:outlineLvl w:val="1"/>
            </w:pPr>
            <w:r w:rsidRPr="00970E0F">
              <w:t>9</w:t>
            </w:r>
          </w:p>
        </w:tc>
      </w:tr>
      <w:tr w:rsidR="00970E0F" w:rsidRPr="00970E0F" w:rsidTr="002A0A1B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F837D7">
            <w:pPr>
              <w:autoSpaceDE w:val="0"/>
              <w:autoSpaceDN w:val="0"/>
              <w:adjustRightInd w:val="0"/>
              <w:jc w:val="both"/>
              <w:outlineLvl w:val="1"/>
            </w:pPr>
            <w:r>
              <w:t>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E0F" w:rsidRPr="00F837D7" w:rsidRDefault="00970E0F">
            <w:pPr>
              <w:autoSpaceDE w:val="0"/>
              <w:autoSpaceDN w:val="0"/>
              <w:adjustRightInd w:val="0"/>
              <w:outlineLvl w:val="1"/>
            </w:pPr>
            <w:r w:rsidRPr="00F837D7">
              <w:t>п. Успенский 1-й</w:t>
            </w:r>
          </w:p>
          <w:p w:rsidR="00970E0F" w:rsidRPr="00F837D7" w:rsidRDefault="00970E0F">
            <w:pPr>
              <w:autoSpaceDE w:val="0"/>
              <w:autoSpaceDN w:val="0"/>
              <w:adjustRightInd w:val="0"/>
              <w:outlineLvl w:val="1"/>
            </w:pPr>
            <w:r w:rsidRPr="00F837D7">
              <w:t>ул. Центральная, 12</w:t>
            </w:r>
          </w:p>
          <w:p w:rsidR="00970E0F" w:rsidRPr="00F837D7" w:rsidRDefault="00970E0F">
            <w:pPr>
              <w:autoSpaceDE w:val="0"/>
              <w:autoSpaceDN w:val="0"/>
              <w:adjustRightInd w:val="0"/>
              <w:outlineLvl w:val="1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970E0F">
            <w:pPr>
              <w:autoSpaceDE w:val="0"/>
              <w:autoSpaceDN w:val="0"/>
              <w:adjustRightInd w:val="0"/>
              <w:jc w:val="both"/>
              <w:outlineLvl w:val="1"/>
            </w:pPr>
            <w:r w:rsidRPr="00F837D7">
              <w:t>киоск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970E0F">
            <w:pPr>
              <w:jc w:val="center"/>
            </w:pPr>
            <w:r w:rsidRPr="00F837D7">
              <w:t>продукты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970E0F">
            <w:pPr>
              <w:jc w:val="center"/>
            </w:pPr>
            <w:r w:rsidRPr="00F837D7">
              <w:t>да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970E0F">
            <w:pPr>
              <w:autoSpaceDE w:val="0"/>
              <w:autoSpaceDN w:val="0"/>
              <w:adjustRightInd w:val="0"/>
              <w:jc w:val="center"/>
              <w:outlineLvl w:val="1"/>
            </w:pPr>
            <w:r w:rsidRPr="00F837D7">
              <w:t>6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970E0F" w:rsidP="009E0CBE">
            <w:pPr>
              <w:autoSpaceDE w:val="0"/>
              <w:autoSpaceDN w:val="0"/>
              <w:adjustRightInd w:val="0"/>
              <w:ind w:right="-51"/>
              <w:outlineLvl w:val="1"/>
            </w:pPr>
            <w:r w:rsidRPr="00F837D7">
              <w:t>земельные участки, государственная собственность на которые не разграничена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4F0769">
            <w:pPr>
              <w:autoSpaceDE w:val="0"/>
              <w:autoSpaceDN w:val="0"/>
              <w:adjustRightInd w:val="0"/>
              <w:jc w:val="center"/>
              <w:outlineLvl w:val="1"/>
            </w:pPr>
            <w:r w:rsidRPr="00F837D7">
              <w:t>круглогодично</w:t>
            </w:r>
          </w:p>
        </w:tc>
      </w:tr>
      <w:tr w:rsidR="00970E0F" w:rsidRPr="00970E0F" w:rsidTr="002A0A1B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F837D7">
            <w:pPr>
              <w:autoSpaceDE w:val="0"/>
              <w:autoSpaceDN w:val="0"/>
              <w:adjustRightInd w:val="0"/>
              <w:jc w:val="both"/>
              <w:outlineLvl w:val="1"/>
            </w:pPr>
            <w:r>
              <w:t>2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E0F" w:rsidRPr="00F837D7" w:rsidRDefault="00970E0F">
            <w:pPr>
              <w:autoSpaceDE w:val="0"/>
              <w:autoSpaceDN w:val="0"/>
              <w:adjustRightInd w:val="0"/>
              <w:outlineLvl w:val="1"/>
            </w:pPr>
            <w:r w:rsidRPr="00F837D7">
              <w:t xml:space="preserve">д.  </w:t>
            </w:r>
            <w:proofErr w:type="spellStart"/>
            <w:r w:rsidRPr="00F837D7">
              <w:t>Кустова</w:t>
            </w:r>
            <w:proofErr w:type="spellEnd"/>
            <w:r w:rsidRPr="00F837D7">
              <w:t>, ул. Мира,1</w:t>
            </w:r>
          </w:p>
          <w:p w:rsidR="00970E0F" w:rsidRPr="00F837D7" w:rsidRDefault="00970E0F">
            <w:pPr>
              <w:autoSpaceDE w:val="0"/>
              <w:autoSpaceDN w:val="0"/>
              <w:adjustRightInd w:val="0"/>
              <w:outlineLvl w:val="1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970E0F">
            <w:pPr>
              <w:autoSpaceDE w:val="0"/>
              <w:autoSpaceDN w:val="0"/>
              <w:adjustRightInd w:val="0"/>
              <w:jc w:val="both"/>
              <w:outlineLvl w:val="1"/>
            </w:pPr>
            <w:r w:rsidRPr="00F837D7">
              <w:t>киоск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970E0F">
            <w:pPr>
              <w:jc w:val="center"/>
            </w:pPr>
            <w:r w:rsidRPr="00F837D7">
              <w:t>продукты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970E0F">
            <w:pPr>
              <w:jc w:val="center"/>
            </w:pPr>
            <w:r w:rsidRPr="00F837D7">
              <w:t>да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970E0F">
            <w:pPr>
              <w:autoSpaceDE w:val="0"/>
              <w:autoSpaceDN w:val="0"/>
              <w:adjustRightInd w:val="0"/>
              <w:jc w:val="center"/>
              <w:outlineLvl w:val="1"/>
            </w:pPr>
            <w:r w:rsidRPr="00F837D7">
              <w:t>6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970E0F" w:rsidP="009E0CBE">
            <w:pPr>
              <w:autoSpaceDE w:val="0"/>
              <w:autoSpaceDN w:val="0"/>
              <w:adjustRightInd w:val="0"/>
              <w:ind w:right="-51"/>
              <w:outlineLvl w:val="1"/>
            </w:pPr>
            <w:r w:rsidRPr="00F837D7">
              <w:t>Земельные участки, государственная собственность на которые не разграничена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4F0769">
            <w:pPr>
              <w:autoSpaceDE w:val="0"/>
              <w:autoSpaceDN w:val="0"/>
              <w:adjustRightInd w:val="0"/>
              <w:jc w:val="center"/>
              <w:outlineLvl w:val="1"/>
            </w:pPr>
            <w:r w:rsidRPr="00F837D7">
              <w:t>круглогодично</w:t>
            </w:r>
          </w:p>
        </w:tc>
      </w:tr>
      <w:tr w:rsidR="00970E0F" w:rsidRPr="00970E0F" w:rsidTr="002A0A1B">
        <w:trPr>
          <w:trHeight w:val="42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F837D7" w:rsidP="002F3C9D">
            <w:pPr>
              <w:autoSpaceDE w:val="0"/>
              <w:autoSpaceDN w:val="0"/>
              <w:adjustRightInd w:val="0"/>
              <w:jc w:val="both"/>
              <w:outlineLvl w:val="1"/>
            </w:pPr>
            <w:r>
              <w:t>3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E0F" w:rsidRPr="00F837D7" w:rsidRDefault="00970E0F">
            <w:pPr>
              <w:autoSpaceDE w:val="0"/>
              <w:autoSpaceDN w:val="0"/>
              <w:adjustRightInd w:val="0"/>
              <w:outlineLvl w:val="1"/>
            </w:pPr>
            <w:r w:rsidRPr="00F837D7">
              <w:t xml:space="preserve">д. Нижний Хазан, </w:t>
            </w:r>
          </w:p>
          <w:p w:rsidR="00970E0F" w:rsidRPr="00F837D7" w:rsidRDefault="00970E0F">
            <w:pPr>
              <w:autoSpaceDE w:val="0"/>
              <w:autoSpaceDN w:val="0"/>
              <w:adjustRightInd w:val="0"/>
              <w:outlineLvl w:val="1"/>
            </w:pPr>
            <w:r w:rsidRPr="00F837D7">
              <w:t>ул. Центральная, 50</w:t>
            </w:r>
          </w:p>
          <w:p w:rsidR="00970E0F" w:rsidRPr="00F837D7" w:rsidRDefault="00970E0F">
            <w:pPr>
              <w:autoSpaceDE w:val="0"/>
              <w:autoSpaceDN w:val="0"/>
              <w:adjustRightInd w:val="0"/>
              <w:outlineLvl w:val="1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970E0F">
            <w:pPr>
              <w:autoSpaceDE w:val="0"/>
              <w:autoSpaceDN w:val="0"/>
              <w:adjustRightInd w:val="0"/>
              <w:jc w:val="both"/>
              <w:outlineLvl w:val="1"/>
            </w:pPr>
            <w:r w:rsidRPr="00F837D7">
              <w:t>павильон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970E0F">
            <w:pPr>
              <w:jc w:val="center"/>
            </w:pPr>
            <w:r w:rsidRPr="00F837D7">
              <w:t>продукты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970E0F">
            <w:pPr>
              <w:jc w:val="center"/>
            </w:pPr>
            <w:r w:rsidRPr="00F837D7">
              <w:t>да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970E0F">
            <w:pPr>
              <w:autoSpaceDE w:val="0"/>
              <w:autoSpaceDN w:val="0"/>
              <w:adjustRightInd w:val="0"/>
              <w:jc w:val="center"/>
              <w:outlineLvl w:val="1"/>
            </w:pPr>
            <w:r w:rsidRPr="00F837D7">
              <w:t>30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970E0F" w:rsidP="009E0CBE">
            <w:pPr>
              <w:autoSpaceDE w:val="0"/>
              <w:autoSpaceDN w:val="0"/>
              <w:adjustRightInd w:val="0"/>
              <w:ind w:right="-51"/>
              <w:outlineLvl w:val="1"/>
            </w:pPr>
            <w:r w:rsidRPr="00F837D7">
              <w:t>земельные участки, государственная собственность на которые не разграничена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4F0769">
            <w:pPr>
              <w:autoSpaceDE w:val="0"/>
              <w:autoSpaceDN w:val="0"/>
              <w:adjustRightInd w:val="0"/>
              <w:jc w:val="center"/>
              <w:outlineLvl w:val="1"/>
            </w:pPr>
            <w:r w:rsidRPr="00F837D7">
              <w:t>круглогодично</w:t>
            </w:r>
          </w:p>
        </w:tc>
      </w:tr>
      <w:tr w:rsidR="00970E0F" w:rsidRPr="00970E0F" w:rsidTr="002A0A1B">
        <w:trPr>
          <w:trHeight w:val="861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F837D7" w:rsidP="002F3C9D">
            <w:pPr>
              <w:autoSpaceDE w:val="0"/>
              <w:autoSpaceDN w:val="0"/>
              <w:adjustRightInd w:val="0"/>
              <w:jc w:val="both"/>
              <w:outlineLvl w:val="1"/>
            </w:pPr>
            <w:r>
              <w:t>4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E0F" w:rsidRPr="00F837D7" w:rsidRDefault="00970E0F">
            <w:pPr>
              <w:autoSpaceDE w:val="0"/>
              <w:autoSpaceDN w:val="0"/>
              <w:adjustRightInd w:val="0"/>
              <w:outlineLvl w:val="1"/>
            </w:pPr>
            <w:r w:rsidRPr="00F837D7">
              <w:t>д. Нижний Хазан</w:t>
            </w:r>
            <w:bookmarkStart w:id="0" w:name="_GoBack"/>
            <w:bookmarkEnd w:id="0"/>
            <w:r w:rsidRPr="00F837D7">
              <w:t>, пер. Пионерский, 7В</w:t>
            </w:r>
          </w:p>
          <w:p w:rsidR="00970E0F" w:rsidRPr="00F837D7" w:rsidRDefault="00970E0F">
            <w:pPr>
              <w:autoSpaceDE w:val="0"/>
              <w:autoSpaceDN w:val="0"/>
              <w:adjustRightInd w:val="0"/>
              <w:outlineLvl w:val="1"/>
            </w:pPr>
          </w:p>
          <w:p w:rsidR="00970E0F" w:rsidRPr="00F837D7" w:rsidRDefault="00970E0F">
            <w:pPr>
              <w:autoSpaceDE w:val="0"/>
              <w:autoSpaceDN w:val="0"/>
              <w:adjustRightInd w:val="0"/>
              <w:outlineLvl w:val="1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970E0F">
            <w:pPr>
              <w:autoSpaceDE w:val="0"/>
              <w:autoSpaceDN w:val="0"/>
              <w:adjustRightInd w:val="0"/>
              <w:jc w:val="both"/>
              <w:outlineLvl w:val="1"/>
            </w:pPr>
            <w:r w:rsidRPr="00F837D7">
              <w:t>павильон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970E0F">
            <w:pPr>
              <w:jc w:val="center"/>
            </w:pPr>
            <w:r w:rsidRPr="00F837D7">
              <w:t>продукты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970E0F">
            <w:pPr>
              <w:jc w:val="center"/>
            </w:pPr>
            <w:r w:rsidRPr="00F837D7">
              <w:t>да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970E0F">
            <w:pPr>
              <w:autoSpaceDE w:val="0"/>
              <w:autoSpaceDN w:val="0"/>
              <w:adjustRightInd w:val="0"/>
              <w:jc w:val="center"/>
              <w:outlineLvl w:val="1"/>
            </w:pPr>
            <w:r w:rsidRPr="00F837D7">
              <w:t>30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970E0F" w:rsidP="009E0CBE">
            <w:pPr>
              <w:autoSpaceDE w:val="0"/>
              <w:autoSpaceDN w:val="0"/>
              <w:adjustRightInd w:val="0"/>
              <w:ind w:right="-51"/>
              <w:outlineLvl w:val="1"/>
            </w:pPr>
            <w:r w:rsidRPr="00F837D7">
              <w:t>земельные участки, государственная собственность на которые не разграничена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4F0769">
            <w:pPr>
              <w:autoSpaceDE w:val="0"/>
              <w:autoSpaceDN w:val="0"/>
              <w:adjustRightInd w:val="0"/>
              <w:jc w:val="center"/>
              <w:outlineLvl w:val="1"/>
            </w:pPr>
            <w:r w:rsidRPr="00F837D7">
              <w:t>круглогодично</w:t>
            </w:r>
          </w:p>
        </w:tc>
      </w:tr>
      <w:tr w:rsidR="00970E0F" w:rsidRPr="00970E0F" w:rsidTr="002A0A1B">
        <w:trPr>
          <w:trHeight w:val="1098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F837D7" w:rsidP="002F3C9D">
            <w:pPr>
              <w:autoSpaceDE w:val="0"/>
              <w:autoSpaceDN w:val="0"/>
              <w:adjustRightInd w:val="0"/>
              <w:jc w:val="both"/>
              <w:outlineLvl w:val="1"/>
            </w:pPr>
            <w:r>
              <w:lastRenderedPageBreak/>
              <w:t>5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E0F" w:rsidRPr="00F837D7" w:rsidRDefault="00970E0F" w:rsidP="00904712">
            <w:pPr>
              <w:autoSpaceDE w:val="0"/>
              <w:autoSpaceDN w:val="0"/>
              <w:adjustRightInd w:val="0"/>
              <w:outlineLvl w:val="1"/>
            </w:pPr>
            <w:r w:rsidRPr="00F837D7">
              <w:t>п. Центральный Хазан, ул. Мира, 57/1, рядом со зданием администрации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970E0F">
            <w:pPr>
              <w:autoSpaceDE w:val="0"/>
              <w:autoSpaceDN w:val="0"/>
              <w:adjustRightInd w:val="0"/>
              <w:jc w:val="both"/>
              <w:outlineLvl w:val="1"/>
            </w:pPr>
            <w:r w:rsidRPr="00F837D7">
              <w:t>киоск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970E0F">
            <w:pPr>
              <w:autoSpaceDE w:val="0"/>
              <w:autoSpaceDN w:val="0"/>
              <w:adjustRightInd w:val="0"/>
              <w:jc w:val="center"/>
              <w:outlineLvl w:val="1"/>
            </w:pPr>
            <w:r w:rsidRPr="00F837D7">
              <w:t>печатная продукция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970E0F">
            <w:pPr>
              <w:jc w:val="center"/>
            </w:pPr>
            <w:r w:rsidRPr="00F837D7">
              <w:t>да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970E0F">
            <w:pPr>
              <w:autoSpaceDE w:val="0"/>
              <w:autoSpaceDN w:val="0"/>
              <w:adjustRightInd w:val="0"/>
              <w:jc w:val="center"/>
              <w:outlineLvl w:val="1"/>
            </w:pPr>
            <w:r w:rsidRPr="00F837D7">
              <w:t>5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970E0F" w:rsidP="009E0CBE">
            <w:pPr>
              <w:autoSpaceDE w:val="0"/>
              <w:autoSpaceDN w:val="0"/>
              <w:adjustRightInd w:val="0"/>
              <w:ind w:right="-51"/>
              <w:outlineLvl w:val="1"/>
            </w:pPr>
            <w:r w:rsidRPr="00F837D7">
              <w:t>земельные участки, государственная собственность на которые не разграничена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4F0769">
            <w:pPr>
              <w:autoSpaceDE w:val="0"/>
              <w:autoSpaceDN w:val="0"/>
              <w:adjustRightInd w:val="0"/>
              <w:jc w:val="center"/>
              <w:outlineLvl w:val="1"/>
            </w:pPr>
            <w:r w:rsidRPr="00F837D7">
              <w:t>круглогодично</w:t>
            </w:r>
          </w:p>
        </w:tc>
      </w:tr>
      <w:tr w:rsidR="00970E0F" w:rsidRPr="00970E0F" w:rsidTr="002A0A1B">
        <w:trPr>
          <w:trHeight w:val="767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F837D7" w:rsidP="002F3C9D">
            <w:pPr>
              <w:autoSpaceDE w:val="0"/>
              <w:autoSpaceDN w:val="0"/>
              <w:adjustRightInd w:val="0"/>
              <w:jc w:val="both"/>
              <w:outlineLvl w:val="1"/>
            </w:pPr>
            <w:r>
              <w:t>6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E0F" w:rsidRPr="00F837D7" w:rsidRDefault="00970E0F" w:rsidP="00904712">
            <w:pPr>
              <w:autoSpaceDE w:val="0"/>
              <w:autoSpaceDN w:val="0"/>
              <w:adjustRightInd w:val="0"/>
              <w:outlineLvl w:val="1"/>
            </w:pPr>
            <w:r w:rsidRPr="00F837D7">
              <w:t xml:space="preserve">с. </w:t>
            </w:r>
            <w:proofErr w:type="spellStart"/>
            <w:r w:rsidRPr="00F837D7">
              <w:t>Кимильтей</w:t>
            </w:r>
            <w:proofErr w:type="spellEnd"/>
            <w:r w:rsidRPr="00F837D7">
              <w:t>, ул. Чкалова,  70/1, рядом со зданием администрации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970E0F">
            <w:pPr>
              <w:autoSpaceDE w:val="0"/>
              <w:autoSpaceDN w:val="0"/>
              <w:adjustRightInd w:val="0"/>
              <w:jc w:val="both"/>
              <w:outlineLvl w:val="1"/>
            </w:pPr>
            <w:r w:rsidRPr="00F837D7">
              <w:t>киоск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970E0F">
            <w:pPr>
              <w:autoSpaceDE w:val="0"/>
              <w:autoSpaceDN w:val="0"/>
              <w:adjustRightInd w:val="0"/>
              <w:jc w:val="center"/>
              <w:outlineLvl w:val="1"/>
            </w:pPr>
            <w:r w:rsidRPr="00F837D7">
              <w:t>печатная продукция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970E0F">
            <w:pPr>
              <w:jc w:val="center"/>
            </w:pPr>
            <w:r w:rsidRPr="00F837D7">
              <w:t>да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970E0F">
            <w:pPr>
              <w:autoSpaceDE w:val="0"/>
              <w:autoSpaceDN w:val="0"/>
              <w:adjustRightInd w:val="0"/>
              <w:jc w:val="center"/>
              <w:outlineLvl w:val="1"/>
            </w:pPr>
            <w:r w:rsidRPr="00F837D7">
              <w:t>5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970E0F" w:rsidP="009E0CBE">
            <w:pPr>
              <w:autoSpaceDE w:val="0"/>
              <w:autoSpaceDN w:val="0"/>
              <w:adjustRightInd w:val="0"/>
              <w:ind w:right="-51"/>
              <w:outlineLvl w:val="1"/>
            </w:pPr>
            <w:r w:rsidRPr="00F837D7">
              <w:t>земельные участки, государственная собственность на которые не разграничена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F" w:rsidRPr="00F837D7" w:rsidRDefault="004F0769">
            <w:pPr>
              <w:autoSpaceDE w:val="0"/>
              <w:autoSpaceDN w:val="0"/>
              <w:adjustRightInd w:val="0"/>
              <w:jc w:val="center"/>
              <w:outlineLvl w:val="1"/>
            </w:pPr>
            <w:r w:rsidRPr="00F837D7">
              <w:t>круглогодично</w:t>
            </w:r>
          </w:p>
        </w:tc>
      </w:tr>
    </w:tbl>
    <w:p w:rsidR="00970E0F" w:rsidRDefault="00970E0F" w:rsidP="004E3642">
      <w:pPr>
        <w:autoSpaceDE w:val="0"/>
        <w:autoSpaceDN w:val="0"/>
        <w:adjustRightInd w:val="0"/>
        <w:rPr>
          <w:rFonts w:ascii="TimesNewRoman" w:hAnsi="TimesNewRoman" w:cs="TimesNewRoman"/>
        </w:rPr>
      </w:pPr>
    </w:p>
    <w:sectPr w:rsidR="00970E0F" w:rsidSect="004E3642">
      <w:pgSz w:w="16838" w:h="11906" w:orient="landscape"/>
      <w:pgMar w:top="993" w:right="395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B48"/>
    <w:rsid w:val="00000B7A"/>
    <w:rsid w:val="00000C77"/>
    <w:rsid w:val="00005373"/>
    <w:rsid w:val="0003148C"/>
    <w:rsid w:val="00031544"/>
    <w:rsid w:val="000316EF"/>
    <w:rsid w:val="000566EC"/>
    <w:rsid w:val="0005794F"/>
    <w:rsid w:val="00073987"/>
    <w:rsid w:val="00076B48"/>
    <w:rsid w:val="00082C40"/>
    <w:rsid w:val="00086621"/>
    <w:rsid w:val="00087DC7"/>
    <w:rsid w:val="00087F6C"/>
    <w:rsid w:val="000925F6"/>
    <w:rsid w:val="000935B4"/>
    <w:rsid w:val="00094777"/>
    <w:rsid w:val="000963E4"/>
    <w:rsid w:val="000A220D"/>
    <w:rsid w:val="000A3EC2"/>
    <w:rsid w:val="000A4860"/>
    <w:rsid w:val="000A6BD7"/>
    <w:rsid w:val="000B036C"/>
    <w:rsid w:val="000B0A4E"/>
    <w:rsid w:val="000B301A"/>
    <w:rsid w:val="000B4CC9"/>
    <w:rsid w:val="000C4073"/>
    <w:rsid w:val="000E4BFD"/>
    <w:rsid w:val="000E7552"/>
    <w:rsid w:val="000F0A30"/>
    <w:rsid w:val="000F1B08"/>
    <w:rsid w:val="000F62C5"/>
    <w:rsid w:val="000F664D"/>
    <w:rsid w:val="001008DD"/>
    <w:rsid w:val="00100FF3"/>
    <w:rsid w:val="001044D9"/>
    <w:rsid w:val="001049E4"/>
    <w:rsid w:val="001158D5"/>
    <w:rsid w:val="001169BA"/>
    <w:rsid w:val="00120B7A"/>
    <w:rsid w:val="00125BE7"/>
    <w:rsid w:val="00126036"/>
    <w:rsid w:val="00126380"/>
    <w:rsid w:val="0013444A"/>
    <w:rsid w:val="00135CF7"/>
    <w:rsid w:val="0013702B"/>
    <w:rsid w:val="00137291"/>
    <w:rsid w:val="001540C4"/>
    <w:rsid w:val="00156C31"/>
    <w:rsid w:val="0015752A"/>
    <w:rsid w:val="001759EA"/>
    <w:rsid w:val="0017728F"/>
    <w:rsid w:val="00177C60"/>
    <w:rsid w:val="00181BCE"/>
    <w:rsid w:val="00192CA6"/>
    <w:rsid w:val="001A1DD3"/>
    <w:rsid w:val="001A2B36"/>
    <w:rsid w:val="001A4793"/>
    <w:rsid w:val="001A68FA"/>
    <w:rsid w:val="001B002D"/>
    <w:rsid w:val="001B4FF1"/>
    <w:rsid w:val="001B60FE"/>
    <w:rsid w:val="001B7B98"/>
    <w:rsid w:val="001B7D39"/>
    <w:rsid w:val="001C2EA3"/>
    <w:rsid w:val="001C3F44"/>
    <w:rsid w:val="001D37B3"/>
    <w:rsid w:val="001D5B2E"/>
    <w:rsid w:val="001E19BB"/>
    <w:rsid w:val="001E2A1C"/>
    <w:rsid w:val="001F08B7"/>
    <w:rsid w:val="001F6CD2"/>
    <w:rsid w:val="001F734C"/>
    <w:rsid w:val="00204772"/>
    <w:rsid w:val="00206BE0"/>
    <w:rsid w:val="00207EAC"/>
    <w:rsid w:val="00210ACC"/>
    <w:rsid w:val="002178F5"/>
    <w:rsid w:val="00217BC6"/>
    <w:rsid w:val="00217E40"/>
    <w:rsid w:val="00217F51"/>
    <w:rsid w:val="002214E8"/>
    <w:rsid w:val="0022156A"/>
    <w:rsid w:val="00222C9C"/>
    <w:rsid w:val="00224A9A"/>
    <w:rsid w:val="00234CAC"/>
    <w:rsid w:val="00235BA8"/>
    <w:rsid w:val="00242453"/>
    <w:rsid w:val="00244ABE"/>
    <w:rsid w:val="00251467"/>
    <w:rsid w:val="002517CA"/>
    <w:rsid w:val="0026041C"/>
    <w:rsid w:val="00261D75"/>
    <w:rsid w:val="002641A8"/>
    <w:rsid w:val="002654C0"/>
    <w:rsid w:val="00265BEA"/>
    <w:rsid w:val="0027050A"/>
    <w:rsid w:val="00270E45"/>
    <w:rsid w:val="00273B66"/>
    <w:rsid w:val="0027602F"/>
    <w:rsid w:val="00282A36"/>
    <w:rsid w:val="00293320"/>
    <w:rsid w:val="00295BC9"/>
    <w:rsid w:val="002A0A1B"/>
    <w:rsid w:val="002A0A3D"/>
    <w:rsid w:val="002A1327"/>
    <w:rsid w:val="002A2573"/>
    <w:rsid w:val="002A2C6E"/>
    <w:rsid w:val="002A2CF2"/>
    <w:rsid w:val="002B396D"/>
    <w:rsid w:val="002C2037"/>
    <w:rsid w:val="002C46AA"/>
    <w:rsid w:val="002D1904"/>
    <w:rsid w:val="002D2A6B"/>
    <w:rsid w:val="002D2AE7"/>
    <w:rsid w:val="002D3EDB"/>
    <w:rsid w:val="002D3F97"/>
    <w:rsid w:val="002D47EB"/>
    <w:rsid w:val="002D54F1"/>
    <w:rsid w:val="002D7320"/>
    <w:rsid w:val="002E5009"/>
    <w:rsid w:val="002F1624"/>
    <w:rsid w:val="002F3C9D"/>
    <w:rsid w:val="00302D24"/>
    <w:rsid w:val="003052B6"/>
    <w:rsid w:val="003103F2"/>
    <w:rsid w:val="00311AA9"/>
    <w:rsid w:val="003159FF"/>
    <w:rsid w:val="0032240C"/>
    <w:rsid w:val="00327F6F"/>
    <w:rsid w:val="00331DB4"/>
    <w:rsid w:val="00336D0C"/>
    <w:rsid w:val="0034010C"/>
    <w:rsid w:val="003404EE"/>
    <w:rsid w:val="00341949"/>
    <w:rsid w:val="00355961"/>
    <w:rsid w:val="00357134"/>
    <w:rsid w:val="003625D4"/>
    <w:rsid w:val="00362A37"/>
    <w:rsid w:val="003665EB"/>
    <w:rsid w:val="00372923"/>
    <w:rsid w:val="00375BFC"/>
    <w:rsid w:val="00377606"/>
    <w:rsid w:val="0039207C"/>
    <w:rsid w:val="00393267"/>
    <w:rsid w:val="00393BF1"/>
    <w:rsid w:val="003A2736"/>
    <w:rsid w:val="003A64B7"/>
    <w:rsid w:val="003B1598"/>
    <w:rsid w:val="003C0C4C"/>
    <w:rsid w:val="003D22F9"/>
    <w:rsid w:val="003D2C46"/>
    <w:rsid w:val="003D5D0C"/>
    <w:rsid w:val="003E22A5"/>
    <w:rsid w:val="003E6964"/>
    <w:rsid w:val="003E6D25"/>
    <w:rsid w:val="003F49EA"/>
    <w:rsid w:val="0040121D"/>
    <w:rsid w:val="004051E4"/>
    <w:rsid w:val="0041288B"/>
    <w:rsid w:val="0041328A"/>
    <w:rsid w:val="0041592A"/>
    <w:rsid w:val="0042064A"/>
    <w:rsid w:val="00421ED0"/>
    <w:rsid w:val="00423756"/>
    <w:rsid w:val="004246C6"/>
    <w:rsid w:val="00430B49"/>
    <w:rsid w:val="004332B0"/>
    <w:rsid w:val="004407EF"/>
    <w:rsid w:val="00443F5F"/>
    <w:rsid w:val="00453D73"/>
    <w:rsid w:val="00456D51"/>
    <w:rsid w:val="004612EE"/>
    <w:rsid w:val="00461659"/>
    <w:rsid w:val="00473236"/>
    <w:rsid w:val="00475A90"/>
    <w:rsid w:val="0048002B"/>
    <w:rsid w:val="0049536B"/>
    <w:rsid w:val="004A065D"/>
    <w:rsid w:val="004A2DF2"/>
    <w:rsid w:val="004C135D"/>
    <w:rsid w:val="004D15F1"/>
    <w:rsid w:val="004D21CB"/>
    <w:rsid w:val="004D6E18"/>
    <w:rsid w:val="004E3642"/>
    <w:rsid w:val="004F0769"/>
    <w:rsid w:val="00505918"/>
    <w:rsid w:val="00514769"/>
    <w:rsid w:val="00520606"/>
    <w:rsid w:val="005241EE"/>
    <w:rsid w:val="00526712"/>
    <w:rsid w:val="005271AD"/>
    <w:rsid w:val="00527C7F"/>
    <w:rsid w:val="00537438"/>
    <w:rsid w:val="005423DC"/>
    <w:rsid w:val="0054534F"/>
    <w:rsid w:val="00546CDE"/>
    <w:rsid w:val="0056287E"/>
    <w:rsid w:val="00563CA1"/>
    <w:rsid w:val="00566F10"/>
    <w:rsid w:val="00570A84"/>
    <w:rsid w:val="00581B20"/>
    <w:rsid w:val="005879EC"/>
    <w:rsid w:val="0059049B"/>
    <w:rsid w:val="00590897"/>
    <w:rsid w:val="00594833"/>
    <w:rsid w:val="00597007"/>
    <w:rsid w:val="005A079B"/>
    <w:rsid w:val="005A1011"/>
    <w:rsid w:val="005A58B2"/>
    <w:rsid w:val="005A68FD"/>
    <w:rsid w:val="005C05B1"/>
    <w:rsid w:val="005C2483"/>
    <w:rsid w:val="005C3135"/>
    <w:rsid w:val="005C6D92"/>
    <w:rsid w:val="005C77D4"/>
    <w:rsid w:val="005E0523"/>
    <w:rsid w:val="005E6B43"/>
    <w:rsid w:val="005E6D57"/>
    <w:rsid w:val="005E7EB4"/>
    <w:rsid w:val="005F021F"/>
    <w:rsid w:val="005F0778"/>
    <w:rsid w:val="005F5C77"/>
    <w:rsid w:val="005F6D65"/>
    <w:rsid w:val="00607C0F"/>
    <w:rsid w:val="006107D5"/>
    <w:rsid w:val="00626214"/>
    <w:rsid w:val="006269D6"/>
    <w:rsid w:val="006306D3"/>
    <w:rsid w:val="006325DA"/>
    <w:rsid w:val="0063312D"/>
    <w:rsid w:val="006334E7"/>
    <w:rsid w:val="00645BB7"/>
    <w:rsid w:val="0064745C"/>
    <w:rsid w:val="00653B2D"/>
    <w:rsid w:val="00654193"/>
    <w:rsid w:val="00660EF1"/>
    <w:rsid w:val="0066444E"/>
    <w:rsid w:val="00675E55"/>
    <w:rsid w:val="00681160"/>
    <w:rsid w:val="00684E20"/>
    <w:rsid w:val="00687E93"/>
    <w:rsid w:val="00695F52"/>
    <w:rsid w:val="006B1710"/>
    <w:rsid w:val="006B32C3"/>
    <w:rsid w:val="006B7B57"/>
    <w:rsid w:val="006C27CB"/>
    <w:rsid w:val="006C39DB"/>
    <w:rsid w:val="006C6EBA"/>
    <w:rsid w:val="006C78C0"/>
    <w:rsid w:val="006D1DCE"/>
    <w:rsid w:val="006F170F"/>
    <w:rsid w:val="006F1BF0"/>
    <w:rsid w:val="006F57A4"/>
    <w:rsid w:val="00700CEC"/>
    <w:rsid w:val="0070103A"/>
    <w:rsid w:val="007052C1"/>
    <w:rsid w:val="00707161"/>
    <w:rsid w:val="007113F4"/>
    <w:rsid w:val="00713ED2"/>
    <w:rsid w:val="007166DE"/>
    <w:rsid w:val="00720D45"/>
    <w:rsid w:val="00721A21"/>
    <w:rsid w:val="00721BA7"/>
    <w:rsid w:val="00721FA0"/>
    <w:rsid w:val="0072233C"/>
    <w:rsid w:val="0072780C"/>
    <w:rsid w:val="007449D9"/>
    <w:rsid w:val="00756E5C"/>
    <w:rsid w:val="007612A8"/>
    <w:rsid w:val="007612E1"/>
    <w:rsid w:val="00764487"/>
    <w:rsid w:val="007654B4"/>
    <w:rsid w:val="00767BFC"/>
    <w:rsid w:val="00772230"/>
    <w:rsid w:val="007738C0"/>
    <w:rsid w:val="007762C7"/>
    <w:rsid w:val="007814AB"/>
    <w:rsid w:val="00787509"/>
    <w:rsid w:val="00787718"/>
    <w:rsid w:val="0079019E"/>
    <w:rsid w:val="00793BA5"/>
    <w:rsid w:val="00793C90"/>
    <w:rsid w:val="00797F4C"/>
    <w:rsid w:val="007A45B3"/>
    <w:rsid w:val="007A5776"/>
    <w:rsid w:val="007B3C2A"/>
    <w:rsid w:val="007B4A35"/>
    <w:rsid w:val="007B614F"/>
    <w:rsid w:val="007C0862"/>
    <w:rsid w:val="007C2898"/>
    <w:rsid w:val="007C2B15"/>
    <w:rsid w:val="007D1D33"/>
    <w:rsid w:val="007D23ED"/>
    <w:rsid w:val="007D3F0F"/>
    <w:rsid w:val="007D6D51"/>
    <w:rsid w:val="007E35E3"/>
    <w:rsid w:val="007F4C72"/>
    <w:rsid w:val="007F643D"/>
    <w:rsid w:val="007F7486"/>
    <w:rsid w:val="00803CFD"/>
    <w:rsid w:val="00807AD8"/>
    <w:rsid w:val="00810C0F"/>
    <w:rsid w:val="00814BEF"/>
    <w:rsid w:val="00817936"/>
    <w:rsid w:val="00821FE3"/>
    <w:rsid w:val="008243EA"/>
    <w:rsid w:val="00843BC5"/>
    <w:rsid w:val="00844067"/>
    <w:rsid w:val="00854B5F"/>
    <w:rsid w:val="008622CD"/>
    <w:rsid w:val="0088226C"/>
    <w:rsid w:val="00887E06"/>
    <w:rsid w:val="008930A9"/>
    <w:rsid w:val="00893CC3"/>
    <w:rsid w:val="0089683E"/>
    <w:rsid w:val="008A3AD9"/>
    <w:rsid w:val="008A44E6"/>
    <w:rsid w:val="008A4AFF"/>
    <w:rsid w:val="008A7BA4"/>
    <w:rsid w:val="008B12D4"/>
    <w:rsid w:val="008C13F3"/>
    <w:rsid w:val="008C25DF"/>
    <w:rsid w:val="008D2952"/>
    <w:rsid w:val="008D4DB3"/>
    <w:rsid w:val="008D651B"/>
    <w:rsid w:val="008D7C29"/>
    <w:rsid w:val="008E7DA6"/>
    <w:rsid w:val="008F687F"/>
    <w:rsid w:val="00903078"/>
    <w:rsid w:val="00904712"/>
    <w:rsid w:val="00911664"/>
    <w:rsid w:val="009131D9"/>
    <w:rsid w:val="00916E57"/>
    <w:rsid w:val="0092472C"/>
    <w:rsid w:val="00925BCE"/>
    <w:rsid w:val="00926316"/>
    <w:rsid w:val="00927F63"/>
    <w:rsid w:val="00937124"/>
    <w:rsid w:val="009372B1"/>
    <w:rsid w:val="00943D06"/>
    <w:rsid w:val="00943D3C"/>
    <w:rsid w:val="009460A9"/>
    <w:rsid w:val="009510B8"/>
    <w:rsid w:val="00953561"/>
    <w:rsid w:val="009615A1"/>
    <w:rsid w:val="009646E6"/>
    <w:rsid w:val="00966806"/>
    <w:rsid w:val="00966C67"/>
    <w:rsid w:val="00966EB7"/>
    <w:rsid w:val="00966ECF"/>
    <w:rsid w:val="00970E0F"/>
    <w:rsid w:val="009721F0"/>
    <w:rsid w:val="00972491"/>
    <w:rsid w:val="0097386A"/>
    <w:rsid w:val="00973A65"/>
    <w:rsid w:val="00974250"/>
    <w:rsid w:val="009747EF"/>
    <w:rsid w:val="00990386"/>
    <w:rsid w:val="009B517B"/>
    <w:rsid w:val="009B7F99"/>
    <w:rsid w:val="009C00D4"/>
    <w:rsid w:val="009C0553"/>
    <w:rsid w:val="009C16D7"/>
    <w:rsid w:val="009C16DE"/>
    <w:rsid w:val="009D18E4"/>
    <w:rsid w:val="009E07EA"/>
    <w:rsid w:val="009E0CBE"/>
    <w:rsid w:val="009F7D46"/>
    <w:rsid w:val="00A00A11"/>
    <w:rsid w:val="00A01428"/>
    <w:rsid w:val="00A03835"/>
    <w:rsid w:val="00A0460D"/>
    <w:rsid w:val="00A21A0F"/>
    <w:rsid w:val="00A21B63"/>
    <w:rsid w:val="00A224B1"/>
    <w:rsid w:val="00A25B07"/>
    <w:rsid w:val="00A36041"/>
    <w:rsid w:val="00A5090F"/>
    <w:rsid w:val="00A52D0B"/>
    <w:rsid w:val="00A6465B"/>
    <w:rsid w:val="00A71253"/>
    <w:rsid w:val="00A74D70"/>
    <w:rsid w:val="00A76F18"/>
    <w:rsid w:val="00A8356B"/>
    <w:rsid w:val="00A92F4E"/>
    <w:rsid w:val="00AA1593"/>
    <w:rsid w:val="00AA405D"/>
    <w:rsid w:val="00AB0C34"/>
    <w:rsid w:val="00AC0C0C"/>
    <w:rsid w:val="00AC28D5"/>
    <w:rsid w:val="00AD2CAE"/>
    <w:rsid w:val="00AD47C6"/>
    <w:rsid w:val="00B00718"/>
    <w:rsid w:val="00B00C1D"/>
    <w:rsid w:val="00B00F74"/>
    <w:rsid w:val="00B22568"/>
    <w:rsid w:val="00B265CE"/>
    <w:rsid w:val="00B33646"/>
    <w:rsid w:val="00B34076"/>
    <w:rsid w:val="00B41A55"/>
    <w:rsid w:val="00B43297"/>
    <w:rsid w:val="00B43705"/>
    <w:rsid w:val="00B47A53"/>
    <w:rsid w:val="00B47ECB"/>
    <w:rsid w:val="00B54733"/>
    <w:rsid w:val="00B65DEE"/>
    <w:rsid w:val="00B711F4"/>
    <w:rsid w:val="00B804ED"/>
    <w:rsid w:val="00B84244"/>
    <w:rsid w:val="00B84A3A"/>
    <w:rsid w:val="00B91CC2"/>
    <w:rsid w:val="00B930D0"/>
    <w:rsid w:val="00B970A4"/>
    <w:rsid w:val="00B971D6"/>
    <w:rsid w:val="00BA172D"/>
    <w:rsid w:val="00BC1005"/>
    <w:rsid w:val="00BC7722"/>
    <w:rsid w:val="00BD27BB"/>
    <w:rsid w:val="00BD3A74"/>
    <w:rsid w:val="00BD6EC6"/>
    <w:rsid w:val="00BE07D1"/>
    <w:rsid w:val="00BE3BE8"/>
    <w:rsid w:val="00BF7292"/>
    <w:rsid w:val="00C000E2"/>
    <w:rsid w:val="00C01184"/>
    <w:rsid w:val="00C07088"/>
    <w:rsid w:val="00C1014C"/>
    <w:rsid w:val="00C11E22"/>
    <w:rsid w:val="00C15686"/>
    <w:rsid w:val="00C17E42"/>
    <w:rsid w:val="00C206E9"/>
    <w:rsid w:val="00C30F8C"/>
    <w:rsid w:val="00C3123B"/>
    <w:rsid w:val="00C3500D"/>
    <w:rsid w:val="00C41756"/>
    <w:rsid w:val="00C47D91"/>
    <w:rsid w:val="00C51178"/>
    <w:rsid w:val="00C56081"/>
    <w:rsid w:val="00C6423A"/>
    <w:rsid w:val="00C642D5"/>
    <w:rsid w:val="00C64E09"/>
    <w:rsid w:val="00C72806"/>
    <w:rsid w:val="00C8279E"/>
    <w:rsid w:val="00C8573D"/>
    <w:rsid w:val="00C96C1D"/>
    <w:rsid w:val="00CA63CF"/>
    <w:rsid w:val="00CA74DB"/>
    <w:rsid w:val="00CA7610"/>
    <w:rsid w:val="00CB4279"/>
    <w:rsid w:val="00CB4CCC"/>
    <w:rsid w:val="00CC672D"/>
    <w:rsid w:val="00CD2158"/>
    <w:rsid w:val="00CE0A1B"/>
    <w:rsid w:val="00CE69C3"/>
    <w:rsid w:val="00CF0E07"/>
    <w:rsid w:val="00CF2F34"/>
    <w:rsid w:val="00CF4AC8"/>
    <w:rsid w:val="00CF6F39"/>
    <w:rsid w:val="00D00809"/>
    <w:rsid w:val="00D039C1"/>
    <w:rsid w:val="00D25D4D"/>
    <w:rsid w:val="00D30819"/>
    <w:rsid w:val="00D3417C"/>
    <w:rsid w:val="00D3480F"/>
    <w:rsid w:val="00D50E46"/>
    <w:rsid w:val="00D52190"/>
    <w:rsid w:val="00D55031"/>
    <w:rsid w:val="00D6125F"/>
    <w:rsid w:val="00D65C9A"/>
    <w:rsid w:val="00D665A4"/>
    <w:rsid w:val="00D678C8"/>
    <w:rsid w:val="00D76341"/>
    <w:rsid w:val="00D76D92"/>
    <w:rsid w:val="00D8275D"/>
    <w:rsid w:val="00D85B35"/>
    <w:rsid w:val="00D86742"/>
    <w:rsid w:val="00D90A60"/>
    <w:rsid w:val="00D9217D"/>
    <w:rsid w:val="00DA0870"/>
    <w:rsid w:val="00DA0D9A"/>
    <w:rsid w:val="00DA15BD"/>
    <w:rsid w:val="00DA1F83"/>
    <w:rsid w:val="00DA2A01"/>
    <w:rsid w:val="00DA74D4"/>
    <w:rsid w:val="00DB084D"/>
    <w:rsid w:val="00DB538B"/>
    <w:rsid w:val="00DD146C"/>
    <w:rsid w:val="00DE343C"/>
    <w:rsid w:val="00DE7058"/>
    <w:rsid w:val="00E03191"/>
    <w:rsid w:val="00E03832"/>
    <w:rsid w:val="00E0734B"/>
    <w:rsid w:val="00E12B96"/>
    <w:rsid w:val="00E21528"/>
    <w:rsid w:val="00E24681"/>
    <w:rsid w:val="00E24947"/>
    <w:rsid w:val="00E26B28"/>
    <w:rsid w:val="00E272FD"/>
    <w:rsid w:val="00E32886"/>
    <w:rsid w:val="00E3370F"/>
    <w:rsid w:val="00E43E85"/>
    <w:rsid w:val="00E44DA7"/>
    <w:rsid w:val="00E45225"/>
    <w:rsid w:val="00E47B59"/>
    <w:rsid w:val="00E50760"/>
    <w:rsid w:val="00E53878"/>
    <w:rsid w:val="00E53DE0"/>
    <w:rsid w:val="00E6192F"/>
    <w:rsid w:val="00E646AE"/>
    <w:rsid w:val="00E67B18"/>
    <w:rsid w:val="00E8051B"/>
    <w:rsid w:val="00E84FC4"/>
    <w:rsid w:val="00E85658"/>
    <w:rsid w:val="00E909EB"/>
    <w:rsid w:val="00E95428"/>
    <w:rsid w:val="00EA2281"/>
    <w:rsid w:val="00EA6D28"/>
    <w:rsid w:val="00EC0243"/>
    <w:rsid w:val="00EC21F3"/>
    <w:rsid w:val="00EC655F"/>
    <w:rsid w:val="00ED0F8A"/>
    <w:rsid w:val="00ED2751"/>
    <w:rsid w:val="00ED4EAD"/>
    <w:rsid w:val="00ED7E4F"/>
    <w:rsid w:val="00EE10B1"/>
    <w:rsid w:val="00EE7428"/>
    <w:rsid w:val="00EF6B2D"/>
    <w:rsid w:val="00F0498A"/>
    <w:rsid w:val="00F12ABD"/>
    <w:rsid w:val="00F20579"/>
    <w:rsid w:val="00F249E9"/>
    <w:rsid w:val="00F25534"/>
    <w:rsid w:val="00F270CC"/>
    <w:rsid w:val="00F27A7A"/>
    <w:rsid w:val="00F302F6"/>
    <w:rsid w:val="00F30314"/>
    <w:rsid w:val="00F328AD"/>
    <w:rsid w:val="00F32F73"/>
    <w:rsid w:val="00F365C0"/>
    <w:rsid w:val="00F41180"/>
    <w:rsid w:val="00F41BF1"/>
    <w:rsid w:val="00F43C1F"/>
    <w:rsid w:val="00F50332"/>
    <w:rsid w:val="00F513C8"/>
    <w:rsid w:val="00F537D9"/>
    <w:rsid w:val="00F53F12"/>
    <w:rsid w:val="00F60AFA"/>
    <w:rsid w:val="00F63B05"/>
    <w:rsid w:val="00F657B1"/>
    <w:rsid w:val="00F66B81"/>
    <w:rsid w:val="00F73F8F"/>
    <w:rsid w:val="00F837D7"/>
    <w:rsid w:val="00F83AA9"/>
    <w:rsid w:val="00F8765C"/>
    <w:rsid w:val="00F87BD1"/>
    <w:rsid w:val="00F87CC5"/>
    <w:rsid w:val="00F96E92"/>
    <w:rsid w:val="00F97CA3"/>
    <w:rsid w:val="00FA1B4C"/>
    <w:rsid w:val="00FA27AE"/>
    <w:rsid w:val="00FA2A4B"/>
    <w:rsid w:val="00FA7033"/>
    <w:rsid w:val="00FB00E5"/>
    <w:rsid w:val="00FB60FC"/>
    <w:rsid w:val="00FB739E"/>
    <w:rsid w:val="00FE237A"/>
    <w:rsid w:val="00FE2C1C"/>
    <w:rsid w:val="00FE3AA0"/>
    <w:rsid w:val="00FE4D5C"/>
    <w:rsid w:val="00FF4650"/>
    <w:rsid w:val="00FF6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CEE46D"/>
  <w15:docId w15:val="{F1339990-DBFF-4981-BA72-EE47BFDCD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B4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076B48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ConsPlusNormal">
    <w:name w:val="ConsPlusNormal"/>
    <w:rsid w:val="007166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rsid w:val="00EC21F3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EC21F3"/>
    <w:rPr>
      <w:rFonts w:ascii="Tahoma" w:hAnsi="Tahoma" w:cs="Tahoma"/>
      <w:sz w:val="16"/>
      <w:szCs w:val="16"/>
    </w:rPr>
  </w:style>
  <w:style w:type="character" w:styleId="a5">
    <w:name w:val="Hyperlink"/>
    <w:rsid w:val="007C2B15"/>
    <w:rPr>
      <w:color w:val="0000FF"/>
      <w:u w:val="single"/>
    </w:rPr>
  </w:style>
  <w:style w:type="character" w:customStyle="1" w:styleId="info">
    <w:name w:val="info"/>
    <w:basedOn w:val="a0"/>
    <w:rsid w:val="00970E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1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EDD3D-64F0-402D-926B-D8DDF9242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ЗРМО</Company>
  <LinksUpToDate>false</LinksUpToDate>
  <CharactersWithSpaces>1896</CharactersWithSpaces>
  <SharedDoc>false</SharedDoc>
  <HLinks>
    <vt:vector size="6" baseType="variant">
      <vt:variant>
        <vt:i4>786460</vt:i4>
      </vt:variant>
      <vt:variant>
        <vt:i4>0</vt:i4>
      </vt:variant>
      <vt:variant>
        <vt:i4>0</vt:i4>
      </vt:variant>
      <vt:variant>
        <vt:i4>5</vt:i4>
      </vt:variant>
      <vt:variant>
        <vt:lpwstr>http://www.rzima.ru/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 Н.В</dc:creator>
  <cp:lastModifiedBy>Дмитриев Максим Юрьевич</cp:lastModifiedBy>
  <cp:revision>4</cp:revision>
  <cp:lastPrinted>2023-08-07T02:18:00Z</cp:lastPrinted>
  <dcterms:created xsi:type="dcterms:W3CDTF">2026-05-07T03:58:00Z</dcterms:created>
  <dcterms:modified xsi:type="dcterms:W3CDTF">2026-05-07T07:28:00Z</dcterms:modified>
</cp:coreProperties>
</file>