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F4" w:rsidRDefault="00E460F4" w:rsidP="00E460F4">
      <w:pPr>
        <w:spacing w:before="100" w:beforeAutospacing="1" w:after="100" w:afterAutospacing="1"/>
      </w:pPr>
      <w:bookmarkStart w:id="0" w:name="_GoBack"/>
      <w:bookmarkEnd w:id="0"/>
      <w:r w:rsidRPr="00E460F4">
        <w:rPr>
          <w:lang w:val="en-US"/>
        </w:rPr>
        <w:br/>
      </w:r>
      <w:r>
        <w:fldChar w:fldCharType="begin"/>
      </w:r>
      <w:r>
        <w:instrText xml:space="preserve"> INCLUDEPICTURE "C:UsersDMITRI~1.RZIAppDataLocalTempmsohtmlclip1</w:instrText>
      </w:r>
      <w:r>
        <w:rPr>
          <w:rFonts w:ascii="Tahoma" w:hAnsi="Tahoma" w:cs="Tahoma"/>
        </w:rPr>
        <w:instrText>�</w:instrText>
      </w:r>
      <w:r>
        <w:instrText xml:space="preserve">1clip_image002.jpg"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.5pt;height:54pt"/>
        </w:pict>
      </w:r>
      <w:r>
        <w:fldChar w:fldCharType="end"/>
      </w:r>
    </w:p>
    <w:p w:rsidR="00E460F4" w:rsidRDefault="00E460F4" w:rsidP="00E460F4">
      <w:pPr>
        <w:spacing w:before="100" w:beforeAutospacing="1"/>
        <w:jc w:val="center"/>
      </w:pPr>
      <w:r>
        <w:t>РОССИЙСКАЯ ФЕДЕРАЦИЯ</w:t>
      </w:r>
    </w:p>
    <w:p w:rsidR="00E460F4" w:rsidRDefault="00E460F4" w:rsidP="00E460F4">
      <w:pPr>
        <w:spacing w:before="100" w:beforeAutospacing="1"/>
        <w:jc w:val="center"/>
      </w:pPr>
      <w:r>
        <w:t>ИРКУТСКАЯ ОБЛАСТЬ</w:t>
      </w:r>
    </w:p>
    <w:p w:rsidR="00E460F4" w:rsidRDefault="00E460F4" w:rsidP="00E460F4">
      <w:pPr>
        <w:spacing w:before="100" w:beforeAutospacing="1"/>
        <w:jc w:val="center"/>
      </w:pPr>
      <w:r>
        <w:t>Администрация</w:t>
      </w:r>
    </w:p>
    <w:p w:rsidR="00E460F4" w:rsidRDefault="00E460F4" w:rsidP="00E460F4">
      <w:pPr>
        <w:overflowPunct w:val="0"/>
        <w:autoSpaceDE w:val="0"/>
        <w:autoSpaceDN w:val="0"/>
        <w:adjustRightInd w:val="0"/>
        <w:spacing w:before="100" w:beforeAutospacing="1"/>
        <w:jc w:val="center"/>
      </w:pPr>
      <w:proofErr w:type="spellStart"/>
      <w:r>
        <w:t>Зиминского</w:t>
      </w:r>
      <w:proofErr w:type="spellEnd"/>
      <w:r>
        <w:t xml:space="preserve"> районного муниципального образования</w:t>
      </w:r>
    </w:p>
    <w:p w:rsidR="00E460F4" w:rsidRDefault="00E460F4" w:rsidP="00E460F4">
      <w:pPr>
        <w:pStyle w:val="consnonformat"/>
        <w:jc w:val="center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E460F4" w:rsidRDefault="00E460F4" w:rsidP="00E460F4">
      <w:pPr>
        <w:pStyle w:val="consnonformat"/>
        <w:jc w:val="center"/>
      </w:pPr>
      <w:r>
        <w:t xml:space="preserve">от </w:t>
      </w:r>
      <w:r>
        <w:rPr>
          <w:u w:val="single"/>
        </w:rPr>
        <w:t>15.12.2017г.</w:t>
      </w:r>
      <w:r>
        <w:t xml:space="preserve"> г. Зима № </w:t>
      </w:r>
      <w:r>
        <w:rPr>
          <w:u w:val="single"/>
        </w:rPr>
        <w:t>1869</w:t>
      </w:r>
    </w:p>
    <w:p w:rsidR="00E460F4" w:rsidRDefault="00E460F4" w:rsidP="00E460F4">
      <w:pPr>
        <w:shd w:val="clear" w:color="auto" w:fill="FFFFFF"/>
        <w:ind w:left="10"/>
      </w:pPr>
      <w:r>
        <w:t>О внесении изменений в постановление администрации</w:t>
      </w:r>
    </w:p>
    <w:p w:rsidR="00E460F4" w:rsidRDefault="00E460F4" w:rsidP="00E460F4">
      <w:pPr>
        <w:shd w:val="clear" w:color="auto" w:fill="FFFFFF"/>
        <w:ind w:left="10"/>
      </w:pPr>
      <w:proofErr w:type="spellStart"/>
      <w:r>
        <w:t>Зиминского</w:t>
      </w:r>
      <w:proofErr w:type="spellEnd"/>
      <w:r>
        <w:t xml:space="preserve"> районного муниципального образования от 16.02.2009 г. </w:t>
      </w:r>
    </w:p>
    <w:p w:rsidR="00E460F4" w:rsidRDefault="00E460F4" w:rsidP="00E460F4">
      <w:pPr>
        <w:shd w:val="clear" w:color="auto" w:fill="FFFFFF"/>
        <w:ind w:left="10"/>
      </w:pPr>
      <w:r>
        <w:t xml:space="preserve">№ 84 «Об утверждении перечня муниципального недвижимого имущества, </w:t>
      </w:r>
    </w:p>
    <w:p w:rsidR="00E460F4" w:rsidRDefault="00E460F4" w:rsidP="00E460F4">
      <w:pPr>
        <w:shd w:val="clear" w:color="auto" w:fill="FFFFFF"/>
        <w:ind w:left="10"/>
      </w:pPr>
      <w:proofErr w:type="gramStart"/>
      <w:r>
        <w:t>предназначенного</w:t>
      </w:r>
      <w:proofErr w:type="gramEnd"/>
      <w:r>
        <w:t xml:space="preserve"> для передачи во владение и (или) пользование </w:t>
      </w:r>
    </w:p>
    <w:p w:rsidR="00E460F4" w:rsidRDefault="00E460F4" w:rsidP="00E460F4">
      <w:pPr>
        <w:shd w:val="clear" w:color="auto" w:fill="FFFFFF"/>
        <w:ind w:left="10"/>
      </w:pPr>
      <w:r>
        <w:t>субъектам малого и среднего предпринимательства»</w:t>
      </w:r>
    </w:p>
    <w:p w:rsidR="00E460F4" w:rsidRDefault="00E460F4" w:rsidP="00E460F4">
      <w:pPr>
        <w:shd w:val="clear" w:color="auto" w:fill="FFFFFF"/>
        <w:ind w:left="10" w:firstLine="416"/>
        <w:jc w:val="both"/>
      </w:pPr>
      <w:proofErr w:type="gramStart"/>
      <w:r>
        <w:t xml:space="preserve">Руководствуясь ст. 18 Федерального закона РФ от 24.07.2007 № 209-ФЗ «О развитии малого и среднего предпринимательства в Российской Федерации», ст. 22, 46 Устава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образования, постановлением администрации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</w:t>
      </w:r>
      <w:r>
        <w:rPr>
          <w:spacing w:val="-1"/>
        </w:rPr>
        <w:t>от 16.02.2009 № 84</w:t>
      </w:r>
      <w:r>
        <w:t xml:space="preserve"> «</w:t>
      </w:r>
      <w:r>
        <w:rPr>
          <w:spacing w:val="-1"/>
        </w:rPr>
        <w:t>Об утверждении перечня муниципального имущества недвижимого имущества, предназначенного для передачи во владение и (или) пользование субъектам малого и среднего предпринимательства»,</w:t>
      </w:r>
      <w:r>
        <w:t xml:space="preserve"> администрация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образования,</w:t>
      </w:r>
      <w:proofErr w:type="gramEnd"/>
    </w:p>
    <w:p w:rsidR="00E460F4" w:rsidRDefault="00E460F4" w:rsidP="00E460F4">
      <w:pPr>
        <w:shd w:val="clear" w:color="auto" w:fill="FFFFFF"/>
        <w:ind w:left="10"/>
      </w:pPr>
      <w:proofErr w:type="gramStart"/>
      <w:r>
        <w:t>П</w:t>
      </w:r>
      <w:proofErr w:type="gramEnd"/>
      <w:r>
        <w:t xml:space="preserve"> О С Т А Н О В Л Я Е Т:</w:t>
      </w:r>
    </w:p>
    <w:p w:rsidR="00E460F4" w:rsidRDefault="00E460F4" w:rsidP="00E460F4">
      <w:pPr>
        <w:shd w:val="clear" w:color="auto" w:fill="FFFFFF"/>
        <w:ind w:left="10" w:firstLine="274"/>
        <w:jc w:val="both"/>
      </w:pPr>
      <w:r>
        <w:t xml:space="preserve">1. Внести в постановление администрации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от 16.02.2009г. № 84 «Об утверждении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предпринимательства» следующие изменения:</w:t>
      </w:r>
    </w:p>
    <w:p w:rsidR="00E460F4" w:rsidRDefault="00E460F4" w:rsidP="00E460F4">
      <w:pPr>
        <w:shd w:val="clear" w:color="auto" w:fill="FFFFFF"/>
        <w:ind w:left="10" w:firstLine="274"/>
        <w:jc w:val="both"/>
      </w:pPr>
      <w:r>
        <w:t>1.1. В приложение № 1 вышеуказанного постановления включить пункты 1, 2 следующего содержания:</w:t>
      </w:r>
    </w:p>
    <w:p w:rsidR="00E460F4" w:rsidRDefault="00E460F4" w:rsidP="00E460F4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1418"/>
        <w:gridCol w:w="1842"/>
        <w:gridCol w:w="1418"/>
      </w:tblGrid>
      <w:tr w:rsidR="00E460F4" w:rsidTr="00E46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адрес, местоположение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Общая площадь помещений, </w:t>
            </w:r>
            <w:proofErr w:type="spellStart"/>
            <w:r>
              <w:lastRenderedPageBreak/>
              <w:t>кв.м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lastRenderedPageBreak/>
              <w:t xml:space="preserve">сведения об арендаторе (в случае, если </w:t>
            </w:r>
            <w:r>
              <w:lastRenderedPageBreak/>
              <w:t>объект передан в аренду)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lastRenderedPageBreak/>
              <w:t>целевое назначение</w:t>
            </w:r>
          </w:p>
        </w:tc>
      </w:tr>
      <w:tr w:rsidR="00E460F4" w:rsidTr="00E46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Нежилое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РФ, Иркутская область, </w:t>
            </w:r>
            <w:proofErr w:type="spellStart"/>
            <w:r>
              <w:t>Зиминский</w:t>
            </w:r>
            <w:proofErr w:type="spellEnd"/>
            <w:r>
              <w:t xml:space="preserve"> район, д. </w:t>
            </w:r>
            <w:proofErr w:type="spellStart"/>
            <w:r>
              <w:t>Игнай</w:t>
            </w:r>
            <w:proofErr w:type="spellEnd"/>
            <w:r>
              <w:t>, ул. Береговая,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объект не передан 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торговля</w:t>
            </w:r>
          </w:p>
        </w:tc>
      </w:tr>
      <w:tr w:rsidR="00E460F4" w:rsidTr="00E460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 xml:space="preserve">РФ, Иркутская область, </w:t>
            </w:r>
            <w:proofErr w:type="spellStart"/>
            <w:r>
              <w:t>Зиминский</w:t>
            </w:r>
            <w:proofErr w:type="spellEnd"/>
            <w:r>
              <w:t xml:space="preserve"> район, д. </w:t>
            </w:r>
            <w:proofErr w:type="spellStart"/>
            <w:r>
              <w:t>Игнай</w:t>
            </w:r>
            <w:proofErr w:type="spellEnd"/>
            <w:r>
              <w:t>, ул. Береговая,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Земельный участок не передан 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F4" w:rsidRDefault="00E460F4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t>торговля</w:t>
            </w:r>
          </w:p>
        </w:tc>
      </w:tr>
    </w:tbl>
    <w:p w:rsidR="00E460F4" w:rsidRDefault="00E460F4" w:rsidP="00E460F4">
      <w:pPr>
        <w:pStyle w:val="a3"/>
      </w:pPr>
    </w:p>
    <w:p w:rsidR="00E460F4" w:rsidRDefault="00E460F4" w:rsidP="00E460F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left="10" w:firstLine="274"/>
        <w:jc w:val="both"/>
      </w:pPr>
      <w:r>
        <w:t xml:space="preserve">2. Управляющему делами администрации </w:t>
      </w:r>
      <w:proofErr w:type="spellStart"/>
      <w:r>
        <w:t>Зиминского</w:t>
      </w:r>
      <w:proofErr w:type="spellEnd"/>
      <w:r>
        <w:t xml:space="preserve"> района Т.Е. </w:t>
      </w:r>
      <w:proofErr w:type="spellStart"/>
      <w:r>
        <w:t>Тютневой</w:t>
      </w:r>
      <w:proofErr w:type="spellEnd"/>
      <w:r>
        <w:t xml:space="preserve"> опубликовать настоящее постановление в информационно-аналитическом, общественно-политическом еженедельнике «Вестник района» и на официальном сайте администрации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</w:t>
      </w:r>
      <w:hyperlink r:id="rId5" w:history="1">
        <w:r>
          <w:rPr>
            <w:rStyle w:val="a4"/>
          </w:rPr>
          <w:t>www.rzima.ru</w:t>
        </w:r>
      </w:hyperlink>
      <w:r>
        <w:t>.</w:t>
      </w:r>
    </w:p>
    <w:p w:rsidR="00E460F4" w:rsidRDefault="00E460F4" w:rsidP="00E460F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0" w:beforeAutospacing="1" w:line="274" w:lineRule="exact"/>
        <w:ind w:firstLine="284"/>
        <w:jc w:val="both"/>
      </w:pPr>
      <w:r>
        <w:t xml:space="preserve">3. Настоящее постановление вступает в силу со дня его официального опубликования. </w:t>
      </w:r>
    </w:p>
    <w:p w:rsidR="00E460F4" w:rsidRDefault="00E460F4" w:rsidP="00E460F4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0" w:beforeAutospacing="1" w:line="274" w:lineRule="exact"/>
        <w:ind w:firstLine="284"/>
        <w:jc w:val="both"/>
      </w:pPr>
      <w:r>
        <w:t xml:space="preserve">4. Контроль исполнения настоящего постановления возложить на председателя комитета по управлению муниципальным имуществом администрации </w:t>
      </w:r>
      <w:proofErr w:type="spellStart"/>
      <w:r>
        <w:t>Зиминского</w:t>
      </w:r>
      <w:proofErr w:type="spellEnd"/>
      <w:r>
        <w:t xml:space="preserve"> района С.В. </w:t>
      </w:r>
      <w:proofErr w:type="spellStart"/>
      <w:r>
        <w:t>Гощенко</w:t>
      </w:r>
      <w:proofErr w:type="spellEnd"/>
      <w:r>
        <w:t>.</w:t>
      </w:r>
    </w:p>
    <w:p w:rsidR="00E460F4" w:rsidRDefault="00E460F4" w:rsidP="00E460F4">
      <w:pPr>
        <w:spacing w:before="100" w:beforeAutospacing="1"/>
      </w:pPr>
      <w:r>
        <w:t xml:space="preserve">Мэр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Н.В. Никитина</w:t>
      </w:r>
    </w:p>
    <w:p w:rsidR="00E460F4" w:rsidRDefault="00E460F4" w:rsidP="00E460F4">
      <w:pPr>
        <w:pStyle w:val="a3"/>
      </w:pPr>
    </w:p>
    <w:p w:rsidR="00651ED4" w:rsidRPr="00E460F4" w:rsidRDefault="00651ED4" w:rsidP="00E460F4"/>
    <w:sectPr w:rsidR="00651ED4" w:rsidRPr="00E460F4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E05"/>
    <w:rsid w:val="0016013E"/>
    <w:rsid w:val="001F08AA"/>
    <w:rsid w:val="00651ED4"/>
    <w:rsid w:val="00723B7A"/>
    <w:rsid w:val="00755DF0"/>
    <w:rsid w:val="009055BC"/>
    <w:rsid w:val="00960E05"/>
    <w:rsid w:val="00A45F3A"/>
    <w:rsid w:val="00A828EE"/>
    <w:rsid w:val="00D3437F"/>
    <w:rsid w:val="00E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DF0"/>
    <w:rPr>
      <w:color w:val="0000FF"/>
      <w:u w:val="single"/>
    </w:rPr>
  </w:style>
  <w:style w:type="paragraph" w:customStyle="1" w:styleId="consnonformat">
    <w:name w:val="consnonformat"/>
    <w:basedOn w:val="a"/>
    <w:rsid w:val="00E4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2026-02-12T06:29:00Z</dcterms:created>
  <dcterms:modified xsi:type="dcterms:W3CDTF">2026-02-12T06:30:00Z</dcterms:modified>
</cp:coreProperties>
</file>