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7" w:rsidRPr="00137157" w:rsidRDefault="00137157" w:rsidP="0013715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3715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Перечень </w:t>
      </w:r>
      <w:r w:rsidRPr="00137157">
        <w:rPr>
          <w:rFonts w:ascii="Times New Roman" w:hAnsi="Times New Roman" w:cs="Times New Roman"/>
          <w:b/>
          <w:color w:val="000000"/>
          <w:sz w:val="28"/>
          <w:szCs w:val="28"/>
        </w:rPr>
        <w:t>индикаторов риска нарушения обязательных требований,</w:t>
      </w:r>
    </w:p>
    <w:p w:rsidR="00137157" w:rsidRPr="00137157" w:rsidRDefault="00137157" w:rsidP="00137157">
      <w:pPr>
        <w:pStyle w:val="ConsPlusTitle"/>
        <w:jc w:val="center"/>
        <w:rPr>
          <w:color w:val="000000"/>
          <w:sz w:val="28"/>
          <w:szCs w:val="28"/>
        </w:rPr>
      </w:pPr>
      <w:r w:rsidRPr="00137157">
        <w:rPr>
          <w:color w:val="000000"/>
          <w:sz w:val="28"/>
          <w:szCs w:val="28"/>
        </w:rPr>
        <w:t>используемые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</w:t>
      </w:r>
    </w:p>
    <w:p w:rsidR="00137157" w:rsidRPr="00137157" w:rsidRDefault="00137157" w:rsidP="0013715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7157" w:rsidRPr="00137157" w:rsidRDefault="00137157" w:rsidP="0013715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157">
        <w:rPr>
          <w:rFonts w:ascii="Times New Roman" w:hAnsi="Times New Roman" w:cs="Times New Roman"/>
          <w:sz w:val="28"/>
          <w:szCs w:val="28"/>
        </w:rPr>
        <w:t xml:space="preserve"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 </w:t>
      </w:r>
    </w:p>
    <w:p w:rsidR="00137157" w:rsidRPr="00137157" w:rsidRDefault="00137157" w:rsidP="0013715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157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137157" w:rsidRPr="00137157" w:rsidRDefault="00137157" w:rsidP="0013715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157">
        <w:rPr>
          <w:rFonts w:ascii="Times New Roman" w:hAnsi="Times New Roman" w:cs="Times New Roman"/>
          <w:sz w:val="28"/>
          <w:szCs w:val="28"/>
        </w:rPr>
        <w:t xml:space="preserve">особого правового режима использования земельных участков, водных объектов, природных ресурсов и иных объектов недвижимости, расположенных </w:t>
      </w:r>
      <w:r w:rsidRPr="00137157">
        <w:rPr>
          <w:rFonts w:ascii="Times New Roman" w:hAnsi="Times New Roman" w:cs="Times New Roman"/>
          <w:sz w:val="28"/>
          <w:szCs w:val="28"/>
        </w:rPr>
        <w:br/>
        <w:t>в границах особо охраняемых природных территорий;</w:t>
      </w:r>
    </w:p>
    <w:p w:rsidR="00137157" w:rsidRPr="00137157" w:rsidRDefault="00137157" w:rsidP="0013715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157">
        <w:rPr>
          <w:rFonts w:ascii="Times New Roman" w:hAnsi="Times New Roman" w:cs="Times New Roman"/>
          <w:sz w:val="28"/>
          <w:szCs w:val="28"/>
        </w:rPr>
        <w:t xml:space="preserve">режима охранных зон особо охраняемых природных территорий; </w:t>
      </w:r>
    </w:p>
    <w:p w:rsidR="00137157" w:rsidRPr="00137157" w:rsidRDefault="00137157" w:rsidP="0013715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157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137157" w:rsidRPr="00137157" w:rsidRDefault="00137157" w:rsidP="0013715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157">
        <w:rPr>
          <w:rFonts w:ascii="Times New Roman" w:hAnsi="Times New Roman" w:cs="Times New Roman"/>
          <w:sz w:val="28"/>
          <w:szCs w:val="28"/>
        </w:rPr>
        <w:t xml:space="preserve">2. Выявление при проведении контрольных (надзорных) мероприятий без взаимодействия с контролируемым лицом признаков, свидетельствующих </w:t>
      </w:r>
      <w:r w:rsidRPr="00137157">
        <w:rPr>
          <w:rFonts w:ascii="Times New Roman" w:hAnsi="Times New Roman" w:cs="Times New Roman"/>
          <w:sz w:val="28"/>
          <w:szCs w:val="28"/>
        </w:rPr>
        <w:br/>
        <w:t>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зонах.</w:t>
      </w:r>
    </w:p>
    <w:p w:rsidR="00137157" w:rsidRPr="00137157" w:rsidRDefault="00137157" w:rsidP="0013715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157" w:rsidRPr="00137157" w:rsidRDefault="00137157">
      <w:pPr>
        <w:rPr>
          <w:rFonts w:ascii="Times New Roman" w:hAnsi="Times New Roman" w:cs="Times New Roman"/>
          <w:b/>
          <w:sz w:val="28"/>
          <w:szCs w:val="28"/>
        </w:rPr>
      </w:pPr>
    </w:p>
    <w:sectPr w:rsidR="00137157" w:rsidRPr="00137157" w:rsidSect="00137157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37157"/>
    <w:rsid w:val="00137157"/>
    <w:rsid w:val="00536B92"/>
    <w:rsid w:val="009B7999"/>
    <w:rsid w:val="00C83B64"/>
    <w:rsid w:val="00D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1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37157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13715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2023-08-10T08:35:00Z</dcterms:created>
  <dcterms:modified xsi:type="dcterms:W3CDTF">2023-08-10T08:41:00Z</dcterms:modified>
</cp:coreProperties>
</file>