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C" w:rsidRDefault="00C44CBC">
      <w:pPr>
        <w:rPr>
          <w:rFonts w:ascii="Times New Roman" w:hAnsi="Times New Roman" w:cs="Times New Roman"/>
          <w:sz w:val="28"/>
          <w:szCs w:val="28"/>
        </w:rPr>
      </w:pPr>
      <w:r w:rsidRPr="00C44CBC">
        <w:rPr>
          <w:rFonts w:ascii="Times New Roman" w:hAnsi="Times New Roman" w:cs="Times New Roman"/>
          <w:sz w:val="28"/>
          <w:szCs w:val="28"/>
        </w:rPr>
        <w:t>Для субъектов предпринимательской деятельности -</w:t>
      </w:r>
      <w:hyperlink r:id="rId5" w:history="1">
        <w:r w:rsidRPr="00C44CBC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https://forms.yandex.ru/u/649908dc84227c74e1c25d6c/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B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44C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4CBC" w:rsidRPr="00C44CBC" w:rsidRDefault="00C44CBC">
      <w:pPr>
        <w:rPr>
          <w:rFonts w:ascii="Times New Roman" w:hAnsi="Times New Roman" w:cs="Times New Roman"/>
          <w:sz w:val="28"/>
          <w:szCs w:val="28"/>
        </w:rPr>
      </w:pPr>
    </w:p>
    <w:p w:rsidR="00C44CBC" w:rsidRDefault="00C44CBC">
      <w:pPr>
        <w:rPr>
          <w:rFonts w:ascii="Times New Roman" w:hAnsi="Times New Roman" w:cs="Times New Roman"/>
          <w:sz w:val="28"/>
          <w:szCs w:val="28"/>
        </w:rPr>
      </w:pPr>
      <w:r w:rsidRPr="00C44CBC">
        <w:rPr>
          <w:rFonts w:ascii="Times New Roman" w:hAnsi="Times New Roman" w:cs="Times New Roman"/>
          <w:sz w:val="28"/>
          <w:szCs w:val="28"/>
        </w:rPr>
        <w:t xml:space="preserve">Для потребителей товаров и услуг – </w:t>
      </w:r>
      <w:hyperlink r:id="rId6" w:history="1">
        <w:r w:rsidRPr="00C44CBC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https://forms.yandex.ru/u/649bf16e6938720087c5649c/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CB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44C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4CBC" w:rsidRPr="00C44CBC" w:rsidRDefault="00C44CBC">
      <w:pPr>
        <w:rPr>
          <w:rFonts w:ascii="Times New Roman" w:hAnsi="Times New Roman" w:cs="Times New Roman"/>
          <w:sz w:val="28"/>
          <w:szCs w:val="28"/>
        </w:rPr>
      </w:pPr>
      <w:r w:rsidRPr="00C44C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ED4" w:rsidRPr="00C44CBC" w:rsidRDefault="00C44CBC">
      <w:pPr>
        <w:rPr>
          <w:rFonts w:ascii="Times New Roman" w:hAnsi="Times New Roman" w:cs="Times New Roman"/>
          <w:sz w:val="28"/>
          <w:szCs w:val="28"/>
        </w:rPr>
      </w:pPr>
      <w:r w:rsidRPr="00C44CBC">
        <w:rPr>
          <w:rFonts w:ascii="Times New Roman" w:hAnsi="Times New Roman" w:cs="Times New Roman"/>
          <w:sz w:val="28"/>
          <w:szCs w:val="28"/>
        </w:rPr>
        <w:t xml:space="preserve">Населения в отношении доступности финансовых услуг и удовлетворенности деятельностью в сфере финансовых услуг, осуществляемой на территории Иркутской области - </w:t>
      </w:r>
      <w:hyperlink r:id="rId7" w:history="1">
        <w:r w:rsidRPr="00C44CBC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https://forms.yandex.ru/u/649cfb70e010db0</w:t>
        </w:r>
        <w:bookmarkStart w:id="0" w:name="_GoBack"/>
        <w:bookmarkEnd w:id="0"/>
        <w:r w:rsidRPr="00C44CBC">
          <w:rPr>
            <w:rStyle w:val="a3"/>
            <w:rFonts w:ascii="Times New Roman" w:hAnsi="Times New Roman" w:cs="Times New Roman"/>
            <w:sz w:val="28"/>
            <w:szCs w:val="28"/>
          </w:rPr>
          <w:t>db123fe99/</w:t>
        </w:r>
      </w:hyperlink>
    </w:p>
    <w:sectPr w:rsidR="00651ED4" w:rsidRPr="00C44CBC" w:rsidSect="006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99C"/>
    <w:rsid w:val="0016013E"/>
    <w:rsid w:val="001F08AA"/>
    <w:rsid w:val="00651ED4"/>
    <w:rsid w:val="00723B7A"/>
    <w:rsid w:val="009055BC"/>
    <w:rsid w:val="00A45F3A"/>
    <w:rsid w:val="00A828EE"/>
    <w:rsid w:val="00C3499C"/>
    <w:rsid w:val="00C44CBC"/>
    <w:rsid w:val="00D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9cfb70e010db0db123fe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u/649bf16e6938720087c5649c/" TargetMode="External"/><Relationship Id="rId5" Type="http://schemas.openxmlformats.org/officeDocument/2006/relationships/hyperlink" Target="https://forms.yandex.ru/u/649908dc84227c74e1c25d6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2023-07-17T07:45:00Z</dcterms:created>
  <dcterms:modified xsi:type="dcterms:W3CDTF">2023-07-17T07:48:00Z</dcterms:modified>
</cp:coreProperties>
</file>