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274AA" w:rsidRDefault="001274AA" w:rsidP="001274AA">
      <w:pPr>
        <w:jc w:val="center"/>
      </w:pPr>
      <w:r>
        <w:t>ПОЯСНИТЕЛЬНАЯ ЗАПИСКА К ПРОЕКТУ ПРАВОВОГО АКТА</w:t>
      </w:r>
    </w:p>
    <w:p w:rsidR="001274AA" w:rsidRPr="001274AA" w:rsidRDefault="001274AA" w:rsidP="001274AA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274AA">
        <w:rPr>
          <w:rFonts w:ascii="Times New Roman" w:hAnsi="Times New Roman" w:cs="Times New Roman"/>
          <w:sz w:val="24"/>
          <w:szCs w:val="24"/>
        </w:rPr>
        <w:t>Наименование:  Постановление администрации Зиминского районного муниципального образования «Об утверждении   административного  регламента предоставления муниципальной услуги «П</w:t>
      </w:r>
      <w:r w:rsidR="0094257D">
        <w:rPr>
          <w:rFonts w:ascii="Times New Roman" w:hAnsi="Times New Roman" w:cs="Times New Roman"/>
          <w:sz w:val="24"/>
          <w:szCs w:val="24"/>
        </w:rPr>
        <w:t>редоставление</w:t>
      </w:r>
      <w:r w:rsidRPr="001274AA">
        <w:rPr>
          <w:rFonts w:ascii="Times New Roman" w:hAnsi="Times New Roman" w:cs="Times New Roman"/>
          <w:sz w:val="24"/>
          <w:szCs w:val="24"/>
        </w:rPr>
        <w:t xml:space="preserve"> земельных участков, </w:t>
      </w:r>
      <w:r w:rsidR="0094257D">
        <w:rPr>
          <w:rFonts w:ascii="Times New Roman" w:hAnsi="Times New Roman" w:cs="Times New Roman"/>
          <w:sz w:val="24"/>
          <w:szCs w:val="24"/>
        </w:rPr>
        <w:t>расположенных на территории Зиминского районного муниципального образования, без проведения торгов</w:t>
      </w:r>
      <w:r w:rsidRPr="001274AA">
        <w:rPr>
          <w:rFonts w:ascii="Times New Roman" w:hAnsi="Times New Roman" w:cs="Times New Roman"/>
          <w:sz w:val="24"/>
          <w:szCs w:val="24"/>
        </w:rPr>
        <w:t>»</w:t>
      </w:r>
    </w:p>
    <w:p w:rsidR="0094257D" w:rsidRDefault="001274AA" w:rsidP="001274AA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274AA">
        <w:rPr>
          <w:rFonts w:ascii="Times New Roman" w:hAnsi="Times New Roman" w:cs="Times New Roman"/>
          <w:sz w:val="24"/>
          <w:szCs w:val="24"/>
        </w:rPr>
        <w:t xml:space="preserve">Проектом постановления предлагается утвердить административный регламент предоставления муниципальной услуги. Принятие данного постановления требует признания </w:t>
      </w:r>
      <w:proofErr w:type="gramStart"/>
      <w:r w:rsidRPr="001274AA">
        <w:rPr>
          <w:rFonts w:ascii="Times New Roman" w:hAnsi="Times New Roman" w:cs="Times New Roman"/>
          <w:sz w:val="24"/>
          <w:szCs w:val="24"/>
        </w:rPr>
        <w:t>утратившим</w:t>
      </w:r>
      <w:proofErr w:type="gramEnd"/>
      <w:r w:rsidRPr="001274AA">
        <w:rPr>
          <w:rFonts w:ascii="Times New Roman" w:hAnsi="Times New Roman" w:cs="Times New Roman"/>
          <w:sz w:val="24"/>
          <w:szCs w:val="24"/>
        </w:rPr>
        <w:t xml:space="preserve"> силу постановления администрации Зиминского районного муниципального образования от </w:t>
      </w:r>
      <w:r w:rsidR="0094257D">
        <w:rPr>
          <w:rFonts w:ascii="Times New Roman" w:hAnsi="Times New Roman" w:cs="Times New Roman"/>
          <w:sz w:val="24"/>
          <w:szCs w:val="24"/>
        </w:rPr>
        <w:t>08</w:t>
      </w:r>
      <w:r w:rsidRPr="001274AA">
        <w:rPr>
          <w:rFonts w:ascii="Times New Roman" w:hAnsi="Times New Roman" w:cs="Times New Roman"/>
          <w:sz w:val="24"/>
          <w:szCs w:val="24"/>
        </w:rPr>
        <w:t>.</w:t>
      </w:r>
      <w:r w:rsidR="0094257D">
        <w:rPr>
          <w:rFonts w:ascii="Times New Roman" w:hAnsi="Times New Roman" w:cs="Times New Roman"/>
          <w:sz w:val="24"/>
          <w:szCs w:val="24"/>
        </w:rPr>
        <w:t>12</w:t>
      </w:r>
      <w:r w:rsidRPr="001274AA">
        <w:rPr>
          <w:rFonts w:ascii="Times New Roman" w:hAnsi="Times New Roman" w:cs="Times New Roman"/>
          <w:sz w:val="24"/>
          <w:szCs w:val="24"/>
        </w:rPr>
        <w:t xml:space="preserve">.2017 № </w:t>
      </w:r>
      <w:r w:rsidR="0094257D">
        <w:rPr>
          <w:rFonts w:ascii="Times New Roman" w:hAnsi="Times New Roman" w:cs="Times New Roman"/>
          <w:sz w:val="24"/>
          <w:szCs w:val="24"/>
        </w:rPr>
        <w:t>1814</w:t>
      </w:r>
      <w:r w:rsidRPr="001274AA">
        <w:rPr>
          <w:rFonts w:ascii="Times New Roman" w:hAnsi="Times New Roman" w:cs="Times New Roman"/>
          <w:sz w:val="24"/>
          <w:szCs w:val="24"/>
        </w:rPr>
        <w:t xml:space="preserve"> «Об утверждении административного регламента предоставления муниципальной услуги «</w:t>
      </w:r>
      <w:r w:rsidR="0094257D" w:rsidRPr="001274AA">
        <w:rPr>
          <w:rFonts w:ascii="Times New Roman" w:hAnsi="Times New Roman" w:cs="Times New Roman"/>
          <w:sz w:val="24"/>
          <w:szCs w:val="24"/>
        </w:rPr>
        <w:t>П</w:t>
      </w:r>
      <w:r w:rsidR="0094257D">
        <w:rPr>
          <w:rFonts w:ascii="Times New Roman" w:hAnsi="Times New Roman" w:cs="Times New Roman"/>
          <w:sz w:val="24"/>
          <w:szCs w:val="24"/>
        </w:rPr>
        <w:t>редоставление</w:t>
      </w:r>
      <w:r w:rsidR="0094257D" w:rsidRPr="001274AA">
        <w:rPr>
          <w:rFonts w:ascii="Times New Roman" w:hAnsi="Times New Roman" w:cs="Times New Roman"/>
          <w:sz w:val="24"/>
          <w:szCs w:val="24"/>
        </w:rPr>
        <w:t xml:space="preserve"> земельных участков, </w:t>
      </w:r>
      <w:r w:rsidR="0094257D">
        <w:rPr>
          <w:rFonts w:ascii="Times New Roman" w:hAnsi="Times New Roman" w:cs="Times New Roman"/>
          <w:sz w:val="24"/>
          <w:szCs w:val="24"/>
        </w:rPr>
        <w:t>расположенных на территории Зиминского районного муниципального образования, без проведения торгов (с изменениями и дополнениями)</w:t>
      </w:r>
      <w:r w:rsidR="0094257D" w:rsidRPr="001274AA">
        <w:rPr>
          <w:rFonts w:ascii="Times New Roman" w:hAnsi="Times New Roman" w:cs="Times New Roman"/>
          <w:sz w:val="24"/>
          <w:szCs w:val="24"/>
        </w:rPr>
        <w:t>»</w:t>
      </w:r>
    </w:p>
    <w:p w:rsidR="003C38B7" w:rsidRDefault="001274AA" w:rsidP="0094257D">
      <w:pPr>
        <w:pStyle w:val="ac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C38B7">
        <w:rPr>
          <w:rFonts w:ascii="Times New Roman" w:hAnsi="Times New Roman" w:cs="Times New Roman"/>
          <w:sz w:val="24"/>
          <w:szCs w:val="24"/>
        </w:rPr>
        <w:t xml:space="preserve">Вышеуказанный  административный регламент предоставления муниципальной услуги  разработан в соответствии </w:t>
      </w:r>
      <w:proofErr w:type="gramStart"/>
      <w:r w:rsidRPr="003C38B7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3C38B7">
        <w:rPr>
          <w:rFonts w:ascii="Times New Roman" w:hAnsi="Times New Roman" w:cs="Times New Roman"/>
          <w:sz w:val="24"/>
          <w:szCs w:val="24"/>
        </w:rPr>
        <w:t>:</w:t>
      </w:r>
    </w:p>
    <w:p w:rsidR="003C38B7" w:rsidRPr="003C38B7" w:rsidRDefault="001274AA" w:rsidP="003C38B7">
      <w:pPr>
        <w:pStyle w:val="ac"/>
        <w:jc w:val="both"/>
        <w:rPr>
          <w:rFonts w:ascii="Times New Roman" w:hAnsi="Times New Roman" w:cs="Times New Roman"/>
          <w:sz w:val="24"/>
          <w:szCs w:val="24"/>
        </w:rPr>
      </w:pPr>
      <w:r w:rsidRPr="003C38B7">
        <w:rPr>
          <w:rFonts w:ascii="Times New Roman" w:hAnsi="Times New Roman" w:cs="Times New Roman"/>
          <w:sz w:val="24"/>
          <w:szCs w:val="24"/>
        </w:rPr>
        <w:t xml:space="preserve"> -</w:t>
      </w:r>
      <w:r w:rsidR="003C38B7" w:rsidRPr="003C38B7">
        <w:rPr>
          <w:rFonts w:ascii="Times New Roman" w:hAnsi="Times New Roman" w:cs="Times New Roman"/>
          <w:sz w:val="24"/>
          <w:szCs w:val="24"/>
        </w:rPr>
        <w:t xml:space="preserve"> Земельным кодексом РФ;</w:t>
      </w:r>
    </w:p>
    <w:p w:rsidR="001274AA" w:rsidRPr="003C38B7" w:rsidRDefault="003C38B7" w:rsidP="003C38B7">
      <w:pPr>
        <w:pStyle w:val="ac"/>
        <w:jc w:val="both"/>
        <w:rPr>
          <w:rFonts w:ascii="Times New Roman" w:hAnsi="Times New Roman" w:cs="Times New Roman"/>
          <w:sz w:val="24"/>
          <w:szCs w:val="24"/>
        </w:rPr>
      </w:pPr>
      <w:r w:rsidRPr="003C38B7">
        <w:rPr>
          <w:rFonts w:ascii="Times New Roman" w:hAnsi="Times New Roman" w:cs="Times New Roman"/>
          <w:sz w:val="24"/>
          <w:szCs w:val="24"/>
        </w:rPr>
        <w:t xml:space="preserve">- </w:t>
      </w:r>
      <w:r w:rsidR="001274AA" w:rsidRPr="003C38B7">
        <w:rPr>
          <w:rFonts w:ascii="Times New Roman" w:hAnsi="Times New Roman" w:cs="Times New Roman"/>
          <w:sz w:val="24"/>
          <w:szCs w:val="24"/>
        </w:rPr>
        <w:t>Федеральным законом от 27.07.2010 № 210-ФЗ «Об организации предоставления государственных и муниципальных услуг»;</w:t>
      </w:r>
    </w:p>
    <w:p w:rsidR="003C38B7" w:rsidRPr="003C38B7" w:rsidRDefault="001274AA" w:rsidP="003C38B7">
      <w:pPr>
        <w:pStyle w:val="ac"/>
        <w:jc w:val="both"/>
        <w:rPr>
          <w:rFonts w:ascii="Times New Roman" w:hAnsi="Times New Roman" w:cs="Times New Roman"/>
          <w:sz w:val="24"/>
          <w:szCs w:val="24"/>
        </w:rPr>
      </w:pPr>
      <w:r w:rsidRPr="003C38B7">
        <w:rPr>
          <w:rFonts w:ascii="Times New Roman" w:hAnsi="Times New Roman" w:cs="Times New Roman"/>
          <w:sz w:val="24"/>
          <w:szCs w:val="24"/>
        </w:rPr>
        <w:t>-</w:t>
      </w:r>
      <w:r w:rsidR="003C38B7" w:rsidRPr="003C38B7">
        <w:rPr>
          <w:rFonts w:ascii="Times New Roman" w:hAnsi="Times New Roman" w:cs="Times New Roman"/>
          <w:sz w:val="24"/>
          <w:szCs w:val="24"/>
        </w:rPr>
        <w:t xml:space="preserve"> </w:t>
      </w:r>
      <w:r w:rsidRPr="003C38B7">
        <w:rPr>
          <w:rFonts w:ascii="Times New Roman" w:hAnsi="Times New Roman" w:cs="Times New Roman"/>
          <w:sz w:val="24"/>
          <w:szCs w:val="24"/>
        </w:rPr>
        <w:t>П</w:t>
      </w:r>
      <w:r w:rsidR="003C38B7" w:rsidRPr="003C38B7">
        <w:rPr>
          <w:rFonts w:ascii="Times New Roman" w:hAnsi="Times New Roman" w:cs="Times New Roman"/>
          <w:sz w:val="24"/>
          <w:szCs w:val="24"/>
        </w:rPr>
        <w:t>орядком</w:t>
      </w:r>
      <w:r w:rsidRPr="003C38B7">
        <w:rPr>
          <w:rFonts w:ascii="Times New Roman" w:hAnsi="Times New Roman" w:cs="Times New Roman"/>
          <w:sz w:val="24"/>
          <w:szCs w:val="24"/>
        </w:rPr>
        <w:t xml:space="preserve"> разработки и утверждения административных регламентов  предоставления</w:t>
      </w:r>
      <w:r w:rsidR="003C38B7" w:rsidRPr="003C38B7">
        <w:rPr>
          <w:rFonts w:ascii="Times New Roman" w:hAnsi="Times New Roman" w:cs="Times New Roman"/>
          <w:sz w:val="24"/>
          <w:szCs w:val="24"/>
        </w:rPr>
        <w:t xml:space="preserve"> </w:t>
      </w:r>
      <w:r w:rsidRPr="003C38B7">
        <w:rPr>
          <w:rFonts w:ascii="Times New Roman" w:hAnsi="Times New Roman" w:cs="Times New Roman"/>
          <w:sz w:val="24"/>
          <w:szCs w:val="24"/>
        </w:rPr>
        <w:t xml:space="preserve">муниципальных  услуг </w:t>
      </w:r>
      <w:r w:rsidR="003C38B7" w:rsidRPr="003C38B7">
        <w:rPr>
          <w:rFonts w:ascii="Times New Roman" w:hAnsi="Times New Roman" w:cs="Times New Roman"/>
          <w:sz w:val="24"/>
          <w:szCs w:val="24"/>
        </w:rPr>
        <w:t>от 30.01</w:t>
      </w:r>
      <w:r w:rsidRPr="003C38B7">
        <w:rPr>
          <w:rFonts w:ascii="Times New Roman" w:hAnsi="Times New Roman" w:cs="Times New Roman"/>
          <w:sz w:val="24"/>
          <w:szCs w:val="24"/>
        </w:rPr>
        <w:t>.20</w:t>
      </w:r>
      <w:r w:rsidR="003C38B7" w:rsidRPr="003C38B7">
        <w:rPr>
          <w:rFonts w:ascii="Times New Roman" w:hAnsi="Times New Roman" w:cs="Times New Roman"/>
          <w:sz w:val="24"/>
          <w:szCs w:val="24"/>
        </w:rPr>
        <w:t xml:space="preserve">25 </w:t>
      </w:r>
      <w:r w:rsidRPr="003C38B7">
        <w:rPr>
          <w:rFonts w:ascii="Times New Roman" w:hAnsi="Times New Roman" w:cs="Times New Roman"/>
          <w:sz w:val="24"/>
          <w:szCs w:val="24"/>
        </w:rPr>
        <w:t xml:space="preserve"> № </w:t>
      </w:r>
      <w:r w:rsidR="003C38B7" w:rsidRPr="003C38B7">
        <w:rPr>
          <w:rFonts w:ascii="Times New Roman" w:hAnsi="Times New Roman" w:cs="Times New Roman"/>
          <w:sz w:val="24"/>
          <w:szCs w:val="24"/>
        </w:rPr>
        <w:t>37.</w:t>
      </w:r>
      <w:r w:rsidR="003C38B7" w:rsidRPr="003C38B7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:rsidR="003C38B7" w:rsidRDefault="003C38B7" w:rsidP="003C38B7">
      <w:pPr>
        <w:pStyle w:val="ac"/>
        <w:jc w:val="both"/>
        <w:rPr>
          <w:rFonts w:ascii="Times New Roman" w:hAnsi="Times New Roman" w:cs="Times New Roman"/>
          <w:sz w:val="24"/>
          <w:szCs w:val="24"/>
        </w:rPr>
      </w:pPr>
    </w:p>
    <w:p w:rsidR="001274AA" w:rsidRPr="003C38B7" w:rsidRDefault="003C38B7" w:rsidP="003C38B7">
      <w:pPr>
        <w:pStyle w:val="ac"/>
        <w:jc w:val="both"/>
        <w:rPr>
          <w:rFonts w:ascii="Times New Roman" w:hAnsi="Times New Roman" w:cs="Times New Roman"/>
          <w:sz w:val="24"/>
          <w:szCs w:val="24"/>
        </w:rPr>
      </w:pPr>
      <w:r w:rsidRPr="003C38B7">
        <w:rPr>
          <w:rFonts w:ascii="Times New Roman" w:hAnsi="Times New Roman" w:cs="Times New Roman"/>
          <w:sz w:val="24"/>
          <w:szCs w:val="24"/>
        </w:rPr>
        <w:t>Р</w:t>
      </w:r>
      <w:r w:rsidR="001274AA" w:rsidRPr="003C38B7">
        <w:rPr>
          <w:rFonts w:ascii="Times New Roman" w:hAnsi="Times New Roman" w:cs="Times New Roman"/>
          <w:sz w:val="24"/>
          <w:szCs w:val="24"/>
        </w:rPr>
        <w:t>егламент разработан в целях повышения качества оказания и доступности муниципальной услуги, создания комфортных условий для ее потребителей.</w:t>
      </w:r>
    </w:p>
    <w:p w:rsidR="001274AA" w:rsidRPr="003C38B7" w:rsidRDefault="001274AA" w:rsidP="003C38B7">
      <w:pPr>
        <w:pStyle w:val="ac"/>
        <w:jc w:val="both"/>
        <w:rPr>
          <w:rFonts w:ascii="Times New Roman" w:hAnsi="Times New Roman" w:cs="Times New Roman"/>
          <w:sz w:val="24"/>
          <w:szCs w:val="24"/>
        </w:rPr>
      </w:pPr>
      <w:r w:rsidRPr="003C38B7">
        <w:rPr>
          <w:rFonts w:ascii="Times New Roman" w:hAnsi="Times New Roman" w:cs="Times New Roman"/>
          <w:sz w:val="24"/>
          <w:szCs w:val="24"/>
        </w:rPr>
        <w:t>Принятие Регламента и его внедрение:</w:t>
      </w:r>
    </w:p>
    <w:p w:rsidR="001274AA" w:rsidRPr="003C38B7" w:rsidRDefault="001274AA" w:rsidP="003C38B7">
      <w:pPr>
        <w:pStyle w:val="ac"/>
        <w:jc w:val="both"/>
        <w:rPr>
          <w:rFonts w:ascii="Times New Roman" w:hAnsi="Times New Roman" w:cs="Times New Roman"/>
          <w:sz w:val="24"/>
          <w:szCs w:val="24"/>
        </w:rPr>
      </w:pPr>
      <w:r w:rsidRPr="003C38B7">
        <w:rPr>
          <w:rFonts w:ascii="Times New Roman" w:hAnsi="Times New Roman" w:cs="Times New Roman"/>
          <w:sz w:val="24"/>
          <w:szCs w:val="24"/>
        </w:rPr>
        <w:t>- обеспечит общедоступность информации о муниципальной услуге и способе ее получения;</w:t>
      </w:r>
    </w:p>
    <w:p w:rsidR="001274AA" w:rsidRPr="003C38B7" w:rsidRDefault="001274AA" w:rsidP="003C38B7">
      <w:pPr>
        <w:pStyle w:val="ac"/>
        <w:jc w:val="both"/>
        <w:rPr>
          <w:rFonts w:ascii="Times New Roman" w:hAnsi="Times New Roman" w:cs="Times New Roman"/>
          <w:sz w:val="24"/>
          <w:szCs w:val="24"/>
        </w:rPr>
      </w:pPr>
      <w:r w:rsidRPr="003C38B7">
        <w:rPr>
          <w:rFonts w:ascii="Times New Roman" w:hAnsi="Times New Roman" w:cs="Times New Roman"/>
          <w:sz w:val="24"/>
          <w:szCs w:val="24"/>
        </w:rPr>
        <w:t>- предоставит возможность подавать заявление о получении муниципальной услуги, как в письменной форме, так и по информационным системам общего пользования;</w:t>
      </w:r>
    </w:p>
    <w:p w:rsidR="001274AA" w:rsidRPr="003C38B7" w:rsidRDefault="001274AA" w:rsidP="003C38B7">
      <w:pPr>
        <w:pStyle w:val="ac"/>
        <w:jc w:val="both"/>
        <w:rPr>
          <w:rFonts w:ascii="Times New Roman" w:hAnsi="Times New Roman" w:cs="Times New Roman"/>
          <w:sz w:val="24"/>
          <w:szCs w:val="24"/>
        </w:rPr>
      </w:pPr>
      <w:r w:rsidRPr="003C38B7">
        <w:rPr>
          <w:rFonts w:ascii="Times New Roman" w:hAnsi="Times New Roman" w:cs="Times New Roman"/>
          <w:sz w:val="24"/>
          <w:szCs w:val="24"/>
        </w:rPr>
        <w:t>- обеспечит возможность получения заявителем достоверной информации в электронном виде;</w:t>
      </w:r>
    </w:p>
    <w:p w:rsidR="001274AA" w:rsidRPr="003C38B7" w:rsidRDefault="001274AA" w:rsidP="001274AA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C38B7">
        <w:rPr>
          <w:rFonts w:ascii="Times New Roman" w:hAnsi="Times New Roman" w:cs="Times New Roman"/>
          <w:sz w:val="24"/>
          <w:szCs w:val="24"/>
        </w:rPr>
        <w:t>Проект постановления размещен на официальном сайте администрации Зиминского районного муниципального образования в информационно-телекоммуникационной сети «Интернет</w:t>
      </w:r>
      <w:r w:rsidR="003C38B7" w:rsidRPr="003C38B7">
        <w:rPr>
          <w:rFonts w:ascii="Times New Roman" w:hAnsi="Times New Roman" w:cs="Times New Roman"/>
          <w:sz w:val="24"/>
          <w:szCs w:val="24"/>
        </w:rPr>
        <w:t>»,</w:t>
      </w:r>
      <w:r w:rsidRPr="003C38B7">
        <w:rPr>
          <w:rFonts w:ascii="Times New Roman" w:hAnsi="Times New Roman" w:cs="Times New Roman"/>
          <w:sz w:val="24"/>
          <w:szCs w:val="24"/>
        </w:rPr>
        <w:t xml:space="preserve"> срок проведения независимой экспертизы с </w:t>
      </w:r>
      <w:r w:rsidR="0094257D">
        <w:rPr>
          <w:rFonts w:ascii="Times New Roman" w:hAnsi="Times New Roman" w:cs="Times New Roman"/>
          <w:sz w:val="24"/>
          <w:szCs w:val="24"/>
        </w:rPr>
        <w:t>28</w:t>
      </w:r>
      <w:r w:rsidRPr="003C38B7">
        <w:rPr>
          <w:rFonts w:ascii="Times New Roman" w:hAnsi="Times New Roman" w:cs="Times New Roman"/>
          <w:sz w:val="24"/>
          <w:szCs w:val="24"/>
        </w:rPr>
        <w:t>.0</w:t>
      </w:r>
      <w:r w:rsidR="0094257D">
        <w:rPr>
          <w:rFonts w:ascii="Times New Roman" w:hAnsi="Times New Roman" w:cs="Times New Roman"/>
          <w:sz w:val="24"/>
          <w:szCs w:val="24"/>
        </w:rPr>
        <w:t>8</w:t>
      </w:r>
      <w:r w:rsidRPr="003C38B7">
        <w:rPr>
          <w:rFonts w:ascii="Times New Roman" w:hAnsi="Times New Roman" w:cs="Times New Roman"/>
          <w:sz w:val="24"/>
          <w:szCs w:val="24"/>
        </w:rPr>
        <w:t>.2026</w:t>
      </w:r>
      <w:r w:rsidRPr="003C38B7">
        <w:rPr>
          <w:rFonts w:ascii="Times New Roman" w:hAnsi="Times New Roman" w:cs="Times New Roman"/>
          <w:color w:val="EE0000"/>
          <w:sz w:val="24"/>
          <w:szCs w:val="24"/>
        </w:rPr>
        <w:t xml:space="preserve"> </w:t>
      </w:r>
      <w:r w:rsidRPr="003C38B7">
        <w:rPr>
          <w:rFonts w:ascii="Times New Roman" w:hAnsi="Times New Roman" w:cs="Times New Roman"/>
          <w:sz w:val="24"/>
          <w:szCs w:val="24"/>
        </w:rPr>
        <w:t xml:space="preserve">г. </w:t>
      </w:r>
      <w:r w:rsidR="003C38B7" w:rsidRPr="003C38B7">
        <w:rPr>
          <w:rFonts w:ascii="Times New Roman" w:hAnsi="Times New Roman" w:cs="Times New Roman"/>
          <w:sz w:val="24"/>
          <w:szCs w:val="24"/>
        </w:rPr>
        <w:t>по 0</w:t>
      </w:r>
      <w:r w:rsidR="000D0D5A">
        <w:rPr>
          <w:rFonts w:ascii="Times New Roman" w:hAnsi="Times New Roman" w:cs="Times New Roman"/>
          <w:sz w:val="24"/>
          <w:szCs w:val="24"/>
        </w:rPr>
        <w:t>6</w:t>
      </w:r>
      <w:r w:rsidR="003C38B7" w:rsidRPr="003C38B7">
        <w:rPr>
          <w:rFonts w:ascii="Times New Roman" w:hAnsi="Times New Roman" w:cs="Times New Roman"/>
          <w:sz w:val="24"/>
          <w:szCs w:val="24"/>
        </w:rPr>
        <w:t>.0</w:t>
      </w:r>
      <w:r w:rsidR="0094257D">
        <w:rPr>
          <w:rFonts w:ascii="Times New Roman" w:hAnsi="Times New Roman" w:cs="Times New Roman"/>
          <w:sz w:val="24"/>
          <w:szCs w:val="24"/>
        </w:rPr>
        <w:t>9</w:t>
      </w:r>
      <w:r w:rsidR="003C38B7" w:rsidRPr="003C38B7">
        <w:rPr>
          <w:rFonts w:ascii="Times New Roman" w:hAnsi="Times New Roman" w:cs="Times New Roman"/>
          <w:sz w:val="24"/>
          <w:szCs w:val="24"/>
        </w:rPr>
        <w:t>.2026г.</w:t>
      </w:r>
    </w:p>
    <w:p w:rsidR="001274AA" w:rsidRPr="003C38B7" w:rsidRDefault="001274AA" w:rsidP="001274AA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1274AA" w:rsidRPr="003C38B7" w:rsidRDefault="001274AA" w:rsidP="001274AA">
      <w:pPr>
        <w:pStyle w:val="ac"/>
        <w:rPr>
          <w:rFonts w:ascii="Times New Roman" w:hAnsi="Times New Roman" w:cs="Times New Roman"/>
          <w:sz w:val="24"/>
          <w:szCs w:val="24"/>
        </w:rPr>
      </w:pPr>
      <w:r w:rsidRPr="003C38B7">
        <w:rPr>
          <w:rFonts w:ascii="Times New Roman" w:hAnsi="Times New Roman" w:cs="Times New Roman"/>
          <w:sz w:val="24"/>
          <w:szCs w:val="24"/>
        </w:rPr>
        <w:t xml:space="preserve">Председатель комитета по управлению </w:t>
      </w:r>
    </w:p>
    <w:p w:rsidR="001274AA" w:rsidRPr="003C38B7" w:rsidRDefault="001274AA" w:rsidP="001274AA">
      <w:pPr>
        <w:pStyle w:val="ac"/>
        <w:rPr>
          <w:rFonts w:ascii="Times New Roman" w:hAnsi="Times New Roman" w:cs="Times New Roman"/>
          <w:sz w:val="24"/>
          <w:szCs w:val="24"/>
        </w:rPr>
      </w:pPr>
      <w:r w:rsidRPr="003C38B7">
        <w:rPr>
          <w:rFonts w:ascii="Times New Roman" w:hAnsi="Times New Roman" w:cs="Times New Roman"/>
          <w:sz w:val="24"/>
          <w:szCs w:val="24"/>
        </w:rPr>
        <w:t>муниципальным имуществом администрации</w:t>
      </w:r>
    </w:p>
    <w:p w:rsidR="00EC1D49" w:rsidRPr="003C38B7" w:rsidRDefault="001274AA" w:rsidP="003C38B7">
      <w:pPr>
        <w:pStyle w:val="ac"/>
        <w:rPr>
          <w:rFonts w:ascii="Times New Roman" w:hAnsi="Times New Roman" w:cs="Times New Roman"/>
          <w:sz w:val="24"/>
          <w:szCs w:val="24"/>
        </w:rPr>
      </w:pPr>
      <w:r w:rsidRPr="003C38B7">
        <w:rPr>
          <w:rFonts w:ascii="Times New Roman" w:hAnsi="Times New Roman" w:cs="Times New Roman"/>
          <w:sz w:val="24"/>
          <w:szCs w:val="24"/>
        </w:rPr>
        <w:t>Зиминского районного муниципального образования                                    О.М. Бухарова</w:t>
      </w:r>
    </w:p>
    <w:sectPr w:rsidR="00EC1D49" w:rsidRPr="003C38B7" w:rsidSect="007F7F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274AA"/>
    <w:rsid w:val="0008078D"/>
    <w:rsid w:val="000D0D5A"/>
    <w:rsid w:val="001274AA"/>
    <w:rsid w:val="00393DF0"/>
    <w:rsid w:val="003C38B7"/>
    <w:rsid w:val="00445383"/>
    <w:rsid w:val="0047670C"/>
    <w:rsid w:val="006245A3"/>
    <w:rsid w:val="006519A5"/>
    <w:rsid w:val="006A40E5"/>
    <w:rsid w:val="007F7FFA"/>
    <w:rsid w:val="0094257D"/>
    <w:rsid w:val="00C15D37"/>
    <w:rsid w:val="00D93032"/>
    <w:rsid w:val="00DE2937"/>
    <w:rsid w:val="00EC1D4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7FFA"/>
  </w:style>
  <w:style w:type="paragraph" w:styleId="1">
    <w:name w:val="heading 1"/>
    <w:basedOn w:val="a"/>
    <w:next w:val="a"/>
    <w:link w:val="10"/>
    <w:uiPriority w:val="9"/>
    <w:qFormat/>
    <w:rsid w:val="001274A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274A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274A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274A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274A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274A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274A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274A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274A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274A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1274A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1274A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1274AA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1274AA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1274A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1274A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1274A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1274A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1274A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1274A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274A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1274A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1274A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1274AA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1274AA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1274AA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1274A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1274AA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1274AA"/>
    <w:rPr>
      <w:b/>
      <w:bCs/>
      <w:smallCaps/>
      <w:color w:val="2F5496" w:themeColor="accent1" w:themeShade="BF"/>
      <w:spacing w:val="5"/>
    </w:rPr>
  </w:style>
  <w:style w:type="paragraph" w:styleId="ac">
    <w:name w:val="No Spacing"/>
    <w:uiPriority w:val="1"/>
    <w:qFormat/>
    <w:rsid w:val="001274AA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324</Words>
  <Characters>1850</Characters>
  <Application>Microsoft Office Word</Application>
  <DocSecurity>0</DocSecurity>
  <Lines>15</Lines>
  <Paragraphs>4</Paragraphs>
  <ScaleCrop>false</ScaleCrop>
  <Company/>
  <LinksUpToDate>false</LinksUpToDate>
  <CharactersWithSpaces>2170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123</dc:creator>
  <cp:lastModifiedBy>Goshenko_SV</cp:lastModifiedBy>
  <cp:revision>3</cp:revision>
  <cp:lastPrinted>2026-06-19T05:20:00Z</cp:lastPrinted>
  <dcterms:created xsi:type="dcterms:W3CDTF">2026-08-31T02:59:00Z</dcterms:created>
  <dcterms:modified xsi:type="dcterms:W3CDTF">2026-08-31T03:05:00Z</dcterms:modified>
</cp:coreProperties>
</file>