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E5" w:rsidRDefault="00CC60E5" w:rsidP="00CC60E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2750134</wp:posOffset>
            </wp:positionH>
            <wp:positionV relativeFrom="paragraph">
              <wp:posOffset>-273863</wp:posOffset>
            </wp:positionV>
            <wp:extent cx="573481" cy="76809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76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E5" w:rsidRDefault="00CC60E5" w:rsidP="00CC60E5"/>
    <w:p w:rsidR="00CC60E5" w:rsidRPr="00DA4484" w:rsidRDefault="00CC60E5" w:rsidP="005F1664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CC60E5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CC60E5" w:rsidRPr="00DA4484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CC60E5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CC60E5" w:rsidRPr="00915596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CC60E5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C60E5" w:rsidRPr="00DA4484" w:rsidRDefault="00CC60E5" w:rsidP="00CC60E5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 О С Т А Н О В Л Е Н И Е</w:t>
      </w:r>
    </w:p>
    <w:p w:rsidR="00CC60E5" w:rsidRDefault="00CC60E5" w:rsidP="00CC60E5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CC60E5" w:rsidRPr="00667DA9" w:rsidRDefault="00CC60E5" w:rsidP="00CC60E5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4C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234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C60B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4C4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1D8C">
        <w:rPr>
          <w:rFonts w:ascii="Times New Roman" w:hAnsi="Times New Roman" w:cs="Times New Roman"/>
          <w:sz w:val="24"/>
          <w:szCs w:val="24"/>
        </w:rPr>
        <w:t xml:space="preserve"> </w:t>
      </w:r>
      <w:r w:rsidR="00A12867">
        <w:rPr>
          <w:rFonts w:ascii="Times New Roman" w:hAnsi="Times New Roman" w:cs="Times New Roman"/>
          <w:sz w:val="24"/>
          <w:szCs w:val="24"/>
        </w:rPr>
        <w:t xml:space="preserve"> </w:t>
      </w:r>
      <w:r w:rsidR="00571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2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C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CC60E5" w:rsidRDefault="00CC60E5" w:rsidP="00CC60E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60E5" w:rsidRPr="00C71034" w:rsidRDefault="00CC60E5" w:rsidP="00CC60E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5090" w:rsidRDefault="005F1664" w:rsidP="00B450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45090">
        <w:rPr>
          <w:rFonts w:ascii="Times New Roman" w:hAnsi="Times New Roman"/>
          <w:sz w:val="24"/>
          <w:szCs w:val="24"/>
        </w:rPr>
        <w:t xml:space="preserve">б утверждении Положения </w:t>
      </w:r>
      <w:r w:rsidR="00C60BA5">
        <w:rPr>
          <w:rFonts w:ascii="Times New Roman" w:hAnsi="Times New Roman"/>
          <w:sz w:val="24"/>
          <w:szCs w:val="24"/>
        </w:rPr>
        <w:t xml:space="preserve">об </w:t>
      </w:r>
      <w:r w:rsidR="00B45090">
        <w:rPr>
          <w:rFonts w:ascii="Times New Roman" w:hAnsi="Times New Roman"/>
          <w:sz w:val="24"/>
          <w:szCs w:val="24"/>
        </w:rPr>
        <w:t xml:space="preserve">антинаркотической </w:t>
      </w:r>
    </w:p>
    <w:p w:rsidR="00B45090" w:rsidRDefault="00C60BA5" w:rsidP="00B450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823A6">
        <w:rPr>
          <w:rFonts w:ascii="Times New Roman" w:hAnsi="Times New Roman"/>
          <w:sz w:val="24"/>
          <w:szCs w:val="24"/>
        </w:rPr>
        <w:t>омиссии</w:t>
      </w:r>
      <w:r w:rsidR="00B45090">
        <w:rPr>
          <w:rFonts w:ascii="Times New Roman" w:hAnsi="Times New Roman"/>
          <w:sz w:val="24"/>
          <w:szCs w:val="24"/>
        </w:rPr>
        <w:t xml:space="preserve"> Зиминского районного </w:t>
      </w:r>
    </w:p>
    <w:p w:rsidR="00CC60E5" w:rsidRPr="009E08B9" w:rsidRDefault="00C60BA5" w:rsidP="00B450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45090">
        <w:rPr>
          <w:rFonts w:ascii="Times New Roman" w:hAnsi="Times New Roman"/>
          <w:sz w:val="24"/>
          <w:szCs w:val="24"/>
        </w:rPr>
        <w:t>униципального образования</w:t>
      </w:r>
      <w:r w:rsidR="005F1664">
        <w:rPr>
          <w:rFonts w:ascii="Times New Roman" w:hAnsi="Times New Roman"/>
          <w:sz w:val="24"/>
          <w:szCs w:val="24"/>
        </w:rPr>
        <w:t xml:space="preserve"> </w:t>
      </w:r>
    </w:p>
    <w:p w:rsidR="00CC60E5" w:rsidRDefault="00CC60E5" w:rsidP="00CC60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2E1B" w:rsidRPr="007D2E1B" w:rsidRDefault="00C60BA5" w:rsidP="008B4C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ABF">
        <w:rPr>
          <w:rFonts w:ascii="Times New Roman" w:hAnsi="Times New Roman"/>
          <w:sz w:val="24"/>
          <w:szCs w:val="24"/>
        </w:rPr>
        <w:t xml:space="preserve">В целях совершенствования работы по профилактике наркомании и других социально-негативных явлений на территории Зиминского района, </w:t>
      </w:r>
      <w:r w:rsidR="00A877C0">
        <w:rPr>
          <w:rFonts w:ascii="Times New Roman" w:hAnsi="Times New Roman"/>
          <w:sz w:val="24"/>
          <w:szCs w:val="24"/>
        </w:rPr>
        <w:t>руководствуясь</w:t>
      </w:r>
      <w:r w:rsidR="00A877C0">
        <w:t xml:space="preserve"> </w:t>
      </w:r>
      <w:r w:rsidR="00A877C0" w:rsidRPr="00A877C0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877C0">
        <w:rPr>
          <w:rFonts w:ascii="Times New Roman" w:hAnsi="Times New Roman" w:cs="Times New Roman"/>
          <w:sz w:val="24"/>
          <w:szCs w:val="24"/>
        </w:rPr>
        <w:t xml:space="preserve">, </w:t>
      </w:r>
      <w:r w:rsidR="00BD4CC8" w:rsidRPr="00BD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Указом Президента Ро</w:t>
      </w:r>
      <w:r w:rsidR="008B4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ссийской Федерации от 18.10.2007</w:t>
      </w:r>
      <w:r w:rsidR="00BD4CC8" w:rsidRPr="00BD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BD4CC8" w:rsidRPr="00BD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proofErr w:type="spellEnd"/>
      <w:r w:rsidR="00BD4CC8" w:rsidRPr="00BD4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E50D32">
        <w:rPr>
          <w:rFonts w:ascii="Times New Roman" w:hAnsi="Times New Roman"/>
          <w:sz w:val="24"/>
          <w:szCs w:val="24"/>
        </w:rPr>
        <w:t xml:space="preserve"> </w:t>
      </w:r>
      <w:r w:rsidR="00D64E2A">
        <w:rPr>
          <w:rFonts w:ascii="Times New Roman" w:hAnsi="Times New Roman"/>
          <w:sz w:val="24"/>
          <w:szCs w:val="24"/>
        </w:rPr>
        <w:t xml:space="preserve"> статьей 13 Закона </w:t>
      </w:r>
      <w:r w:rsidRPr="001B3ABF">
        <w:rPr>
          <w:rFonts w:ascii="Times New Roman" w:hAnsi="Times New Roman"/>
          <w:sz w:val="24"/>
          <w:szCs w:val="24"/>
        </w:rPr>
        <w:t xml:space="preserve">Иркутской области от </w:t>
      </w:r>
      <w:r w:rsidR="006823A6">
        <w:rPr>
          <w:rFonts w:ascii="Times New Roman" w:hAnsi="Times New Roman"/>
          <w:sz w:val="24"/>
          <w:szCs w:val="24"/>
        </w:rPr>
        <w:t>0</w:t>
      </w:r>
      <w:r w:rsidRPr="001B3ABF">
        <w:rPr>
          <w:rFonts w:ascii="Times New Roman" w:hAnsi="Times New Roman"/>
          <w:sz w:val="24"/>
          <w:szCs w:val="24"/>
        </w:rPr>
        <w:t>7</w:t>
      </w:r>
      <w:r w:rsidR="006823A6">
        <w:rPr>
          <w:rFonts w:ascii="Times New Roman" w:hAnsi="Times New Roman"/>
          <w:sz w:val="24"/>
          <w:szCs w:val="24"/>
        </w:rPr>
        <w:t>.10.2009</w:t>
      </w:r>
      <w:r w:rsidRPr="001B3ABF">
        <w:rPr>
          <w:rFonts w:ascii="Times New Roman" w:hAnsi="Times New Roman"/>
          <w:sz w:val="24"/>
          <w:szCs w:val="24"/>
        </w:rPr>
        <w:t xml:space="preserve"> № 62/28-оз «О профилактике незаконного потребления наркотических средств и психотропных веществ, наркомании и токсикомании в Иркутской области», руководствуясь статьями 22,46 Устава Зиминского районного 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CC60E5" w:rsidRPr="007D2E1B" w:rsidRDefault="00CC60E5" w:rsidP="00CC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C60E5" w:rsidRDefault="00CC60E5" w:rsidP="00CC6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BA5" w:rsidRPr="00C60BA5" w:rsidRDefault="00C60BA5" w:rsidP="00C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BA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BA5">
        <w:rPr>
          <w:rFonts w:ascii="Times New Roman" w:eastAsia="Times New Roman" w:hAnsi="Times New Roman" w:cs="Times New Roman"/>
          <w:sz w:val="24"/>
          <w:szCs w:val="24"/>
        </w:rPr>
        <w:t>Утвердить Положение о</w:t>
      </w:r>
      <w:r w:rsidR="009938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6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863">
        <w:rPr>
          <w:rFonts w:ascii="Times New Roman" w:eastAsia="Times New Roman" w:hAnsi="Times New Roman" w:cs="Times New Roman"/>
          <w:sz w:val="24"/>
          <w:szCs w:val="24"/>
        </w:rPr>
        <w:t xml:space="preserve">антинаркотической </w:t>
      </w:r>
      <w:r w:rsidR="006823A6">
        <w:rPr>
          <w:rFonts w:ascii="Times New Roman" w:eastAsia="Times New Roman" w:hAnsi="Times New Roman" w:cs="Times New Roman"/>
          <w:sz w:val="24"/>
          <w:szCs w:val="24"/>
        </w:rPr>
        <w:t>комиссии Зиминского районного муниципального образования</w:t>
      </w:r>
      <w:r w:rsidR="00993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BA5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gramStart"/>
      <w:r w:rsidR="008B4C49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8B4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BA5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C60BA5" w:rsidRPr="00C60BA5" w:rsidRDefault="007D2E1B" w:rsidP="00C60BA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en-US"/>
        </w:rPr>
        <w:t xml:space="preserve">2. </w:t>
      </w:r>
      <w:r w:rsidR="00C60BA5" w:rsidRPr="00C60BA5">
        <w:rPr>
          <w:rFonts w:ascii="Times New Roman CYR" w:eastAsia="Times New Roman" w:hAnsi="Times New Roman CYR" w:cs="Times New Roman CYR"/>
          <w:sz w:val="24"/>
          <w:szCs w:val="24"/>
          <w:lang w:eastAsia="en-US"/>
        </w:rPr>
        <w:t>Настоящее постановление опубликовать в информационно - 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www.rzima.ru в информационно-телекоммуникационной сети «Интернет».</w:t>
      </w:r>
    </w:p>
    <w:p w:rsidR="00C60BA5" w:rsidRPr="00C60BA5" w:rsidRDefault="00C60BA5" w:rsidP="00C60BA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en-US"/>
        </w:rPr>
      </w:pPr>
      <w:r w:rsidRPr="00C60BA5">
        <w:rPr>
          <w:rFonts w:ascii="Times New Roman CYR" w:eastAsia="Times New Roman" w:hAnsi="Times New Roman CYR" w:cs="Times New Roman CYR"/>
          <w:sz w:val="24"/>
          <w:szCs w:val="24"/>
          <w:lang w:eastAsia="en-US"/>
        </w:rPr>
        <w:t>3. Настоящее постановление вступает в силу после дня его официального опубликования.</w:t>
      </w:r>
    </w:p>
    <w:p w:rsidR="006961BA" w:rsidRPr="00456B9A" w:rsidRDefault="006961BA" w:rsidP="00DF61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0E5" w:rsidRDefault="00CC60E5" w:rsidP="00DF61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32B" w:rsidRPr="00456B9A" w:rsidRDefault="005B632B" w:rsidP="00DF61C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64" w:rsidRDefault="00CC60E5" w:rsidP="00CC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B9A">
        <w:rPr>
          <w:rFonts w:ascii="Times New Roman" w:hAnsi="Times New Roman" w:cs="Times New Roman"/>
          <w:sz w:val="24"/>
          <w:szCs w:val="24"/>
        </w:rPr>
        <w:t>Мэр Зиминского районного</w:t>
      </w:r>
      <w:r w:rsidR="006961BA">
        <w:rPr>
          <w:rFonts w:ascii="Times New Roman" w:hAnsi="Times New Roman" w:cs="Times New Roman"/>
          <w:sz w:val="24"/>
          <w:szCs w:val="24"/>
        </w:rPr>
        <w:t xml:space="preserve"> </w:t>
      </w:r>
      <w:r w:rsidRPr="00456B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</w:t>
      </w:r>
      <w:r w:rsidR="006961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B9A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C60BA5" w:rsidRDefault="00C60BA5" w:rsidP="00147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BA5" w:rsidRDefault="00C60BA5" w:rsidP="00147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BA5" w:rsidRDefault="00C60BA5" w:rsidP="00147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A28" w:rsidRDefault="00203A28" w:rsidP="007D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E1B" w:rsidRDefault="007D2E1B" w:rsidP="007D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28" w:rsidRDefault="00203A28" w:rsidP="00147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6A7" w:rsidRDefault="00D856A7" w:rsidP="00147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6A7" w:rsidRDefault="00D856A7" w:rsidP="00D6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A7" w:rsidRDefault="00203A28" w:rsidP="00682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32" w:rsidRDefault="00E50D32" w:rsidP="00682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F61CF" w:rsidRDefault="00D856A7" w:rsidP="00DF6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F61CF">
        <w:rPr>
          <w:rFonts w:ascii="Times New Roman" w:hAnsi="Times New Roman" w:cs="Times New Roman"/>
          <w:sz w:val="24"/>
          <w:szCs w:val="24"/>
        </w:rPr>
        <w:t xml:space="preserve"> </w:t>
      </w:r>
      <w:r w:rsidR="005F1664">
        <w:rPr>
          <w:rFonts w:ascii="Times New Roman" w:hAnsi="Times New Roman" w:cs="Times New Roman"/>
          <w:sz w:val="24"/>
          <w:szCs w:val="24"/>
        </w:rPr>
        <w:t xml:space="preserve">администрации Зиминского </w:t>
      </w:r>
    </w:p>
    <w:p w:rsidR="005F1664" w:rsidRDefault="005F1664" w:rsidP="00DF6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DF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F1664" w:rsidRDefault="005F1664" w:rsidP="005F1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3A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03A28">
        <w:rPr>
          <w:rFonts w:ascii="Times New Roman" w:hAnsi="Times New Roman" w:cs="Times New Roman"/>
          <w:sz w:val="24"/>
          <w:szCs w:val="24"/>
        </w:rPr>
        <w:t>_____</w:t>
      </w:r>
    </w:p>
    <w:p w:rsidR="0057185E" w:rsidRPr="00D856A7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BD381D" w:rsidRPr="00D856A7" w:rsidRDefault="00BD381D" w:rsidP="00E50D3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 xml:space="preserve">Положение </w:t>
      </w:r>
    </w:p>
    <w:p w:rsidR="00ED24E3" w:rsidRPr="00D856A7" w:rsidRDefault="00BD381D" w:rsidP="00E50D3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об антинаркотической комиссии</w:t>
      </w:r>
    </w:p>
    <w:p w:rsidR="00BD381D" w:rsidRPr="00D856A7" w:rsidRDefault="00DA54CD" w:rsidP="00E50D3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 xml:space="preserve">  Зиминского районного муниципального образования</w:t>
      </w:r>
    </w:p>
    <w:p w:rsidR="00ED24E3" w:rsidRPr="00D856A7" w:rsidRDefault="00ED24E3" w:rsidP="00E50D32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(далее – Положение)</w:t>
      </w:r>
    </w:p>
    <w:p w:rsidR="00BD381D" w:rsidRPr="00BD381D" w:rsidRDefault="00BD381D" w:rsidP="00BD38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381D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BD381D" w:rsidRPr="00D856A7" w:rsidRDefault="00BD381D" w:rsidP="005B39EA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1. Общие положения</w:t>
      </w:r>
    </w:p>
    <w:p w:rsidR="00BD381D" w:rsidRPr="00BD381D" w:rsidRDefault="00BD381D" w:rsidP="005B39E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381D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4D3892" w:rsidRPr="00DA54CD" w:rsidRDefault="00DA54CD" w:rsidP="00DA54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Антинаркотическая комиссия Зиминского районного муниципального образования</w:t>
      </w:r>
      <w:r w:rsidR="00AF454C">
        <w:rPr>
          <w:rFonts w:ascii="Times New Roman" w:hAnsi="Times New Roman"/>
          <w:sz w:val="24"/>
          <w:szCs w:val="24"/>
        </w:rPr>
        <w:t xml:space="preserve"> (далее – Комиссия) является органом, обеспечивающим координацию</w:t>
      </w:r>
      <w:r w:rsidR="004D3892" w:rsidRPr="00AF454C">
        <w:rPr>
          <w:rFonts w:ascii="Times New Roman" w:hAnsi="Times New Roman"/>
          <w:sz w:val="24"/>
          <w:szCs w:val="24"/>
        </w:rPr>
        <w:t xml:space="preserve"> деятельности </w:t>
      </w:r>
      <w:r w:rsidR="004D3892" w:rsidRPr="002C4C20">
        <w:rPr>
          <w:rFonts w:ascii="Times New Roman" w:hAnsi="Times New Roman"/>
          <w:sz w:val="24"/>
          <w:szCs w:val="24"/>
        </w:rPr>
        <w:t xml:space="preserve">территориальных органов </w:t>
      </w:r>
      <w:r w:rsidR="002C4C20">
        <w:rPr>
          <w:rFonts w:ascii="Times New Roman" w:hAnsi="Times New Roman"/>
          <w:sz w:val="24"/>
          <w:szCs w:val="24"/>
        </w:rPr>
        <w:t xml:space="preserve">федеральных органов </w:t>
      </w:r>
      <w:r w:rsidR="004D3892" w:rsidRPr="002C4C20">
        <w:rPr>
          <w:rFonts w:ascii="Times New Roman" w:hAnsi="Times New Roman"/>
          <w:sz w:val="24"/>
          <w:szCs w:val="24"/>
        </w:rPr>
        <w:t xml:space="preserve">исполнительной власти </w:t>
      </w:r>
      <w:r w:rsidR="002C4C20">
        <w:rPr>
          <w:rFonts w:ascii="Times New Roman" w:hAnsi="Times New Roman"/>
          <w:sz w:val="24"/>
          <w:szCs w:val="24"/>
        </w:rPr>
        <w:t xml:space="preserve">Иркутской области </w:t>
      </w:r>
      <w:r w:rsidR="004D3892" w:rsidRPr="002C4C20">
        <w:rPr>
          <w:rFonts w:ascii="Times New Roman" w:hAnsi="Times New Roman"/>
          <w:sz w:val="24"/>
          <w:szCs w:val="24"/>
        </w:rPr>
        <w:t xml:space="preserve">и </w:t>
      </w:r>
      <w:r w:rsidR="002C4C20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4D3892" w:rsidRPr="002C4C20">
        <w:rPr>
          <w:rFonts w:ascii="Times New Roman" w:hAnsi="Times New Roman"/>
          <w:sz w:val="24"/>
          <w:szCs w:val="24"/>
        </w:rPr>
        <w:t xml:space="preserve">Зиминского районного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 w:rsidR="00B67329" w:rsidRPr="002C4C20"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Зиминского района</w:t>
      </w:r>
      <w:r w:rsidR="004D3892" w:rsidRPr="002C4C20">
        <w:rPr>
          <w:rFonts w:ascii="Times New Roman" w:hAnsi="Times New Roman"/>
          <w:sz w:val="24"/>
          <w:szCs w:val="24"/>
        </w:rPr>
        <w:t>.</w:t>
      </w:r>
    </w:p>
    <w:p w:rsidR="00B67329" w:rsidRPr="00754E4C" w:rsidRDefault="00BD381D" w:rsidP="00754E4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39EA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5B39EA">
        <w:rPr>
          <w:rFonts w:ascii="Times New Roman" w:hAnsi="Times New Roman"/>
          <w:sz w:val="24"/>
          <w:szCs w:val="24"/>
        </w:rPr>
        <w:t xml:space="preserve">федеральными конституционными законами, федеральными законами, указами и распоряжениями </w:t>
      </w:r>
      <w:r w:rsidR="00AF454C">
        <w:rPr>
          <w:rFonts w:ascii="Times New Roman" w:hAnsi="Times New Roman"/>
          <w:sz w:val="24"/>
          <w:szCs w:val="24"/>
        </w:rPr>
        <w:t xml:space="preserve">Президента Российской Федерации, постановлениями и распоряжениями </w:t>
      </w:r>
      <w:r w:rsidR="005B39EA" w:rsidRPr="00AF454C">
        <w:rPr>
          <w:rFonts w:ascii="Times New Roman" w:hAnsi="Times New Roman"/>
          <w:sz w:val="24"/>
          <w:szCs w:val="24"/>
        </w:rPr>
        <w:t>Правительства Россий</w:t>
      </w:r>
      <w:r w:rsidR="00DA54CD">
        <w:rPr>
          <w:rFonts w:ascii="Times New Roman" w:hAnsi="Times New Roman"/>
          <w:sz w:val="24"/>
          <w:szCs w:val="24"/>
        </w:rPr>
        <w:t>ской Федерации, иными нормативными</w:t>
      </w:r>
      <w:r w:rsidR="005B39EA" w:rsidRPr="00AF454C">
        <w:rPr>
          <w:rFonts w:ascii="Times New Roman" w:hAnsi="Times New Roman"/>
          <w:sz w:val="24"/>
          <w:szCs w:val="24"/>
        </w:rPr>
        <w:t xml:space="preserve"> правовыми актами Российской Федерации, решениями Государственного антинаркотического комитета, законами и нормативными правовыми акта</w:t>
      </w:r>
      <w:r w:rsidR="00DA54CD">
        <w:rPr>
          <w:rFonts w:ascii="Times New Roman" w:hAnsi="Times New Roman"/>
          <w:sz w:val="24"/>
          <w:szCs w:val="24"/>
        </w:rPr>
        <w:t>ми Иркутской области,</w:t>
      </w:r>
      <w:r w:rsidR="00B232E1" w:rsidRPr="00B232E1">
        <w:rPr>
          <w:rFonts w:ascii="Times New Roman" w:hAnsi="Times New Roman"/>
          <w:sz w:val="24"/>
          <w:szCs w:val="24"/>
        </w:rPr>
        <w:t xml:space="preserve"> </w:t>
      </w:r>
      <w:r w:rsidR="00B232E1" w:rsidRPr="00AF454C">
        <w:rPr>
          <w:rFonts w:ascii="Times New Roman" w:hAnsi="Times New Roman"/>
          <w:sz w:val="24"/>
          <w:szCs w:val="24"/>
        </w:rPr>
        <w:t>решениями антинаркотической комиссии в Иркутской области</w:t>
      </w:r>
      <w:r w:rsidR="00B232E1">
        <w:rPr>
          <w:rFonts w:ascii="Times New Roman" w:hAnsi="Times New Roman"/>
          <w:sz w:val="24"/>
          <w:szCs w:val="24"/>
        </w:rPr>
        <w:t>,</w:t>
      </w:r>
      <w:r w:rsidR="00DA54CD">
        <w:rPr>
          <w:rFonts w:ascii="Times New Roman" w:hAnsi="Times New Roman"/>
          <w:sz w:val="24"/>
          <w:szCs w:val="24"/>
        </w:rPr>
        <w:t xml:space="preserve"> нормативными</w:t>
      </w:r>
      <w:r w:rsidR="005B39EA" w:rsidRPr="00AF454C">
        <w:rPr>
          <w:rFonts w:ascii="Times New Roman" w:hAnsi="Times New Roman"/>
          <w:sz w:val="24"/>
          <w:szCs w:val="24"/>
        </w:rPr>
        <w:t xml:space="preserve"> пра</w:t>
      </w:r>
      <w:r w:rsidR="00AF0050">
        <w:rPr>
          <w:rFonts w:ascii="Times New Roman" w:hAnsi="Times New Roman"/>
          <w:sz w:val="24"/>
          <w:szCs w:val="24"/>
        </w:rPr>
        <w:t>вовыми актами администрации Зиминского районного муниципального образования</w:t>
      </w:r>
      <w:r w:rsidR="005B39EA" w:rsidRPr="00AF454C">
        <w:rPr>
          <w:rFonts w:ascii="Times New Roman" w:hAnsi="Times New Roman"/>
          <w:sz w:val="24"/>
          <w:szCs w:val="24"/>
        </w:rPr>
        <w:t xml:space="preserve">, а также настоящим Положением. </w:t>
      </w:r>
    </w:p>
    <w:p w:rsidR="00B67329" w:rsidRPr="00545E42" w:rsidRDefault="00B67329" w:rsidP="00545E4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во взаимодействии с антинаркотической комиссией в Иркутской области, </w:t>
      </w:r>
      <w:r w:rsidR="00545E42">
        <w:rPr>
          <w:rFonts w:ascii="Times New Roman" w:hAnsi="Times New Roman"/>
          <w:sz w:val="24"/>
          <w:szCs w:val="24"/>
        </w:rPr>
        <w:t>территориальных органами федеральных органов исполнительной</w:t>
      </w:r>
      <w:r w:rsidR="00AF454C">
        <w:rPr>
          <w:rFonts w:ascii="Times New Roman" w:hAnsi="Times New Roman"/>
          <w:sz w:val="24"/>
          <w:szCs w:val="24"/>
        </w:rPr>
        <w:t xml:space="preserve"> </w:t>
      </w:r>
      <w:r w:rsidR="00AF0050">
        <w:rPr>
          <w:rFonts w:ascii="Times New Roman" w:hAnsi="Times New Roman"/>
          <w:sz w:val="24"/>
          <w:szCs w:val="24"/>
        </w:rPr>
        <w:t xml:space="preserve">власти, </w:t>
      </w:r>
      <w:r w:rsidR="00545E42">
        <w:rPr>
          <w:rFonts w:ascii="Times New Roman" w:hAnsi="Times New Roman"/>
          <w:sz w:val="24"/>
          <w:szCs w:val="24"/>
        </w:rPr>
        <w:t>государственными органами исполнительной власти Иркутской области, органами местного самоуправления Зиминского районного муниципального образования,</w:t>
      </w:r>
      <w:r w:rsidR="00AF454C" w:rsidRPr="00545E42">
        <w:rPr>
          <w:rFonts w:ascii="Times New Roman" w:hAnsi="Times New Roman"/>
          <w:sz w:val="24"/>
          <w:szCs w:val="24"/>
        </w:rPr>
        <w:t xml:space="preserve"> общественными объединениями и организациями. </w:t>
      </w:r>
      <w:r w:rsidRPr="00545E42">
        <w:rPr>
          <w:rFonts w:ascii="Times New Roman" w:hAnsi="Times New Roman"/>
          <w:sz w:val="24"/>
          <w:szCs w:val="24"/>
        </w:rPr>
        <w:t xml:space="preserve"> </w:t>
      </w:r>
    </w:p>
    <w:p w:rsidR="00BD381D" w:rsidRPr="00BD381D" w:rsidRDefault="00BD381D" w:rsidP="00AF45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D381D" w:rsidRPr="00D856A7" w:rsidRDefault="00BD381D" w:rsidP="00BD381D">
      <w:pPr>
        <w:spacing w:before="108" w:after="108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 xml:space="preserve">2. </w:t>
      </w:r>
      <w:r w:rsidR="00AF454C"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Основные задачи и функции К</w:t>
      </w:r>
      <w:r w:rsidRPr="00D856A7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омиссии</w:t>
      </w:r>
    </w:p>
    <w:p w:rsidR="00AF454C" w:rsidRDefault="00AF454C" w:rsidP="00BD3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7C6316" w:rsidRDefault="009F21FD" w:rsidP="007C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D2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27D63">
        <w:rPr>
          <w:rFonts w:ascii="Times New Roman" w:eastAsia="Times New Roman" w:hAnsi="Times New Roman" w:cs="Times New Roman"/>
          <w:sz w:val="24"/>
          <w:szCs w:val="24"/>
        </w:rPr>
        <w:t>участие в формировании и реализации на</w:t>
      </w:r>
      <w:r w:rsidR="00754E4C">
        <w:rPr>
          <w:rFonts w:ascii="Times New Roman" w:eastAsia="Times New Roman" w:hAnsi="Times New Roman" w:cs="Times New Roman"/>
          <w:sz w:val="24"/>
          <w:szCs w:val="24"/>
        </w:rPr>
        <w:t xml:space="preserve"> территории Зиминского района</w:t>
      </w:r>
      <w:r w:rsidR="00F27D6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F27D63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="00F27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D28" w:rsidRDefault="00AF0050" w:rsidP="007C63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F0050">
        <w:rPr>
          <w:rFonts w:ascii="Times New Roman" w:hAnsi="Times New Roman" w:cs="Times New Roman"/>
          <w:sz w:val="24"/>
          <w:szCs w:val="24"/>
        </w:rPr>
        <w:t xml:space="preserve">координация деятельности </w:t>
      </w:r>
      <w:r w:rsidR="007C6316" w:rsidRPr="007C6316">
        <w:rPr>
          <w:rFonts w:ascii="Times New Roman" w:hAnsi="Times New Roman" w:cs="Times New Roman"/>
          <w:sz w:val="24"/>
          <w:szCs w:val="24"/>
        </w:rPr>
        <w:t>территориальных органов федеральных органов исполнительной власти Иркутской области и органов местного самоуправления Зиминского районного муниципального образования по противодействию незаконному обороту наркотических средств, психот</w:t>
      </w:r>
      <w:r w:rsidR="007C6316">
        <w:rPr>
          <w:rFonts w:ascii="Times New Roman" w:hAnsi="Times New Roman" w:cs="Times New Roman"/>
          <w:sz w:val="24"/>
          <w:szCs w:val="24"/>
        </w:rPr>
        <w:t xml:space="preserve">ропных веществ и их </w:t>
      </w:r>
      <w:proofErr w:type="spellStart"/>
      <w:r w:rsidR="007C631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7C6316">
        <w:rPr>
          <w:rFonts w:ascii="Times New Roman" w:hAnsi="Times New Roman" w:cs="Times New Roman"/>
          <w:sz w:val="24"/>
          <w:szCs w:val="24"/>
        </w:rPr>
        <w:t xml:space="preserve">, </w:t>
      </w:r>
      <w:r w:rsidRPr="00AF0050">
        <w:rPr>
          <w:rFonts w:ascii="Times New Roman" w:hAnsi="Times New Roman" w:cs="Times New Roman"/>
          <w:sz w:val="24"/>
          <w:szCs w:val="24"/>
        </w:rPr>
        <w:t xml:space="preserve">а также организация взаимодействия с </w:t>
      </w:r>
      <w:r w:rsidR="006546EE">
        <w:rPr>
          <w:rFonts w:ascii="Times New Roman" w:hAnsi="Times New Roman"/>
          <w:sz w:val="24"/>
          <w:szCs w:val="24"/>
        </w:rPr>
        <w:t>подразделениями территориальных органов исполнительной власти</w:t>
      </w:r>
      <w:r w:rsidR="00020A18">
        <w:rPr>
          <w:rFonts w:ascii="Times New Roman" w:hAnsi="Times New Roman"/>
          <w:sz w:val="24"/>
          <w:szCs w:val="24"/>
        </w:rPr>
        <w:t xml:space="preserve">, </w:t>
      </w:r>
      <w:r w:rsidR="00754E4C">
        <w:rPr>
          <w:rFonts w:ascii="Times New Roman" w:hAnsi="Times New Roman"/>
          <w:sz w:val="24"/>
          <w:szCs w:val="24"/>
        </w:rPr>
        <w:t xml:space="preserve">администрацией Зиминского районного муниципального образования (далее - </w:t>
      </w:r>
      <w:r w:rsidR="00275A94">
        <w:rPr>
          <w:rFonts w:ascii="Times New Roman" w:hAnsi="Times New Roman"/>
          <w:sz w:val="24"/>
          <w:szCs w:val="24"/>
        </w:rPr>
        <w:t>администрация</w:t>
      </w:r>
      <w:r w:rsidR="00020A18">
        <w:rPr>
          <w:rFonts w:ascii="Times New Roman" w:hAnsi="Times New Roman"/>
          <w:sz w:val="24"/>
          <w:szCs w:val="24"/>
        </w:rPr>
        <w:t xml:space="preserve"> ЗРМО</w:t>
      </w:r>
      <w:r w:rsidR="00754E4C">
        <w:rPr>
          <w:rFonts w:ascii="Times New Roman" w:hAnsi="Times New Roman"/>
          <w:sz w:val="24"/>
          <w:szCs w:val="24"/>
        </w:rPr>
        <w:t>)</w:t>
      </w:r>
      <w:r w:rsidR="00020A18">
        <w:rPr>
          <w:rFonts w:ascii="Times New Roman" w:hAnsi="Times New Roman"/>
          <w:sz w:val="24"/>
          <w:szCs w:val="24"/>
        </w:rPr>
        <w:t>,</w:t>
      </w:r>
      <w:r w:rsidR="006546EE" w:rsidRPr="00AF0050">
        <w:rPr>
          <w:rFonts w:ascii="Times New Roman" w:hAnsi="Times New Roman" w:cs="Times New Roman"/>
          <w:sz w:val="24"/>
          <w:szCs w:val="24"/>
        </w:rPr>
        <w:t xml:space="preserve"> </w:t>
      </w:r>
      <w:r w:rsidRPr="00AF0050">
        <w:rPr>
          <w:rFonts w:ascii="Times New Roman" w:hAnsi="Times New Roman" w:cs="Times New Roman"/>
          <w:sz w:val="24"/>
          <w:szCs w:val="24"/>
        </w:rPr>
        <w:t>общественными объединениями и организациями;</w:t>
      </w:r>
    </w:p>
    <w:p w:rsidR="003D081B" w:rsidRDefault="003D081B" w:rsidP="00AF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81B">
        <w:rPr>
          <w:rFonts w:ascii="Times New Roman" w:hAnsi="Times New Roman" w:cs="Times New Roman"/>
          <w:sz w:val="24"/>
          <w:szCs w:val="24"/>
        </w:rPr>
        <w:lastRenderedPageBreak/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3D08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D081B">
        <w:rPr>
          <w:rFonts w:ascii="Times New Roman" w:hAnsi="Times New Roman" w:cs="Times New Roman"/>
          <w:sz w:val="24"/>
          <w:szCs w:val="24"/>
        </w:rPr>
        <w:t>, в том числе на профилактику наркомании на террито</w:t>
      </w:r>
      <w:r w:rsidR="00754E4C">
        <w:rPr>
          <w:rFonts w:ascii="Times New Roman" w:hAnsi="Times New Roman" w:cs="Times New Roman"/>
          <w:sz w:val="24"/>
          <w:szCs w:val="24"/>
        </w:rPr>
        <w:t>рии Зиминского района</w:t>
      </w:r>
      <w:r w:rsidRPr="003D081B">
        <w:rPr>
          <w:rFonts w:ascii="Times New Roman" w:hAnsi="Times New Roman" w:cs="Times New Roman"/>
          <w:sz w:val="24"/>
          <w:szCs w:val="24"/>
        </w:rPr>
        <w:t>, а также на повышение уровня эффективности мероприятий, направленных на профилактику наркомании, проводимых администрац</w:t>
      </w:r>
      <w:r>
        <w:rPr>
          <w:rFonts w:ascii="Times New Roman" w:hAnsi="Times New Roman" w:cs="Times New Roman"/>
          <w:sz w:val="24"/>
          <w:szCs w:val="24"/>
        </w:rPr>
        <w:t>ией ЗРМО</w:t>
      </w:r>
      <w:r w:rsidR="002B0145">
        <w:rPr>
          <w:rFonts w:ascii="Times New Roman" w:hAnsi="Times New Roman" w:cs="Times New Roman"/>
          <w:sz w:val="24"/>
          <w:szCs w:val="24"/>
        </w:rPr>
        <w:t>;</w:t>
      </w:r>
    </w:p>
    <w:p w:rsidR="003D081B" w:rsidRDefault="003D081B" w:rsidP="00AF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81B">
        <w:rPr>
          <w:rFonts w:ascii="Times New Roman" w:hAnsi="Times New Roman" w:cs="Times New Roman"/>
          <w:sz w:val="24"/>
          <w:szCs w:val="24"/>
        </w:rPr>
        <w:t>г) сотрудничество с органами местного самоуправления других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образований </w:t>
      </w:r>
      <w:r w:rsidR="007C6316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Pr="003D081B">
        <w:rPr>
          <w:rFonts w:ascii="Times New Roman" w:hAnsi="Times New Roman" w:cs="Times New Roman"/>
          <w:sz w:val="24"/>
          <w:szCs w:val="24"/>
        </w:rPr>
        <w:t xml:space="preserve">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Pr="003D08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D081B">
        <w:rPr>
          <w:rFonts w:ascii="Times New Roman" w:hAnsi="Times New Roman" w:cs="Times New Roman"/>
          <w:sz w:val="24"/>
          <w:szCs w:val="24"/>
        </w:rPr>
        <w:t>, в том числе подготовка проектов соответствующих совместных решений;</w:t>
      </w:r>
    </w:p>
    <w:p w:rsidR="003D081B" w:rsidRPr="003D081B" w:rsidRDefault="003D081B" w:rsidP="00AF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81B">
        <w:rPr>
          <w:rFonts w:ascii="Times New Roman" w:hAnsi="Times New Roman" w:cs="Times New Roman"/>
          <w:sz w:val="24"/>
          <w:szCs w:val="24"/>
        </w:rPr>
        <w:t xml:space="preserve">д)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3D08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D081B">
        <w:rPr>
          <w:rFonts w:ascii="Times New Roman" w:hAnsi="Times New Roman" w:cs="Times New Roman"/>
          <w:sz w:val="24"/>
          <w:szCs w:val="24"/>
        </w:rPr>
        <w:t xml:space="preserve"> и (или) привлекаемых к этой деятельности, а также по социальной реабилитации лиц, больных наркоманией;</w:t>
      </w:r>
    </w:p>
    <w:p w:rsidR="007C6316" w:rsidRPr="007C6316" w:rsidRDefault="0019070A" w:rsidP="007C6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70A">
        <w:rPr>
          <w:rFonts w:ascii="Times New Roman" w:hAnsi="Times New Roman" w:cs="Times New Roman"/>
          <w:sz w:val="24"/>
          <w:szCs w:val="24"/>
        </w:rPr>
        <w:t xml:space="preserve">е) решение иных задач, предусмотренных законодательством Российской Федерации и законодательством Иркутской области о наркотических средствах, психотропных веществах и их </w:t>
      </w:r>
      <w:proofErr w:type="spellStart"/>
      <w:r w:rsidRPr="0019070A">
        <w:rPr>
          <w:rFonts w:ascii="Times New Roman" w:hAnsi="Times New Roman" w:cs="Times New Roman"/>
          <w:sz w:val="24"/>
          <w:szCs w:val="24"/>
        </w:rPr>
        <w:t>прекурсорах</w:t>
      </w:r>
      <w:proofErr w:type="spellEnd"/>
      <w:r w:rsidRPr="0019070A">
        <w:rPr>
          <w:rFonts w:ascii="Times New Roman" w:hAnsi="Times New Roman" w:cs="Times New Roman"/>
          <w:sz w:val="24"/>
          <w:szCs w:val="24"/>
        </w:rPr>
        <w:t>.</w:t>
      </w:r>
    </w:p>
    <w:p w:rsidR="009F21FD" w:rsidRDefault="00487A8B" w:rsidP="00BD3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Комиссия в соответствии с возложенными на нее задачи обеспечивает в установленном порядке:</w:t>
      </w:r>
    </w:p>
    <w:p w:rsidR="00487A8B" w:rsidRDefault="00487A8B" w:rsidP="00BD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A8B">
        <w:rPr>
          <w:rFonts w:ascii="Times New Roman" w:hAnsi="Times New Roman" w:cs="Times New Roman"/>
          <w:sz w:val="24"/>
          <w:szCs w:val="24"/>
        </w:rPr>
        <w:t>а) подготовку предложений на проекты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ЗРМО</w:t>
      </w:r>
      <w:r w:rsidR="002B0145">
        <w:rPr>
          <w:rFonts w:ascii="Times New Roman" w:hAnsi="Times New Roman" w:cs="Times New Roman"/>
          <w:sz w:val="24"/>
          <w:szCs w:val="24"/>
        </w:rPr>
        <w:t>;</w:t>
      </w:r>
    </w:p>
    <w:p w:rsidR="00487A8B" w:rsidRPr="00487A8B" w:rsidRDefault="00487A8B" w:rsidP="00BD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A8B">
        <w:rPr>
          <w:rFonts w:ascii="Times New Roman" w:hAnsi="Times New Roman" w:cs="Times New Roman"/>
          <w:sz w:val="24"/>
          <w:szCs w:val="24"/>
        </w:rPr>
        <w:t>б) подготовку предложений о дополнительн</w:t>
      </w:r>
      <w:r w:rsidR="002B0145">
        <w:rPr>
          <w:rFonts w:ascii="Times New Roman" w:hAnsi="Times New Roman" w:cs="Times New Roman"/>
          <w:sz w:val="24"/>
          <w:szCs w:val="24"/>
        </w:rPr>
        <w:t xml:space="preserve">ых мерах социальной защиты лиц, </w:t>
      </w:r>
      <w:r w:rsidRPr="00487A8B">
        <w:rPr>
          <w:rFonts w:ascii="Times New Roman" w:hAnsi="Times New Roman" w:cs="Times New Roman"/>
          <w:sz w:val="24"/>
          <w:szCs w:val="24"/>
        </w:rPr>
        <w:t xml:space="preserve">осуществляющих борьбу с незаконным оборотом наркотических средств, психотропных веществ и их </w:t>
      </w:r>
      <w:proofErr w:type="spellStart"/>
      <w:r w:rsidRPr="00487A8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87A8B">
        <w:rPr>
          <w:rFonts w:ascii="Times New Roman" w:hAnsi="Times New Roman" w:cs="Times New Roman"/>
          <w:sz w:val="24"/>
          <w:szCs w:val="24"/>
        </w:rPr>
        <w:t xml:space="preserve"> и (или) привлекаемых к этой деятельности, а также по социальной реабилитации лиц, больных наркоманией; </w:t>
      </w:r>
    </w:p>
    <w:p w:rsidR="00487A8B" w:rsidRPr="00487A8B" w:rsidRDefault="00487A8B" w:rsidP="00BD3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A8B">
        <w:rPr>
          <w:rFonts w:ascii="Times New Roman" w:hAnsi="Times New Roman" w:cs="Times New Roman"/>
          <w:sz w:val="24"/>
          <w:szCs w:val="24"/>
        </w:rPr>
        <w:t xml:space="preserve">в) участие в разработке программ по профилактике наркомании, по социальной реабилитации лиц, больных наркоманией; </w:t>
      </w:r>
    </w:p>
    <w:p w:rsidR="00487A8B" w:rsidRPr="00487A8B" w:rsidRDefault="00487A8B" w:rsidP="00BD3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A8B">
        <w:rPr>
          <w:rFonts w:ascii="Times New Roman" w:hAnsi="Times New Roman" w:cs="Times New Roman"/>
          <w:sz w:val="24"/>
          <w:szCs w:val="24"/>
        </w:rPr>
        <w:t>г) участие граждан, представителей общественных объединений и иных организаций в мероприятиях по профилактике наркомании</w:t>
      </w:r>
      <w:r w:rsidR="00F27D63">
        <w:rPr>
          <w:rFonts w:ascii="Times New Roman" w:hAnsi="Times New Roman" w:cs="Times New Roman"/>
          <w:sz w:val="24"/>
          <w:szCs w:val="24"/>
        </w:rPr>
        <w:t xml:space="preserve"> среди населения в </w:t>
      </w:r>
      <w:proofErr w:type="spellStart"/>
      <w:r w:rsidR="00F27D63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F27D63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образовании. </w:t>
      </w:r>
    </w:p>
    <w:p w:rsidR="00487A8B" w:rsidRDefault="00487A8B" w:rsidP="008F6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81D" w:rsidRPr="00D856A7" w:rsidRDefault="00BD381D" w:rsidP="00D856A7">
      <w:pPr>
        <w:pStyle w:val="a3"/>
        <w:numPr>
          <w:ilvl w:val="0"/>
          <w:numId w:val="5"/>
        </w:numPr>
        <w:spacing w:before="108" w:after="108" w:line="240" w:lineRule="auto"/>
        <w:ind w:left="0" w:firstLine="0"/>
        <w:jc w:val="center"/>
        <w:outlineLvl w:val="0"/>
        <w:rPr>
          <w:rFonts w:ascii="Times New Roman" w:eastAsia="Arial Unicode MS" w:hAnsi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/>
          <w:bCs/>
          <w:kern w:val="36"/>
          <w:sz w:val="24"/>
          <w:szCs w:val="24"/>
        </w:rPr>
        <w:t>Права комиссии</w:t>
      </w:r>
    </w:p>
    <w:p w:rsidR="008F6709" w:rsidRPr="00D856A7" w:rsidRDefault="008F6709" w:rsidP="008F6709">
      <w:pPr>
        <w:pStyle w:val="a3"/>
        <w:spacing w:before="108" w:after="108" w:line="240" w:lineRule="auto"/>
        <w:ind w:left="1069"/>
        <w:outlineLvl w:val="0"/>
        <w:rPr>
          <w:rFonts w:ascii="Times New Roman" w:eastAsia="Arial Unicode MS" w:hAnsi="Times New Roman"/>
          <w:bCs/>
          <w:kern w:val="36"/>
          <w:sz w:val="24"/>
          <w:szCs w:val="24"/>
        </w:rPr>
      </w:pPr>
    </w:p>
    <w:p w:rsidR="008F6709" w:rsidRPr="008F6709" w:rsidRDefault="008F6709" w:rsidP="008F670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/>
          <w:bCs/>
          <w:kern w:val="36"/>
          <w:sz w:val="24"/>
          <w:szCs w:val="24"/>
        </w:rPr>
      </w:pPr>
      <w:r w:rsidRPr="008F6709">
        <w:rPr>
          <w:rFonts w:ascii="Times New Roman" w:eastAsia="Arial Unicode MS" w:hAnsi="Times New Roman"/>
          <w:bCs/>
          <w:kern w:val="36"/>
          <w:sz w:val="24"/>
          <w:szCs w:val="24"/>
        </w:rPr>
        <w:t>6. Для осуществления своих задач Комиссия имеет право:</w:t>
      </w:r>
    </w:p>
    <w:p w:rsidR="008F6709" w:rsidRPr="008F6709" w:rsidRDefault="008F6709" w:rsidP="008F670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6709">
        <w:rPr>
          <w:rFonts w:ascii="Times New Roman" w:hAnsi="Times New Roman"/>
          <w:sz w:val="24"/>
          <w:szCs w:val="24"/>
        </w:rPr>
        <w:t xml:space="preserve">а) принимать в пределах своей компетенции решения, касающиеся организации, координации и совершенствования взаимодействия подразделений территориальных органов федеральных органов исполнительной власти с </w:t>
      </w:r>
      <w:r>
        <w:rPr>
          <w:rFonts w:ascii="Times New Roman" w:hAnsi="Times New Roman"/>
          <w:sz w:val="24"/>
          <w:szCs w:val="24"/>
        </w:rPr>
        <w:t xml:space="preserve">администрацией ЗРМО </w:t>
      </w:r>
      <w:r w:rsidRPr="008F6709">
        <w:rPr>
          <w:rFonts w:ascii="Times New Roman" w:hAnsi="Times New Roman"/>
          <w:sz w:val="24"/>
          <w:szCs w:val="24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8F6709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8F6709">
        <w:rPr>
          <w:rFonts w:ascii="Times New Roman" w:hAnsi="Times New Roman"/>
          <w:sz w:val="24"/>
          <w:szCs w:val="24"/>
        </w:rPr>
        <w:t xml:space="preserve">, а также осуществлять контроль за исполнением этих решений; </w:t>
      </w:r>
    </w:p>
    <w:p w:rsidR="008F6709" w:rsidRPr="008F6709" w:rsidRDefault="00326010" w:rsidP="008F670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8F6709" w:rsidRPr="008F6709">
        <w:rPr>
          <w:rFonts w:ascii="Times New Roman" w:hAnsi="Times New Roman"/>
          <w:sz w:val="24"/>
          <w:szCs w:val="24"/>
        </w:rPr>
        <w:t xml:space="preserve">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8F6709" w:rsidRPr="008F6709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8F6709" w:rsidRPr="008F6709">
        <w:rPr>
          <w:rFonts w:ascii="Times New Roman" w:hAnsi="Times New Roman"/>
          <w:sz w:val="24"/>
          <w:szCs w:val="24"/>
        </w:rPr>
        <w:t xml:space="preserve">, и определять порядок работы этих групп; </w:t>
      </w:r>
    </w:p>
    <w:p w:rsidR="008F6709" w:rsidRDefault="00326010" w:rsidP="00326010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F6709" w:rsidRPr="008F6709">
        <w:rPr>
          <w:rFonts w:ascii="Times New Roman" w:hAnsi="Times New Roman"/>
          <w:sz w:val="24"/>
          <w:szCs w:val="24"/>
        </w:rPr>
        <w:t xml:space="preserve">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</w:t>
      </w:r>
      <w:r>
        <w:rPr>
          <w:rFonts w:ascii="Times New Roman" w:hAnsi="Times New Roman"/>
          <w:sz w:val="24"/>
          <w:szCs w:val="24"/>
        </w:rPr>
        <w:t>государственных органов исполнительной власти Иркутской области, органов местного самоуправления Зиминского районного муниципального образования</w:t>
      </w:r>
      <w:r w:rsidR="008F6709">
        <w:rPr>
          <w:rFonts w:ascii="Times New Roman" w:hAnsi="Times New Roman"/>
          <w:sz w:val="24"/>
          <w:szCs w:val="24"/>
        </w:rPr>
        <w:t xml:space="preserve">, </w:t>
      </w:r>
      <w:r w:rsidR="008F6709" w:rsidRPr="008F6709">
        <w:rPr>
          <w:rFonts w:ascii="Times New Roman" w:hAnsi="Times New Roman"/>
          <w:sz w:val="24"/>
          <w:szCs w:val="24"/>
        </w:rPr>
        <w:t xml:space="preserve">общественных объединений, организаций (независимо от форм собственности) и должностных лиц; </w:t>
      </w:r>
    </w:p>
    <w:p w:rsidR="008F6709" w:rsidRPr="008F6709" w:rsidRDefault="00326010" w:rsidP="008F670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F6709" w:rsidRPr="008F6709">
        <w:rPr>
          <w:rFonts w:ascii="Times New Roman" w:hAnsi="Times New Roman"/>
          <w:sz w:val="24"/>
          <w:szCs w:val="24"/>
        </w:rPr>
        <w:t xml:space="preserve">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</w:t>
      </w:r>
      <w:r w:rsidR="008F6709">
        <w:rPr>
          <w:rFonts w:ascii="Times New Roman" w:hAnsi="Times New Roman"/>
          <w:sz w:val="24"/>
          <w:szCs w:val="24"/>
        </w:rPr>
        <w:t>администрации ЗРМО</w:t>
      </w:r>
      <w:r w:rsidR="008F6709" w:rsidRPr="008F6709">
        <w:rPr>
          <w:rFonts w:ascii="Times New Roman" w:hAnsi="Times New Roman"/>
          <w:sz w:val="24"/>
          <w:szCs w:val="24"/>
        </w:rPr>
        <w:t>, а также представителей организаций и общественных объединений (с их согласия)</w:t>
      </w:r>
      <w:r w:rsidR="008F6709">
        <w:rPr>
          <w:rFonts w:ascii="Times New Roman" w:hAnsi="Times New Roman"/>
          <w:sz w:val="24"/>
          <w:szCs w:val="24"/>
        </w:rPr>
        <w:t>.</w:t>
      </w:r>
    </w:p>
    <w:p w:rsidR="00BA09BD" w:rsidRDefault="00BA09BD" w:rsidP="00BA09BD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36"/>
          <w:sz w:val="24"/>
          <w:szCs w:val="24"/>
        </w:rPr>
      </w:pPr>
    </w:p>
    <w:p w:rsidR="008F6709" w:rsidRPr="00D856A7" w:rsidRDefault="00BA09BD" w:rsidP="00586102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outlineLvl w:val="0"/>
        <w:rPr>
          <w:rFonts w:ascii="Times New Roman" w:eastAsia="Arial Unicode MS" w:hAnsi="Times New Roman"/>
          <w:bCs/>
          <w:kern w:val="36"/>
          <w:sz w:val="24"/>
          <w:szCs w:val="24"/>
        </w:rPr>
      </w:pPr>
      <w:r w:rsidRPr="00D856A7">
        <w:rPr>
          <w:rFonts w:ascii="Times New Roman" w:eastAsia="Arial Unicode MS" w:hAnsi="Times New Roman"/>
          <w:bCs/>
          <w:kern w:val="36"/>
          <w:sz w:val="24"/>
          <w:szCs w:val="24"/>
        </w:rPr>
        <w:lastRenderedPageBreak/>
        <w:t>Организация деятельности Комиссии</w:t>
      </w:r>
    </w:p>
    <w:p w:rsidR="00BA09BD" w:rsidRPr="00BA09BD" w:rsidRDefault="00BA09BD" w:rsidP="00BA09BD">
      <w:pPr>
        <w:pStyle w:val="a3"/>
        <w:spacing w:after="0" w:line="240" w:lineRule="auto"/>
        <w:ind w:left="1069"/>
        <w:outlineLvl w:val="0"/>
        <w:rPr>
          <w:rFonts w:ascii="Times New Roman" w:eastAsia="Arial Unicode MS" w:hAnsi="Times New Roman"/>
          <w:b/>
          <w:bCs/>
          <w:kern w:val="36"/>
          <w:sz w:val="24"/>
          <w:szCs w:val="24"/>
        </w:rPr>
      </w:pPr>
    </w:p>
    <w:p w:rsidR="00ED7AFA" w:rsidRDefault="000F6034" w:rsidP="00ED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09BD" w:rsidRPr="00BA09BD">
        <w:rPr>
          <w:rFonts w:ascii="Times New Roman" w:hAnsi="Times New Roman" w:cs="Times New Roman"/>
          <w:sz w:val="24"/>
          <w:szCs w:val="24"/>
        </w:rPr>
        <w:t xml:space="preserve">. </w:t>
      </w:r>
      <w:r w:rsidR="00ED7AFA">
        <w:rPr>
          <w:rFonts w:ascii="Times New Roman" w:hAnsi="Times New Roman" w:cs="Times New Roman"/>
          <w:sz w:val="24"/>
          <w:szCs w:val="24"/>
        </w:rPr>
        <w:t>Председате</w:t>
      </w:r>
      <w:r w:rsidR="00A533CD">
        <w:rPr>
          <w:rFonts w:ascii="Times New Roman" w:hAnsi="Times New Roman" w:cs="Times New Roman"/>
          <w:sz w:val="24"/>
          <w:szCs w:val="24"/>
        </w:rPr>
        <w:t>лем Комиссии является мэр Зиминск</w:t>
      </w:r>
      <w:r w:rsidR="00ED7AFA">
        <w:rPr>
          <w:rFonts w:ascii="Times New Roman" w:hAnsi="Times New Roman" w:cs="Times New Roman"/>
          <w:sz w:val="24"/>
          <w:szCs w:val="24"/>
        </w:rPr>
        <w:t xml:space="preserve">ого районного муниципального образования. </w:t>
      </w:r>
    </w:p>
    <w:p w:rsidR="000F6034" w:rsidRDefault="00ED7AFA" w:rsidP="0077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A09BD" w:rsidRPr="00BA09BD">
        <w:rPr>
          <w:rFonts w:ascii="Times New Roman" w:hAnsi="Times New Roman" w:cs="Times New Roman"/>
          <w:sz w:val="24"/>
          <w:szCs w:val="24"/>
        </w:rPr>
        <w:t>Персональный состав Коми</w:t>
      </w:r>
      <w:r w:rsidR="00F623A7">
        <w:rPr>
          <w:rFonts w:ascii="Times New Roman" w:hAnsi="Times New Roman" w:cs="Times New Roman"/>
          <w:sz w:val="24"/>
          <w:szCs w:val="24"/>
        </w:rPr>
        <w:t xml:space="preserve">ссии утверждается </w:t>
      </w:r>
      <w:r w:rsidR="00D36CA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623A7">
        <w:rPr>
          <w:rFonts w:ascii="Times New Roman" w:hAnsi="Times New Roman" w:cs="Times New Roman"/>
          <w:sz w:val="24"/>
          <w:szCs w:val="24"/>
        </w:rPr>
        <w:t>администрации ЗРМО</w:t>
      </w:r>
      <w:r w:rsidR="00BA09BD" w:rsidRPr="00BA0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034" w:rsidRPr="000F6034" w:rsidRDefault="00ED7AFA" w:rsidP="000F60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F60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 xml:space="preserve">В состав Комиссии входят председатель Комиссии, </w:t>
      </w:r>
      <w:r w:rsidR="000F6034">
        <w:rPr>
          <w:rFonts w:ascii="Times New Roman" w:eastAsia="Times New Roman" w:hAnsi="Times New Roman" w:cs="Times New Roman"/>
          <w:sz w:val="24"/>
          <w:szCs w:val="24"/>
        </w:rPr>
        <w:t>два заместителя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Комиссии, секретарь Комиссии и члены Комиссии. </w:t>
      </w:r>
    </w:p>
    <w:p w:rsidR="000F6034" w:rsidRPr="000F6034" w:rsidRDefault="00ED7AFA" w:rsidP="000F60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 xml:space="preserve">. Работа Комиссии осуществляется в форме заседания. Возглавляет заседание Комиссии председатель Комиссии, а в его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из 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sz w:val="24"/>
          <w:szCs w:val="24"/>
        </w:rPr>
        <w:t>тителей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Комиссии.</w:t>
      </w:r>
    </w:p>
    <w:p w:rsidR="00F623A7" w:rsidRDefault="00ED7AFA" w:rsidP="00BA0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A09BD" w:rsidRPr="00BA09BD">
        <w:rPr>
          <w:rFonts w:ascii="Times New Roman" w:hAnsi="Times New Roman" w:cs="Times New Roman"/>
          <w:sz w:val="24"/>
          <w:szCs w:val="24"/>
        </w:rPr>
        <w:t xml:space="preserve">. Комиссия осуществляет свою деятельность на плановой основе в соответствии с Регламентом, утверждаемым постановлением администрации </w:t>
      </w:r>
      <w:r w:rsidR="00F623A7">
        <w:rPr>
          <w:rFonts w:ascii="Times New Roman" w:hAnsi="Times New Roman" w:cs="Times New Roman"/>
          <w:sz w:val="24"/>
          <w:szCs w:val="24"/>
        </w:rPr>
        <w:t>ЗРМО.</w:t>
      </w:r>
    </w:p>
    <w:p w:rsidR="00BD381D" w:rsidRPr="00BA09BD" w:rsidRDefault="00ED7AFA" w:rsidP="00BA09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A09BD" w:rsidRPr="00BA09BD">
        <w:rPr>
          <w:rFonts w:ascii="Times New Roman" w:hAnsi="Times New Roman" w:cs="Times New Roman"/>
          <w:sz w:val="24"/>
          <w:szCs w:val="24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F6034" w:rsidRPr="000F6034" w:rsidRDefault="00ED7AFA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>. Председатель Комиссии: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а) определяет дату и время проведения заседания Комиссии;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б) утверждает повестку заседания Комиссии;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в) осуществляет общее руководство Комиссией;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г) знакомится с представленными документами;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д) дает поручения членам Комиссии, связанные с ее деятельностью;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е) председательствует на заседаниях Комиссии;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ё) подписывает протоколы заседания Комиссии.</w:t>
      </w:r>
    </w:p>
    <w:p w:rsidR="000F6034" w:rsidRPr="000F6034" w:rsidRDefault="007751A7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F6034" w:rsidRPr="000F6034">
        <w:rPr>
          <w:rFonts w:ascii="Times New Roman" w:eastAsia="Times New Roman" w:hAnsi="Times New Roman" w:cs="Times New Roman"/>
          <w:sz w:val="24"/>
          <w:szCs w:val="24"/>
        </w:rPr>
        <w:t>. Секретарь Комиссии обеспечивает: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а) формирование повестки заседания Комиссии;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б) подготовку и проведение заседаний Комиссии;</w:t>
      </w:r>
    </w:p>
    <w:p w:rsidR="000F6034" w:rsidRPr="000F6034" w:rsidRDefault="000F6034" w:rsidP="000F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в) информирование членов Комиссии о дате, месте и времени проведения заседания Комиссии, повестке дня заседания Комиссии;</w:t>
      </w:r>
    </w:p>
    <w:p w:rsidR="000F6034" w:rsidRPr="000F6034" w:rsidRDefault="000F6034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г) прием поступающих в Комиссию</w:t>
      </w:r>
      <w:r w:rsidR="00471BEA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материалов</w:t>
      </w:r>
      <w:r w:rsidRPr="000F60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6034" w:rsidRPr="000F6034" w:rsidRDefault="000F6034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>д) ведение и оформление протоколов заседаний Комиссии;</w:t>
      </w:r>
    </w:p>
    <w:p w:rsidR="000F6034" w:rsidRDefault="000F6034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6034">
        <w:rPr>
          <w:rFonts w:ascii="Times New Roman" w:eastAsia="Times New Roman" w:hAnsi="Times New Roman" w:cs="Times New Roman"/>
          <w:sz w:val="24"/>
          <w:szCs w:val="24"/>
        </w:rPr>
        <w:t>) хранени</w:t>
      </w:r>
      <w:r w:rsidR="00471BEA">
        <w:rPr>
          <w:rFonts w:ascii="Times New Roman" w:eastAsia="Times New Roman" w:hAnsi="Times New Roman" w:cs="Times New Roman"/>
          <w:sz w:val="24"/>
          <w:szCs w:val="24"/>
        </w:rPr>
        <w:t>е протоколов заседания Комиссии;</w:t>
      </w:r>
    </w:p>
    <w:p w:rsidR="00471BEA" w:rsidRDefault="00471BEA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ё) контроль </w:t>
      </w:r>
      <w:r w:rsidR="006B1FE0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</w:t>
      </w:r>
      <w:r w:rsidR="005B632B">
        <w:rPr>
          <w:rFonts w:ascii="Times New Roman" w:eastAsia="Times New Roman" w:hAnsi="Times New Roman" w:cs="Times New Roman"/>
          <w:sz w:val="24"/>
          <w:szCs w:val="24"/>
        </w:rPr>
        <w:t xml:space="preserve">поручений </w:t>
      </w:r>
      <w:r w:rsidR="000B32C7">
        <w:rPr>
          <w:rFonts w:ascii="Times New Roman" w:eastAsia="Times New Roman" w:hAnsi="Times New Roman" w:cs="Times New Roman"/>
          <w:sz w:val="24"/>
          <w:szCs w:val="24"/>
        </w:rPr>
        <w:t xml:space="preserve">антинаркотической комиссии в Иркутской области и собственных решений </w:t>
      </w:r>
      <w:r w:rsidR="006B1FE0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0B32C7" w:rsidRDefault="006B1FE0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Pr="006B1FE0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="000B32C7">
        <w:rPr>
          <w:rFonts w:ascii="Times New Roman" w:eastAsia="Times New Roman" w:hAnsi="Times New Roman" w:cs="Times New Roman"/>
          <w:sz w:val="24"/>
          <w:szCs w:val="24"/>
        </w:rPr>
        <w:t>ие протокола заседания Комиссии;</w:t>
      </w:r>
    </w:p>
    <w:p w:rsidR="003A5802" w:rsidRDefault="000B32C7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п) </w:t>
      </w:r>
      <w:r w:rsidR="003A5802">
        <w:rPr>
          <w:rFonts w:ascii="Times New Roman" w:eastAsia="Times New Roman" w:hAnsi="Times New Roman" w:cs="Times New Roman"/>
          <w:sz w:val="24"/>
          <w:szCs w:val="24"/>
        </w:rPr>
        <w:t>рассылку протокола заседания Комиссии в адрес членов Комиссии</w:t>
      </w:r>
      <w:r w:rsidR="00557BFE">
        <w:rPr>
          <w:rFonts w:ascii="Times New Roman" w:eastAsia="Times New Roman" w:hAnsi="Times New Roman" w:cs="Times New Roman"/>
          <w:sz w:val="24"/>
          <w:szCs w:val="24"/>
        </w:rPr>
        <w:t xml:space="preserve"> и заинтересованных лиц</w:t>
      </w:r>
      <w:r w:rsidR="00431249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 даты заседания Комиссии</w:t>
      </w:r>
      <w:r w:rsidR="003A58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1FE0" w:rsidRDefault="003A5802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р) </w:t>
      </w:r>
      <w:r w:rsidR="000B32C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в адрес антинаркотической комиссии в Иркутской области </w:t>
      </w:r>
      <w:r w:rsidR="003133B7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="000B32C7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поручений антинаркотической комиссии в Иркутской области, копий протоколов заседаний Комиссии, ежегодного </w:t>
      </w:r>
      <w:r w:rsidR="003133B7">
        <w:rPr>
          <w:rFonts w:ascii="Times New Roman" w:eastAsia="Times New Roman" w:hAnsi="Times New Roman" w:cs="Times New Roman"/>
          <w:sz w:val="24"/>
          <w:szCs w:val="24"/>
        </w:rPr>
        <w:t>годового отчета об итогах деятельности</w:t>
      </w:r>
      <w:r w:rsidR="000B32C7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  <w:r w:rsidR="006B1FE0" w:rsidRPr="006B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034" w:rsidRPr="000F6034" w:rsidRDefault="000F6034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034">
        <w:rPr>
          <w:rFonts w:ascii="Times New Roman" w:eastAsia="Times New Roman" w:hAnsi="Times New Roman" w:cs="Times New Roman"/>
          <w:sz w:val="24"/>
          <w:szCs w:val="24"/>
        </w:rPr>
        <w:t xml:space="preserve">В случае временного отсутствия секретаря Комиссии его обязанности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возлагаются на одного из </w:t>
      </w:r>
      <w:r w:rsidRPr="000F6034">
        <w:rPr>
          <w:rFonts w:ascii="Times New Roman" w:eastAsia="Times New Roman" w:hAnsi="Times New Roman" w:cs="Times New Roman"/>
          <w:sz w:val="24"/>
          <w:szCs w:val="24"/>
        </w:rPr>
        <w:t>членов Комиссии решением председательствующего на заседании Комиссии, которое отражается в протоколе заседания Комиссии.</w:t>
      </w:r>
    </w:p>
    <w:p w:rsidR="007751A7" w:rsidRDefault="007751A7" w:rsidP="00F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Члены Комиссии принимают участие в ее работе персонально. В случае отсутствия по уважительной причине члена Комиссии участие в работе принимает лицо, его замещающее. </w:t>
      </w:r>
    </w:p>
    <w:p w:rsidR="00ED7AFA" w:rsidRDefault="007751A7" w:rsidP="0077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ED7AFA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материалов к заседанию Комиссии осуществляется представителями тех органов, к ведению которых относится рассматриваемые вопросы. </w:t>
      </w:r>
    </w:p>
    <w:p w:rsidR="007751A7" w:rsidRDefault="00ED7AFA" w:rsidP="0077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7751A7" w:rsidRPr="007751A7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половины от числа лиц, входящих в состав Комиссии.</w:t>
      </w:r>
    </w:p>
    <w:p w:rsidR="007751A7" w:rsidRPr="007751A7" w:rsidRDefault="00ED7AFA" w:rsidP="0077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</w:t>
      </w:r>
      <w:r w:rsidR="007751A7">
        <w:rPr>
          <w:rFonts w:ascii="Times New Roman" w:eastAsia="Times New Roman" w:hAnsi="Times New Roman" w:cs="Times New Roman"/>
          <w:sz w:val="24"/>
          <w:szCs w:val="24"/>
        </w:rPr>
        <w:t xml:space="preserve">. В зависимости от рассматриваемых вопросов </w:t>
      </w:r>
      <w:r w:rsidR="00F87D56">
        <w:rPr>
          <w:rFonts w:ascii="Times New Roman" w:eastAsia="Times New Roman" w:hAnsi="Times New Roman" w:cs="Times New Roman"/>
          <w:sz w:val="24"/>
          <w:szCs w:val="24"/>
        </w:rPr>
        <w:t xml:space="preserve">к участию </w:t>
      </w:r>
      <w:r w:rsidR="007751A7">
        <w:rPr>
          <w:rFonts w:ascii="Times New Roman" w:eastAsia="Times New Roman" w:hAnsi="Times New Roman" w:cs="Times New Roman"/>
          <w:sz w:val="24"/>
          <w:szCs w:val="24"/>
        </w:rPr>
        <w:t>в зас</w:t>
      </w:r>
      <w:r w:rsidR="005C5736">
        <w:rPr>
          <w:rFonts w:ascii="Times New Roman" w:eastAsia="Times New Roman" w:hAnsi="Times New Roman" w:cs="Times New Roman"/>
          <w:sz w:val="24"/>
          <w:szCs w:val="24"/>
        </w:rPr>
        <w:t>еданиях Комиссии могут привлекаться</w:t>
      </w:r>
      <w:r w:rsidR="007751A7">
        <w:rPr>
          <w:rFonts w:ascii="Times New Roman" w:eastAsia="Times New Roman" w:hAnsi="Times New Roman" w:cs="Times New Roman"/>
          <w:sz w:val="24"/>
          <w:szCs w:val="24"/>
        </w:rPr>
        <w:t xml:space="preserve"> иные лица. </w:t>
      </w:r>
    </w:p>
    <w:p w:rsidR="00471BEA" w:rsidRDefault="00ED7AFA" w:rsidP="00431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12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EA" w:rsidRPr="00471BEA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</w:t>
      </w:r>
      <w:r w:rsidR="00471BEA">
        <w:rPr>
          <w:rFonts w:ascii="Times New Roman" w:eastAsia="Times New Roman" w:hAnsi="Times New Roman" w:cs="Times New Roman"/>
          <w:sz w:val="24"/>
          <w:szCs w:val="24"/>
        </w:rPr>
        <w:t>вопросов Комиссия принимает решения обязательные к исполнению.</w:t>
      </w:r>
    </w:p>
    <w:p w:rsidR="00557BFE" w:rsidRDefault="00431249" w:rsidP="0055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57BFE">
        <w:rPr>
          <w:rFonts w:ascii="Times New Roman" w:hAnsi="Times New Roman" w:cs="Times New Roman"/>
          <w:sz w:val="24"/>
          <w:szCs w:val="24"/>
        </w:rPr>
        <w:t xml:space="preserve">. </w:t>
      </w:r>
      <w:r w:rsidR="00557BFE" w:rsidRPr="00557BFE">
        <w:rPr>
          <w:rFonts w:ascii="Times New Roman" w:hAnsi="Times New Roman" w:cs="Times New Roman"/>
          <w:sz w:val="24"/>
          <w:szCs w:val="24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5E5124" w:rsidRDefault="00431249" w:rsidP="005E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28FA" w:rsidRPr="00632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5124" w:rsidRPr="005E5124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431249" w:rsidRDefault="00431249" w:rsidP="0048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Решения Комиссии оформляется протоколом, который подписывается председателем и секретарем Комиссии. </w:t>
      </w:r>
    </w:p>
    <w:p w:rsidR="007751A7" w:rsidRPr="006328FA" w:rsidRDefault="005E5124" w:rsidP="005E5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7751A7" w:rsidRPr="006328FA">
        <w:rPr>
          <w:rFonts w:ascii="Times New Roman" w:hAnsi="Times New Roman" w:cs="Times New Roman"/>
          <w:sz w:val="24"/>
          <w:szCs w:val="24"/>
        </w:rPr>
        <w:t>Комиссия ежегодно информирует антинаркотическую комиссию в Иркутской области об итогах своей деятельности.</w:t>
      </w:r>
      <w:r w:rsidR="007751A7" w:rsidRPr="00BA0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BD" w:rsidRPr="00BD381D" w:rsidRDefault="00BA09BD" w:rsidP="00BD38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D381D" w:rsidRPr="00D141B3" w:rsidRDefault="00BD381D" w:rsidP="00BD381D">
      <w:pPr>
        <w:spacing w:before="108" w:after="108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D141B3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5. Обеспечение работы комиссии</w:t>
      </w:r>
    </w:p>
    <w:p w:rsidR="00BD381D" w:rsidRPr="00BD381D" w:rsidRDefault="00BD381D" w:rsidP="00BD38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381D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BD381D" w:rsidRPr="00BD381D" w:rsidRDefault="00B67752" w:rsidP="00BD3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D381D" w:rsidRPr="00BD381D">
        <w:rPr>
          <w:rFonts w:ascii="Times New Roman" w:eastAsia="Times New Roman" w:hAnsi="Times New Roman" w:cs="Times New Roman"/>
          <w:sz w:val="24"/>
          <w:szCs w:val="24"/>
        </w:rPr>
        <w:t>. Организационно-техническое обеспечение работы Комиссии возлагается на отдел по физической культуре, спорту и молодёжной политике администрации Зиминского районного муниципального образования.</w:t>
      </w:r>
    </w:p>
    <w:p w:rsidR="00BD381D" w:rsidRPr="00BD381D" w:rsidRDefault="00BD381D" w:rsidP="00BD381D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BD381D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Pr="00BD381D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57185E" w:rsidRDefault="0057185E" w:rsidP="0057185E">
      <w:pPr>
        <w:rPr>
          <w:rFonts w:ascii="Times New Roman" w:hAnsi="Times New Roman" w:cs="Times New Roman"/>
          <w:sz w:val="24"/>
          <w:szCs w:val="24"/>
        </w:rPr>
      </w:pPr>
    </w:p>
    <w:p w:rsidR="00BD381D" w:rsidRDefault="00BD381D" w:rsidP="0057185E">
      <w:pPr>
        <w:rPr>
          <w:rFonts w:ascii="Times New Roman" w:hAnsi="Times New Roman" w:cs="Times New Roman"/>
          <w:sz w:val="24"/>
          <w:szCs w:val="24"/>
        </w:rPr>
      </w:pPr>
    </w:p>
    <w:p w:rsidR="00BD381D" w:rsidRDefault="00BD381D" w:rsidP="0057185E">
      <w:pPr>
        <w:rPr>
          <w:rFonts w:ascii="Times New Roman" w:hAnsi="Times New Roman" w:cs="Times New Roman"/>
          <w:sz w:val="24"/>
          <w:szCs w:val="24"/>
        </w:rPr>
      </w:pPr>
    </w:p>
    <w:p w:rsidR="00BD381D" w:rsidRDefault="00BD381D" w:rsidP="0057185E">
      <w:pPr>
        <w:rPr>
          <w:rFonts w:ascii="Times New Roman" w:hAnsi="Times New Roman" w:cs="Times New Roman"/>
          <w:sz w:val="24"/>
          <w:szCs w:val="24"/>
        </w:rPr>
      </w:pPr>
    </w:p>
    <w:p w:rsidR="00BD381D" w:rsidRDefault="00BD381D" w:rsidP="0057185E">
      <w:pPr>
        <w:rPr>
          <w:rFonts w:ascii="Times New Roman" w:hAnsi="Times New Roman" w:cs="Times New Roman"/>
          <w:sz w:val="24"/>
          <w:szCs w:val="24"/>
        </w:rPr>
      </w:pPr>
    </w:p>
    <w:p w:rsidR="007D2E1B" w:rsidRDefault="007D2E1B" w:rsidP="0057185E">
      <w:pPr>
        <w:rPr>
          <w:rFonts w:ascii="Times New Roman" w:hAnsi="Times New Roman" w:cs="Times New Roman"/>
          <w:sz w:val="24"/>
          <w:szCs w:val="24"/>
        </w:rPr>
      </w:pPr>
    </w:p>
    <w:p w:rsidR="00512CA1" w:rsidRPr="00BD381D" w:rsidRDefault="00512CA1" w:rsidP="005718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2CA1" w:rsidRPr="00BD381D" w:rsidSect="00D64E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0269"/>
    <w:multiLevelType w:val="hybridMultilevel"/>
    <w:tmpl w:val="684217A6"/>
    <w:lvl w:ilvl="0" w:tplc="35FC97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295822"/>
    <w:multiLevelType w:val="hybridMultilevel"/>
    <w:tmpl w:val="E7A0651C"/>
    <w:lvl w:ilvl="0" w:tplc="57C0D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2493086"/>
    <w:multiLevelType w:val="hybridMultilevel"/>
    <w:tmpl w:val="C7E66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51B4"/>
    <w:multiLevelType w:val="hybridMultilevel"/>
    <w:tmpl w:val="3C12E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D76"/>
    <w:rsid w:val="00020A18"/>
    <w:rsid w:val="000B32C7"/>
    <w:rsid w:val="000E3045"/>
    <w:rsid w:val="000F6034"/>
    <w:rsid w:val="001052B1"/>
    <w:rsid w:val="00106115"/>
    <w:rsid w:val="00114A9E"/>
    <w:rsid w:val="00126EEE"/>
    <w:rsid w:val="001470B8"/>
    <w:rsid w:val="0019070A"/>
    <w:rsid w:val="001C7969"/>
    <w:rsid w:val="00203A28"/>
    <w:rsid w:val="00215D08"/>
    <w:rsid w:val="00275A94"/>
    <w:rsid w:val="0029426B"/>
    <w:rsid w:val="002B0145"/>
    <w:rsid w:val="002B7E61"/>
    <w:rsid w:val="002C4C20"/>
    <w:rsid w:val="002D4D71"/>
    <w:rsid w:val="002F0409"/>
    <w:rsid w:val="00300619"/>
    <w:rsid w:val="003133B7"/>
    <w:rsid w:val="003139D7"/>
    <w:rsid w:val="00325F45"/>
    <w:rsid w:val="00326010"/>
    <w:rsid w:val="003A5802"/>
    <w:rsid w:val="003C1546"/>
    <w:rsid w:val="003D081B"/>
    <w:rsid w:val="00431249"/>
    <w:rsid w:val="00442D28"/>
    <w:rsid w:val="00456B9A"/>
    <w:rsid w:val="004604F1"/>
    <w:rsid w:val="0046067B"/>
    <w:rsid w:val="00471BEA"/>
    <w:rsid w:val="0048644B"/>
    <w:rsid w:val="00487A8B"/>
    <w:rsid w:val="004B32ED"/>
    <w:rsid w:val="004D3892"/>
    <w:rsid w:val="00512CA1"/>
    <w:rsid w:val="00524AA9"/>
    <w:rsid w:val="00526AAD"/>
    <w:rsid w:val="005371E0"/>
    <w:rsid w:val="00545E42"/>
    <w:rsid w:val="00557BFE"/>
    <w:rsid w:val="00557FB7"/>
    <w:rsid w:val="0057185E"/>
    <w:rsid w:val="005730FF"/>
    <w:rsid w:val="00586102"/>
    <w:rsid w:val="00595EDE"/>
    <w:rsid w:val="005B0EE4"/>
    <w:rsid w:val="005B39EA"/>
    <w:rsid w:val="005B632B"/>
    <w:rsid w:val="005C5736"/>
    <w:rsid w:val="005E5124"/>
    <w:rsid w:val="005F1664"/>
    <w:rsid w:val="006328FA"/>
    <w:rsid w:val="006546EE"/>
    <w:rsid w:val="00675C4F"/>
    <w:rsid w:val="006823A6"/>
    <w:rsid w:val="006864B4"/>
    <w:rsid w:val="006961BA"/>
    <w:rsid w:val="006B01E5"/>
    <w:rsid w:val="006B1FE0"/>
    <w:rsid w:val="006F0C78"/>
    <w:rsid w:val="00734EB1"/>
    <w:rsid w:val="00754E4C"/>
    <w:rsid w:val="007751A7"/>
    <w:rsid w:val="007B54DD"/>
    <w:rsid w:val="007C6316"/>
    <w:rsid w:val="007C66F9"/>
    <w:rsid w:val="007D2E1B"/>
    <w:rsid w:val="007E3D1A"/>
    <w:rsid w:val="00803211"/>
    <w:rsid w:val="00836419"/>
    <w:rsid w:val="00844F04"/>
    <w:rsid w:val="00853F49"/>
    <w:rsid w:val="008B4C49"/>
    <w:rsid w:val="008C3247"/>
    <w:rsid w:val="008E529A"/>
    <w:rsid w:val="008F6709"/>
    <w:rsid w:val="00954C04"/>
    <w:rsid w:val="00993863"/>
    <w:rsid w:val="009F21FD"/>
    <w:rsid w:val="00A01B8D"/>
    <w:rsid w:val="00A12867"/>
    <w:rsid w:val="00A17201"/>
    <w:rsid w:val="00A533CD"/>
    <w:rsid w:val="00A6020F"/>
    <w:rsid w:val="00A877C0"/>
    <w:rsid w:val="00AA17BF"/>
    <w:rsid w:val="00AA25D7"/>
    <w:rsid w:val="00AA3407"/>
    <w:rsid w:val="00AC66B2"/>
    <w:rsid w:val="00AD3C5A"/>
    <w:rsid w:val="00AF0050"/>
    <w:rsid w:val="00AF1FA6"/>
    <w:rsid w:val="00AF26BF"/>
    <w:rsid w:val="00AF454C"/>
    <w:rsid w:val="00B232E1"/>
    <w:rsid w:val="00B45090"/>
    <w:rsid w:val="00B60306"/>
    <w:rsid w:val="00B67329"/>
    <w:rsid w:val="00B67752"/>
    <w:rsid w:val="00B7701B"/>
    <w:rsid w:val="00BA09BD"/>
    <w:rsid w:val="00BC2B68"/>
    <w:rsid w:val="00BD381D"/>
    <w:rsid w:val="00BD4CC8"/>
    <w:rsid w:val="00C05A97"/>
    <w:rsid w:val="00C5487C"/>
    <w:rsid w:val="00C60BA5"/>
    <w:rsid w:val="00CC0780"/>
    <w:rsid w:val="00CC60E5"/>
    <w:rsid w:val="00D06625"/>
    <w:rsid w:val="00D141B3"/>
    <w:rsid w:val="00D36CA6"/>
    <w:rsid w:val="00D4008F"/>
    <w:rsid w:val="00D64E2A"/>
    <w:rsid w:val="00D7174F"/>
    <w:rsid w:val="00D721F6"/>
    <w:rsid w:val="00D856A7"/>
    <w:rsid w:val="00DA54CD"/>
    <w:rsid w:val="00DA6923"/>
    <w:rsid w:val="00DB7C9C"/>
    <w:rsid w:val="00DC3369"/>
    <w:rsid w:val="00DF61CF"/>
    <w:rsid w:val="00E50D32"/>
    <w:rsid w:val="00E77D76"/>
    <w:rsid w:val="00ED24E3"/>
    <w:rsid w:val="00ED7AFA"/>
    <w:rsid w:val="00F104BC"/>
    <w:rsid w:val="00F135B6"/>
    <w:rsid w:val="00F27D63"/>
    <w:rsid w:val="00F502E9"/>
    <w:rsid w:val="00F623A7"/>
    <w:rsid w:val="00F804FF"/>
    <w:rsid w:val="00F87D56"/>
    <w:rsid w:val="00FC4D8E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F3B6"/>
  <w15:docId w15:val="{254C7126-6B5E-45A4-AE78-93FF7C1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31"/>
  </w:style>
  <w:style w:type="paragraph" w:styleId="1">
    <w:name w:val="heading 1"/>
    <w:basedOn w:val="a"/>
    <w:link w:val="10"/>
    <w:uiPriority w:val="9"/>
    <w:qFormat/>
    <w:rsid w:val="00A6020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77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E77D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6020F"/>
    <w:rPr>
      <w:rFonts w:ascii="Times New Roman" w:eastAsia="Calibri" w:hAnsi="Times New Roman" w:cs="Times New Roman"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A6020F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qFormat/>
    <w:rsid w:val="00456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456B9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56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5F1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Ирина Николаевна</dc:creator>
  <cp:keywords/>
  <dc:description/>
  <cp:lastModifiedBy>ADM2KL</cp:lastModifiedBy>
  <cp:revision>93</cp:revision>
  <cp:lastPrinted>2023-05-11T08:27:00Z</cp:lastPrinted>
  <dcterms:created xsi:type="dcterms:W3CDTF">2021-06-17T01:50:00Z</dcterms:created>
  <dcterms:modified xsi:type="dcterms:W3CDTF">2025-02-24T01:03:00Z</dcterms:modified>
</cp:coreProperties>
</file>