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62" w:rsidRDefault="000635EC" w:rsidP="00FD26F1">
      <w:pPr>
        <w:jc w:val="center"/>
        <w:rPr>
          <w:sz w:val="26"/>
        </w:rPr>
      </w:pPr>
      <w:r>
        <w:rPr>
          <w:noProof/>
          <w:sz w:val="26"/>
        </w:rPr>
        <w:drawing>
          <wp:anchor distT="0" distB="0" distL="114300" distR="114300" simplePos="0" relativeHeight="251657728" behindDoc="0" locked="0" layoutInCell="1" allowOverlap="1">
            <wp:simplePos x="0" y="0"/>
            <wp:positionH relativeFrom="column">
              <wp:posOffset>2721206</wp:posOffset>
            </wp:positionH>
            <wp:positionV relativeFrom="paragraph">
              <wp:posOffset>-125037</wp:posOffset>
            </wp:positionV>
            <wp:extent cx="548294" cy="685800"/>
            <wp:effectExtent l="19050" t="0" r="4156" b="0"/>
            <wp:wrapNone/>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cstate="print"/>
                    <a:srcRect/>
                    <a:stretch>
                      <a:fillRect/>
                    </a:stretch>
                  </pic:blipFill>
                  <pic:spPr bwMode="auto">
                    <a:xfrm>
                      <a:off x="0" y="0"/>
                      <a:ext cx="548294" cy="685800"/>
                    </a:xfrm>
                    <a:prstGeom prst="rect">
                      <a:avLst/>
                    </a:prstGeom>
                    <a:noFill/>
                    <a:ln w="9525">
                      <a:noFill/>
                      <a:miter lim="800000"/>
                      <a:headEnd/>
                      <a:tailEnd/>
                    </a:ln>
                  </pic:spPr>
                </pic:pic>
              </a:graphicData>
            </a:graphic>
          </wp:anchor>
        </w:drawing>
      </w:r>
    </w:p>
    <w:p w:rsidR="006A5862" w:rsidRDefault="006A5862" w:rsidP="00FD26F1">
      <w:pPr>
        <w:jc w:val="center"/>
        <w:rPr>
          <w:sz w:val="26"/>
        </w:rPr>
      </w:pPr>
    </w:p>
    <w:p w:rsidR="006A5862" w:rsidRDefault="006A5862" w:rsidP="00FD26F1">
      <w:pPr>
        <w:jc w:val="center"/>
        <w:rPr>
          <w:sz w:val="26"/>
        </w:rPr>
      </w:pPr>
    </w:p>
    <w:p w:rsidR="00FD26F1" w:rsidRPr="00FD26F1" w:rsidRDefault="00FD26F1" w:rsidP="00FD26F1">
      <w:pPr>
        <w:jc w:val="center"/>
        <w:rPr>
          <w:sz w:val="26"/>
        </w:rPr>
      </w:pPr>
      <w:r w:rsidRPr="00FD26F1">
        <w:rPr>
          <w:sz w:val="26"/>
        </w:rPr>
        <w:t>РОССИЙСКАЯ ФЕДЕРАЦИЯ</w:t>
      </w:r>
    </w:p>
    <w:p w:rsidR="00FD26F1" w:rsidRDefault="00FD26F1" w:rsidP="00FD26F1">
      <w:pPr>
        <w:jc w:val="center"/>
        <w:rPr>
          <w:sz w:val="26"/>
        </w:rPr>
      </w:pPr>
      <w:r w:rsidRPr="00FD26F1">
        <w:rPr>
          <w:sz w:val="26"/>
        </w:rPr>
        <w:t>ИРКУТСКАЯ ОБЛАСТЬ</w:t>
      </w:r>
    </w:p>
    <w:p w:rsidR="0063574B" w:rsidRPr="00FD26F1" w:rsidRDefault="0063574B" w:rsidP="00FD26F1">
      <w:pPr>
        <w:jc w:val="center"/>
        <w:rPr>
          <w:sz w:val="26"/>
        </w:rPr>
      </w:pPr>
    </w:p>
    <w:p w:rsidR="00FD26F1" w:rsidRPr="00FD26F1" w:rsidRDefault="00FD26F1" w:rsidP="00FD26F1">
      <w:pPr>
        <w:jc w:val="center"/>
        <w:rPr>
          <w:sz w:val="26"/>
        </w:rPr>
      </w:pPr>
      <w:r w:rsidRPr="00FD26F1">
        <w:rPr>
          <w:sz w:val="26"/>
        </w:rPr>
        <w:t>Администрация</w:t>
      </w:r>
    </w:p>
    <w:p w:rsidR="00FD26F1" w:rsidRPr="00AA3CF6" w:rsidRDefault="00FD26F1" w:rsidP="00AA3CF6">
      <w:pPr>
        <w:jc w:val="center"/>
        <w:rPr>
          <w:sz w:val="26"/>
        </w:rPr>
      </w:pPr>
      <w:r w:rsidRPr="00FD26F1">
        <w:rPr>
          <w:sz w:val="26"/>
        </w:rPr>
        <w:t>Зиминского районного муниципального образования</w:t>
      </w:r>
    </w:p>
    <w:p w:rsidR="00FD26F1" w:rsidRPr="00FD26F1" w:rsidRDefault="00FD26F1" w:rsidP="00FD26F1">
      <w:pPr>
        <w:pStyle w:val="2"/>
        <w:jc w:val="center"/>
        <w:rPr>
          <w:rFonts w:ascii="Times New Roman" w:hAnsi="Times New Roman" w:cs="Times New Roman"/>
          <w:i w:val="0"/>
          <w:sz w:val="36"/>
        </w:rPr>
      </w:pPr>
      <w:r w:rsidRPr="00FD26F1">
        <w:rPr>
          <w:rFonts w:ascii="Times New Roman" w:hAnsi="Times New Roman" w:cs="Times New Roman"/>
          <w:i w:val="0"/>
          <w:sz w:val="36"/>
        </w:rPr>
        <w:t>П О С Т А Н О В Л Е Н И Е</w:t>
      </w:r>
    </w:p>
    <w:p w:rsidR="00FD26F1" w:rsidRPr="00FD26F1" w:rsidRDefault="00FD26F1" w:rsidP="00FD26F1">
      <w:pPr>
        <w:jc w:val="center"/>
        <w:rPr>
          <w:b/>
          <w:sz w:val="28"/>
          <w:szCs w:val="28"/>
        </w:rPr>
      </w:pPr>
    </w:p>
    <w:p w:rsidR="00FD26F1" w:rsidRPr="008C7C98" w:rsidRDefault="00402937" w:rsidP="0063574B">
      <w:pPr>
        <w:rPr>
          <w:sz w:val="26"/>
        </w:rPr>
      </w:pPr>
      <w:r>
        <w:rPr>
          <w:sz w:val="26"/>
        </w:rPr>
        <w:t xml:space="preserve">  </w:t>
      </w:r>
      <w:r w:rsidR="004603DA">
        <w:rPr>
          <w:sz w:val="26"/>
        </w:rPr>
        <w:t xml:space="preserve">                          </w:t>
      </w:r>
      <w:r w:rsidR="00211EEC">
        <w:rPr>
          <w:sz w:val="26"/>
        </w:rPr>
        <w:t xml:space="preserve">от  </w:t>
      </w:r>
      <w:r w:rsidR="00566BC4">
        <w:rPr>
          <w:sz w:val="26"/>
        </w:rPr>
        <w:t xml:space="preserve"> </w:t>
      </w:r>
      <w:r w:rsidR="00A851BC">
        <w:rPr>
          <w:sz w:val="26"/>
        </w:rPr>
        <w:t>08.07.2021</w:t>
      </w:r>
      <w:r w:rsidR="006A5862">
        <w:rPr>
          <w:sz w:val="26"/>
        </w:rPr>
        <w:t xml:space="preserve">      </w:t>
      </w:r>
      <w:r w:rsidR="00B03526">
        <w:rPr>
          <w:sz w:val="26"/>
        </w:rPr>
        <w:t xml:space="preserve">      </w:t>
      </w:r>
      <w:r w:rsidR="004603DA">
        <w:rPr>
          <w:sz w:val="26"/>
        </w:rPr>
        <w:t xml:space="preserve"> </w:t>
      </w:r>
      <w:r w:rsidR="00CB18AA" w:rsidRPr="000E3AD8">
        <w:rPr>
          <w:sz w:val="26"/>
        </w:rPr>
        <w:t>г.</w:t>
      </w:r>
      <w:r w:rsidR="0063574B">
        <w:rPr>
          <w:sz w:val="26"/>
        </w:rPr>
        <w:t xml:space="preserve"> </w:t>
      </w:r>
      <w:r w:rsidR="000E3AD8">
        <w:rPr>
          <w:sz w:val="26"/>
        </w:rPr>
        <w:t xml:space="preserve">Зима  </w:t>
      </w:r>
      <w:r w:rsidR="006A5862">
        <w:rPr>
          <w:sz w:val="26"/>
        </w:rPr>
        <w:t xml:space="preserve">        </w:t>
      </w:r>
      <w:r w:rsidR="004603DA">
        <w:rPr>
          <w:sz w:val="26"/>
        </w:rPr>
        <w:t xml:space="preserve">      </w:t>
      </w:r>
      <w:r w:rsidR="00D73075">
        <w:rPr>
          <w:sz w:val="26"/>
        </w:rPr>
        <w:t xml:space="preserve"> </w:t>
      </w:r>
      <w:r w:rsidR="004603DA">
        <w:rPr>
          <w:sz w:val="26"/>
        </w:rPr>
        <w:t xml:space="preserve">         </w:t>
      </w:r>
      <w:r w:rsidR="000E3AD8" w:rsidRPr="004603DA">
        <w:rPr>
          <w:sz w:val="26"/>
        </w:rPr>
        <w:t xml:space="preserve">№  </w:t>
      </w:r>
      <w:r w:rsidR="00566BC4">
        <w:rPr>
          <w:sz w:val="26"/>
        </w:rPr>
        <w:t xml:space="preserve"> </w:t>
      </w:r>
      <w:r w:rsidR="00A851BC">
        <w:rPr>
          <w:sz w:val="26"/>
        </w:rPr>
        <w:t>520</w:t>
      </w:r>
    </w:p>
    <w:p w:rsidR="0063574B" w:rsidRPr="00DA5B9A" w:rsidRDefault="0063574B" w:rsidP="00FD26F1">
      <w:pPr>
        <w:rPr>
          <w:sz w:val="25"/>
          <w:szCs w:val="25"/>
        </w:rPr>
      </w:pPr>
    </w:p>
    <w:tbl>
      <w:tblPr>
        <w:tblW w:w="14674" w:type="dxa"/>
        <w:tblInd w:w="-34" w:type="dxa"/>
        <w:tblLook w:val="04A0" w:firstRow="1" w:lastRow="0" w:firstColumn="1" w:lastColumn="0" w:noHBand="0" w:noVBand="1"/>
      </w:tblPr>
      <w:tblGrid>
        <w:gridCol w:w="9747"/>
        <w:gridCol w:w="4927"/>
      </w:tblGrid>
      <w:tr w:rsidR="0063574B" w:rsidRPr="00DA5B9A" w:rsidTr="00BA4E0E">
        <w:tc>
          <w:tcPr>
            <w:tcW w:w="9747" w:type="dxa"/>
          </w:tcPr>
          <w:p w:rsidR="00A57029" w:rsidRPr="00DA5B9A" w:rsidRDefault="00A57029" w:rsidP="00BA4E0E">
            <w:pPr>
              <w:ind w:left="-108" w:firstLine="142"/>
              <w:jc w:val="both"/>
              <w:rPr>
                <w:sz w:val="25"/>
                <w:szCs w:val="25"/>
              </w:rPr>
            </w:pPr>
            <w:r w:rsidRPr="00DA5B9A">
              <w:rPr>
                <w:sz w:val="25"/>
                <w:szCs w:val="25"/>
              </w:rPr>
              <w:t xml:space="preserve"> </w:t>
            </w:r>
            <w:r w:rsidR="0063574B" w:rsidRPr="00DA5B9A">
              <w:rPr>
                <w:sz w:val="25"/>
                <w:szCs w:val="25"/>
              </w:rPr>
              <w:t>Об оказании содействия избирательным</w:t>
            </w:r>
          </w:p>
          <w:p w:rsidR="00A57029" w:rsidRPr="00DA5B9A" w:rsidRDefault="0063574B" w:rsidP="00A57029">
            <w:pPr>
              <w:jc w:val="both"/>
              <w:rPr>
                <w:sz w:val="25"/>
                <w:szCs w:val="25"/>
              </w:rPr>
            </w:pPr>
            <w:r w:rsidRPr="00DA5B9A">
              <w:rPr>
                <w:sz w:val="25"/>
                <w:szCs w:val="25"/>
              </w:rPr>
              <w:t xml:space="preserve"> комиссиям</w:t>
            </w:r>
            <w:r w:rsidR="0042461D" w:rsidRPr="00DA5B9A">
              <w:rPr>
                <w:sz w:val="25"/>
                <w:szCs w:val="25"/>
              </w:rPr>
              <w:t>,</w:t>
            </w:r>
            <w:r w:rsidRPr="00DA5B9A">
              <w:rPr>
                <w:sz w:val="25"/>
                <w:szCs w:val="25"/>
              </w:rPr>
              <w:t xml:space="preserve"> </w:t>
            </w:r>
            <w:r w:rsidR="0042461D" w:rsidRPr="00DA5B9A">
              <w:rPr>
                <w:sz w:val="25"/>
                <w:szCs w:val="25"/>
              </w:rPr>
              <w:t>образованным на территории</w:t>
            </w:r>
          </w:p>
          <w:p w:rsidR="00A57029" w:rsidRPr="00DA5B9A" w:rsidRDefault="0042461D" w:rsidP="00A57029">
            <w:pPr>
              <w:jc w:val="both"/>
              <w:rPr>
                <w:sz w:val="25"/>
                <w:szCs w:val="25"/>
              </w:rPr>
            </w:pPr>
            <w:r w:rsidRPr="00DA5B9A">
              <w:rPr>
                <w:sz w:val="25"/>
                <w:szCs w:val="25"/>
              </w:rPr>
              <w:t xml:space="preserve"> Зиминского района, </w:t>
            </w:r>
            <w:r w:rsidR="0063574B" w:rsidRPr="00DA5B9A">
              <w:rPr>
                <w:sz w:val="25"/>
                <w:szCs w:val="25"/>
              </w:rPr>
              <w:t>в организации</w:t>
            </w:r>
            <w:r w:rsidR="00A57029" w:rsidRPr="00DA5B9A">
              <w:rPr>
                <w:sz w:val="25"/>
                <w:szCs w:val="25"/>
              </w:rPr>
              <w:t xml:space="preserve"> подготовки</w:t>
            </w:r>
          </w:p>
          <w:p w:rsidR="00A57029" w:rsidRPr="00DA5B9A" w:rsidRDefault="0063574B" w:rsidP="00A57029">
            <w:pPr>
              <w:jc w:val="both"/>
              <w:rPr>
                <w:sz w:val="25"/>
                <w:szCs w:val="25"/>
              </w:rPr>
            </w:pPr>
            <w:r w:rsidRPr="00DA5B9A">
              <w:rPr>
                <w:sz w:val="25"/>
                <w:szCs w:val="25"/>
              </w:rPr>
              <w:t xml:space="preserve"> и проведения</w:t>
            </w:r>
            <w:r w:rsidR="00CD2B6F" w:rsidRPr="00DA5B9A">
              <w:rPr>
                <w:sz w:val="25"/>
                <w:szCs w:val="25"/>
              </w:rPr>
              <w:t xml:space="preserve"> </w:t>
            </w:r>
            <w:r w:rsidR="00A57029" w:rsidRPr="00DA5B9A">
              <w:rPr>
                <w:sz w:val="25"/>
                <w:szCs w:val="25"/>
              </w:rPr>
              <w:t>выборов депутатов Государственной</w:t>
            </w:r>
          </w:p>
          <w:p w:rsidR="00A57029" w:rsidRPr="00DA5B9A" w:rsidRDefault="00A57029" w:rsidP="00A57029">
            <w:pPr>
              <w:jc w:val="both"/>
              <w:rPr>
                <w:sz w:val="25"/>
                <w:szCs w:val="25"/>
              </w:rPr>
            </w:pPr>
            <w:r w:rsidRPr="00DA5B9A">
              <w:rPr>
                <w:sz w:val="25"/>
                <w:szCs w:val="25"/>
              </w:rPr>
              <w:t xml:space="preserve"> Думы Федерального Собрания Российской</w:t>
            </w:r>
          </w:p>
          <w:p w:rsidR="00A57029" w:rsidRPr="00DA5B9A" w:rsidRDefault="00A57029" w:rsidP="00A57029">
            <w:pPr>
              <w:jc w:val="both"/>
              <w:rPr>
                <w:sz w:val="25"/>
                <w:szCs w:val="25"/>
              </w:rPr>
            </w:pPr>
            <w:r w:rsidRPr="00DA5B9A">
              <w:rPr>
                <w:sz w:val="25"/>
                <w:szCs w:val="25"/>
              </w:rPr>
              <w:t xml:space="preserve"> Федерации </w:t>
            </w:r>
            <w:r w:rsidR="00DB419B">
              <w:rPr>
                <w:sz w:val="25"/>
                <w:szCs w:val="25"/>
              </w:rPr>
              <w:t>восьмого</w:t>
            </w:r>
            <w:r w:rsidRPr="00DA5B9A">
              <w:rPr>
                <w:sz w:val="25"/>
                <w:szCs w:val="25"/>
              </w:rPr>
              <w:t xml:space="preserve"> созыва в единый день</w:t>
            </w:r>
          </w:p>
          <w:p w:rsidR="00A57029" w:rsidRPr="00DA5B9A" w:rsidRDefault="00A57029" w:rsidP="00A57029">
            <w:pPr>
              <w:jc w:val="both"/>
              <w:rPr>
                <w:sz w:val="25"/>
                <w:szCs w:val="25"/>
              </w:rPr>
            </w:pPr>
            <w:r w:rsidRPr="00DA5B9A">
              <w:rPr>
                <w:sz w:val="25"/>
                <w:szCs w:val="25"/>
              </w:rPr>
              <w:t xml:space="preserve"> голосования 19 сентября 2021 года</w:t>
            </w:r>
          </w:p>
          <w:p w:rsidR="00A57029" w:rsidRPr="00DA5B9A" w:rsidRDefault="00A57029" w:rsidP="00A57029">
            <w:pPr>
              <w:jc w:val="both"/>
              <w:rPr>
                <w:sz w:val="25"/>
                <w:szCs w:val="25"/>
              </w:rPr>
            </w:pPr>
          </w:p>
        </w:tc>
        <w:tc>
          <w:tcPr>
            <w:tcW w:w="4927" w:type="dxa"/>
          </w:tcPr>
          <w:p w:rsidR="0063574B" w:rsidRPr="00DA5B9A" w:rsidRDefault="0063574B" w:rsidP="00FD26F1">
            <w:pPr>
              <w:rPr>
                <w:sz w:val="25"/>
                <w:szCs w:val="25"/>
              </w:rPr>
            </w:pPr>
          </w:p>
        </w:tc>
      </w:tr>
    </w:tbl>
    <w:p w:rsidR="000E4D28" w:rsidRPr="00DA5B9A" w:rsidRDefault="00A57029" w:rsidP="00BA4E0E">
      <w:pPr>
        <w:ind w:firstLine="708"/>
        <w:jc w:val="both"/>
        <w:rPr>
          <w:sz w:val="25"/>
          <w:szCs w:val="25"/>
        </w:rPr>
      </w:pPr>
      <w:r w:rsidRPr="00DA5B9A">
        <w:rPr>
          <w:sz w:val="25"/>
          <w:szCs w:val="25"/>
        </w:rPr>
        <w:t xml:space="preserve">В целях оказания содействия избирательным комиссиям, образованным на территории Зиминского района, в организации подготовки и проведения выборов депутатов Государственной Думы Федерального Собрания Российской Федерации </w:t>
      </w:r>
      <w:r w:rsidR="00036212">
        <w:rPr>
          <w:sz w:val="25"/>
          <w:szCs w:val="25"/>
        </w:rPr>
        <w:t>восьмого</w:t>
      </w:r>
      <w:r w:rsidRPr="00DA5B9A">
        <w:rPr>
          <w:sz w:val="25"/>
          <w:szCs w:val="25"/>
        </w:rPr>
        <w:t xml:space="preserve"> созыва в единый день голосования 19 сентября 2021 года, в соответствии с пунктом 16 статьи 20 Федерального закона от 12.06.2002 г. № 67-ФЗ «Об основных гарантиях избирательных прав и права на участие в референдуме граждан Российской Федерации»,  Федеральным законом от 22.02.2014 года № 20-ФЗ « О выборах депутатов Государственной Думы Федерального Собрания Российской Федерации», </w:t>
      </w:r>
      <w:r w:rsidR="00A758CC" w:rsidRPr="00DA5B9A">
        <w:rPr>
          <w:sz w:val="25"/>
          <w:szCs w:val="25"/>
        </w:rPr>
        <w:t xml:space="preserve">руководствуясь </w:t>
      </w:r>
      <w:r w:rsidR="00390A25" w:rsidRPr="00DA5B9A">
        <w:rPr>
          <w:sz w:val="25"/>
          <w:szCs w:val="25"/>
        </w:rPr>
        <w:t>статьями</w:t>
      </w:r>
      <w:r w:rsidR="000E4D28" w:rsidRPr="00DA5B9A">
        <w:rPr>
          <w:sz w:val="25"/>
          <w:szCs w:val="25"/>
        </w:rPr>
        <w:t xml:space="preserve"> 22, 46 Устава Зиминского районного муниципального образования, </w:t>
      </w:r>
      <w:r w:rsidR="00D73075" w:rsidRPr="00DA5B9A">
        <w:rPr>
          <w:sz w:val="25"/>
          <w:szCs w:val="25"/>
        </w:rPr>
        <w:t xml:space="preserve">   </w:t>
      </w:r>
      <w:r w:rsidR="000E4D28" w:rsidRPr="00DA5B9A">
        <w:rPr>
          <w:sz w:val="25"/>
          <w:szCs w:val="25"/>
        </w:rPr>
        <w:t>администрация Зиминского районного муниципального образования</w:t>
      </w:r>
    </w:p>
    <w:p w:rsidR="0063574B" w:rsidRPr="00DA5B9A" w:rsidRDefault="0063574B" w:rsidP="0063574B">
      <w:pPr>
        <w:jc w:val="both"/>
        <w:rPr>
          <w:sz w:val="25"/>
          <w:szCs w:val="25"/>
        </w:rPr>
      </w:pPr>
    </w:p>
    <w:p w:rsidR="0063574B" w:rsidRPr="00DA5B9A" w:rsidRDefault="00556294" w:rsidP="0063574B">
      <w:pPr>
        <w:jc w:val="both"/>
        <w:rPr>
          <w:sz w:val="25"/>
          <w:szCs w:val="25"/>
        </w:rPr>
      </w:pPr>
      <w:r w:rsidRPr="00DA5B9A">
        <w:rPr>
          <w:sz w:val="25"/>
          <w:szCs w:val="25"/>
        </w:rPr>
        <w:t>ПОСТАНОВЛЯЕТ</w:t>
      </w:r>
      <w:r w:rsidR="0063574B" w:rsidRPr="00DA5B9A">
        <w:rPr>
          <w:sz w:val="25"/>
          <w:szCs w:val="25"/>
        </w:rPr>
        <w:t>:</w:t>
      </w:r>
    </w:p>
    <w:p w:rsidR="0063574B" w:rsidRPr="00DA5B9A" w:rsidRDefault="0063574B" w:rsidP="0063574B">
      <w:pPr>
        <w:ind w:firstLine="567"/>
        <w:jc w:val="both"/>
        <w:rPr>
          <w:sz w:val="25"/>
          <w:szCs w:val="25"/>
        </w:rPr>
      </w:pPr>
    </w:p>
    <w:p w:rsidR="0063574B" w:rsidRPr="00DA5B9A" w:rsidRDefault="00BA4E0E" w:rsidP="00BA4E0E">
      <w:pPr>
        <w:ind w:firstLine="567"/>
        <w:jc w:val="both"/>
        <w:rPr>
          <w:sz w:val="25"/>
          <w:szCs w:val="25"/>
        </w:rPr>
      </w:pPr>
      <w:r>
        <w:rPr>
          <w:sz w:val="25"/>
          <w:szCs w:val="25"/>
        </w:rPr>
        <w:t xml:space="preserve"> </w:t>
      </w:r>
      <w:r w:rsidR="00C80E84" w:rsidRPr="00DA5B9A">
        <w:rPr>
          <w:sz w:val="25"/>
          <w:szCs w:val="25"/>
        </w:rPr>
        <w:t xml:space="preserve">1. </w:t>
      </w:r>
      <w:r w:rsidR="006D67C8" w:rsidRPr="00DA5B9A">
        <w:rPr>
          <w:sz w:val="25"/>
          <w:szCs w:val="25"/>
        </w:rPr>
        <w:t xml:space="preserve">Образовать </w:t>
      </w:r>
      <w:r w:rsidR="00FD26F1" w:rsidRPr="00DA5B9A">
        <w:rPr>
          <w:sz w:val="25"/>
          <w:szCs w:val="25"/>
        </w:rPr>
        <w:t xml:space="preserve">рабочую группу по оказанию содействия </w:t>
      </w:r>
      <w:r w:rsidR="0063574B" w:rsidRPr="00DA5B9A">
        <w:rPr>
          <w:sz w:val="25"/>
          <w:szCs w:val="25"/>
        </w:rPr>
        <w:t>избирательным комиссиям</w:t>
      </w:r>
      <w:r w:rsidR="0042461D" w:rsidRPr="00DA5B9A">
        <w:rPr>
          <w:sz w:val="25"/>
          <w:szCs w:val="25"/>
        </w:rPr>
        <w:t>, образованным</w:t>
      </w:r>
      <w:r w:rsidR="00757088" w:rsidRPr="00DA5B9A">
        <w:rPr>
          <w:sz w:val="25"/>
          <w:szCs w:val="25"/>
        </w:rPr>
        <w:t xml:space="preserve"> на территории Зиминского </w:t>
      </w:r>
      <w:proofErr w:type="gramStart"/>
      <w:r w:rsidR="00757088" w:rsidRPr="00DA5B9A">
        <w:rPr>
          <w:sz w:val="25"/>
          <w:szCs w:val="25"/>
        </w:rPr>
        <w:t>района</w:t>
      </w:r>
      <w:r w:rsidR="00390A25" w:rsidRPr="00DA5B9A">
        <w:rPr>
          <w:sz w:val="25"/>
          <w:szCs w:val="25"/>
        </w:rPr>
        <w:t>,</w:t>
      </w:r>
      <w:r w:rsidR="00757088" w:rsidRPr="00DA5B9A">
        <w:rPr>
          <w:sz w:val="25"/>
          <w:szCs w:val="25"/>
        </w:rPr>
        <w:t xml:space="preserve"> </w:t>
      </w:r>
      <w:r w:rsidR="0063574B" w:rsidRPr="00DA5B9A">
        <w:rPr>
          <w:sz w:val="25"/>
          <w:szCs w:val="25"/>
        </w:rPr>
        <w:t xml:space="preserve"> в</w:t>
      </w:r>
      <w:proofErr w:type="gramEnd"/>
      <w:r w:rsidR="0063574B" w:rsidRPr="00DA5B9A">
        <w:rPr>
          <w:sz w:val="25"/>
          <w:szCs w:val="25"/>
        </w:rPr>
        <w:t xml:space="preserve"> организации подготовки и проведения </w:t>
      </w:r>
      <w:r w:rsidR="00975377" w:rsidRPr="00DA5B9A">
        <w:rPr>
          <w:sz w:val="25"/>
          <w:szCs w:val="25"/>
        </w:rPr>
        <w:t xml:space="preserve"> </w:t>
      </w:r>
      <w:r w:rsidR="00A57029" w:rsidRPr="00DA5B9A">
        <w:rPr>
          <w:sz w:val="25"/>
          <w:szCs w:val="25"/>
        </w:rPr>
        <w:t xml:space="preserve">выборов депутатов Государственной Думы Федерального Собрания Российской Федерации </w:t>
      </w:r>
      <w:r w:rsidR="00DB419B">
        <w:rPr>
          <w:sz w:val="25"/>
          <w:szCs w:val="25"/>
        </w:rPr>
        <w:t>восьмого</w:t>
      </w:r>
      <w:r w:rsidR="00A57029" w:rsidRPr="00DA5B9A">
        <w:rPr>
          <w:sz w:val="25"/>
          <w:szCs w:val="25"/>
        </w:rPr>
        <w:t xml:space="preserve"> созыва в единый день голосования</w:t>
      </w:r>
      <w:r w:rsidR="00EF2650">
        <w:rPr>
          <w:sz w:val="25"/>
          <w:szCs w:val="25"/>
        </w:rPr>
        <w:t>,</w:t>
      </w:r>
      <w:r w:rsidR="00A57029" w:rsidRPr="00DA5B9A">
        <w:rPr>
          <w:sz w:val="25"/>
          <w:szCs w:val="25"/>
        </w:rPr>
        <w:t xml:space="preserve"> </w:t>
      </w:r>
      <w:r w:rsidR="00975377" w:rsidRPr="00DA5B9A">
        <w:rPr>
          <w:sz w:val="25"/>
          <w:szCs w:val="25"/>
        </w:rPr>
        <w:t xml:space="preserve">назначенных на </w:t>
      </w:r>
      <w:r w:rsidR="00A57029" w:rsidRPr="00DA5B9A">
        <w:rPr>
          <w:sz w:val="25"/>
          <w:szCs w:val="25"/>
        </w:rPr>
        <w:t>19</w:t>
      </w:r>
      <w:r w:rsidR="00975377" w:rsidRPr="00DA5B9A">
        <w:rPr>
          <w:sz w:val="25"/>
          <w:szCs w:val="25"/>
        </w:rPr>
        <w:t xml:space="preserve"> сен</w:t>
      </w:r>
      <w:r w:rsidR="00A57029" w:rsidRPr="00DA5B9A">
        <w:rPr>
          <w:sz w:val="25"/>
          <w:szCs w:val="25"/>
        </w:rPr>
        <w:t>тября 2021</w:t>
      </w:r>
      <w:r w:rsidR="00975377" w:rsidRPr="00DA5B9A">
        <w:rPr>
          <w:sz w:val="25"/>
          <w:szCs w:val="25"/>
        </w:rPr>
        <w:t xml:space="preserve"> года</w:t>
      </w:r>
      <w:r w:rsidR="00D20695" w:rsidRPr="00DA5B9A">
        <w:rPr>
          <w:sz w:val="25"/>
          <w:szCs w:val="25"/>
        </w:rPr>
        <w:t xml:space="preserve"> (далее</w:t>
      </w:r>
      <w:r w:rsidR="005A43CA" w:rsidRPr="00DA5B9A">
        <w:rPr>
          <w:sz w:val="25"/>
          <w:szCs w:val="25"/>
        </w:rPr>
        <w:t xml:space="preserve"> </w:t>
      </w:r>
      <w:r w:rsidR="00D20695" w:rsidRPr="00DA5B9A">
        <w:rPr>
          <w:sz w:val="25"/>
          <w:szCs w:val="25"/>
        </w:rPr>
        <w:t>-</w:t>
      </w:r>
      <w:r w:rsidR="00DA5B9A" w:rsidRPr="00DA5B9A">
        <w:rPr>
          <w:sz w:val="25"/>
          <w:szCs w:val="25"/>
        </w:rPr>
        <w:t xml:space="preserve"> </w:t>
      </w:r>
      <w:r w:rsidR="00D20695" w:rsidRPr="00DA5B9A">
        <w:rPr>
          <w:sz w:val="25"/>
          <w:szCs w:val="25"/>
        </w:rPr>
        <w:t>рабочая группа)</w:t>
      </w:r>
      <w:r w:rsidR="00975377" w:rsidRPr="00DA5B9A">
        <w:rPr>
          <w:sz w:val="25"/>
          <w:szCs w:val="25"/>
        </w:rPr>
        <w:t>.</w:t>
      </w:r>
    </w:p>
    <w:p w:rsidR="006D67C8" w:rsidRPr="00DA5B9A" w:rsidRDefault="00BA4E0E" w:rsidP="00BA4E0E">
      <w:pPr>
        <w:ind w:firstLine="567"/>
        <w:jc w:val="both"/>
        <w:rPr>
          <w:sz w:val="25"/>
          <w:szCs w:val="25"/>
        </w:rPr>
      </w:pPr>
      <w:r>
        <w:rPr>
          <w:sz w:val="25"/>
          <w:szCs w:val="25"/>
        </w:rPr>
        <w:t xml:space="preserve"> </w:t>
      </w:r>
      <w:r w:rsidR="006D67C8" w:rsidRPr="00DA5B9A">
        <w:rPr>
          <w:sz w:val="25"/>
          <w:szCs w:val="25"/>
        </w:rPr>
        <w:t xml:space="preserve">2. Утвердить состав рабочей группы </w:t>
      </w:r>
      <w:r w:rsidR="00313AB0" w:rsidRPr="00DA5B9A">
        <w:rPr>
          <w:sz w:val="25"/>
          <w:szCs w:val="25"/>
        </w:rPr>
        <w:t xml:space="preserve">согласно приложению 1 к </w:t>
      </w:r>
      <w:r w:rsidR="00A64750" w:rsidRPr="00DA5B9A">
        <w:rPr>
          <w:sz w:val="25"/>
          <w:szCs w:val="25"/>
        </w:rPr>
        <w:t xml:space="preserve">настоящему </w:t>
      </w:r>
      <w:r w:rsidR="009502B0" w:rsidRPr="00DA5B9A">
        <w:rPr>
          <w:sz w:val="25"/>
          <w:szCs w:val="25"/>
        </w:rPr>
        <w:t>постановлению</w:t>
      </w:r>
      <w:r w:rsidR="00A64750" w:rsidRPr="00DA5B9A">
        <w:rPr>
          <w:sz w:val="25"/>
          <w:szCs w:val="25"/>
        </w:rPr>
        <w:t>.</w:t>
      </w:r>
    </w:p>
    <w:p w:rsidR="00A64750" w:rsidRPr="00DA5B9A" w:rsidRDefault="00BA4E0E" w:rsidP="00BA4E0E">
      <w:pPr>
        <w:ind w:firstLine="567"/>
        <w:jc w:val="both"/>
        <w:rPr>
          <w:sz w:val="25"/>
          <w:szCs w:val="25"/>
        </w:rPr>
      </w:pPr>
      <w:r>
        <w:rPr>
          <w:sz w:val="25"/>
          <w:szCs w:val="25"/>
        </w:rPr>
        <w:t xml:space="preserve"> </w:t>
      </w:r>
      <w:r w:rsidR="00A64750" w:rsidRPr="00DA5B9A">
        <w:rPr>
          <w:sz w:val="25"/>
          <w:szCs w:val="25"/>
        </w:rPr>
        <w:t>3.Утвердить план мероприятий согласно приложению 2 к настоящему постановлению.</w:t>
      </w:r>
    </w:p>
    <w:p w:rsidR="00541A77" w:rsidRPr="00DA5B9A" w:rsidRDefault="00BA4E0E" w:rsidP="00BA4E0E">
      <w:pPr>
        <w:ind w:firstLine="567"/>
        <w:jc w:val="both"/>
        <w:rPr>
          <w:sz w:val="25"/>
          <w:szCs w:val="25"/>
        </w:rPr>
      </w:pPr>
      <w:r>
        <w:rPr>
          <w:sz w:val="25"/>
          <w:szCs w:val="25"/>
        </w:rPr>
        <w:t xml:space="preserve"> </w:t>
      </w:r>
      <w:r w:rsidR="009502B0" w:rsidRPr="00DA5B9A">
        <w:rPr>
          <w:sz w:val="25"/>
          <w:szCs w:val="25"/>
        </w:rPr>
        <w:t>4</w:t>
      </w:r>
      <w:r w:rsidR="00541A77" w:rsidRPr="00DA5B9A">
        <w:rPr>
          <w:sz w:val="25"/>
          <w:szCs w:val="25"/>
        </w:rPr>
        <w:t xml:space="preserve">. </w:t>
      </w:r>
      <w:r w:rsidR="00DA5B9A" w:rsidRPr="00DA5B9A">
        <w:rPr>
          <w:sz w:val="25"/>
          <w:szCs w:val="25"/>
        </w:rPr>
        <w:t xml:space="preserve">Настоящее постановление </w:t>
      </w:r>
      <w:r w:rsidR="00541A77" w:rsidRPr="00DA5B9A">
        <w:rPr>
          <w:sz w:val="25"/>
          <w:szCs w:val="25"/>
        </w:rPr>
        <w:t xml:space="preserve">опубликовать в информационно-аналитическом, общественно-политическом еженедельнике «Вестник района» и разместить на официальном сайте </w:t>
      </w:r>
      <w:r w:rsidR="00DA5B9A" w:rsidRPr="00DA5B9A">
        <w:rPr>
          <w:sz w:val="25"/>
          <w:szCs w:val="25"/>
        </w:rPr>
        <w:t xml:space="preserve">администрации Зиминского  районного муниципального образования </w:t>
      </w:r>
      <w:r w:rsidR="00541A77" w:rsidRPr="00DA5B9A">
        <w:rPr>
          <w:sz w:val="25"/>
          <w:szCs w:val="25"/>
        </w:rPr>
        <w:t xml:space="preserve"> </w:t>
      </w:r>
      <w:hyperlink r:id="rId7" w:history="1">
        <w:r w:rsidR="00541A77" w:rsidRPr="00DA5B9A">
          <w:rPr>
            <w:rStyle w:val="a6"/>
            <w:color w:val="auto"/>
            <w:sz w:val="25"/>
            <w:szCs w:val="25"/>
            <w:lang w:val="en-US"/>
          </w:rPr>
          <w:t>www</w:t>
        </w:r>
        <w:r w:rsidR="00541A77" w:rsidRPr="00DA5B9A">
          <w:rPr>
            <w:rStyle w:val="a6"/>
            <w:color w:val="auto"/>
            <w:sz w:val="25"/>
            <w:szCs w:val="25"/>
          </w:rPr>
          <w:t>.</w:t>
        </w:r>
        <w:proofErr w:type="spellStart"/>
        <w:r w:rsidR="00541A77" w:rsidRPr="00DA5B9A">
          <w:rPr>
            <w:rStyle w:val="a6"/>
            <w:color w:val="auto"/>
            <w:sz w:val="25"/>
            <w:szCs w:val="25"/>
            <w:lang w:val="en-US"/>
          </w:rPr>
          <w:t>rzima</w:t>
        </w:r>
        <w:proofErr w:type="spellEnd"/>
        <w:r w:rsidR="00541A77" w:rsidRPr="00DA5B9A">
          <w:rPr>
            <w:rStyle w:val="a6"/>
            <w:color w:val="auto"/>
            <w:sz w:val="25"/>
            <w:szCs w:val="25"/>
          </w:rPr>
          <w:t>.</w:t>
        </w:r>
        <w:proofErr w:type="spellStart"/>
        <w:r w:rsidR="00541A77" w:rsidRPr="00DA5B9A">
          <w:rPr>
            <w:rStyle w:val="a6"/>
            <w:color w:val="auto"/>
            <w:sz w:val="25"/>
            <w:szCs w:val="25"/>
            <w:lang w:val="en-US"/>
          </w:rPr>
          <w:t>ru</w:t>
        </w:r>
        <w:proofErr w:type="spellEnd"/>
      </w:hyperlink>
      <w:r w:rsidR="00390A25" w:rsidRPr="00DA5B9A">
        <w:rPr>
          <w:sz w:val="25"/>
          <w:szCs w:val="25"/>
        </w:rPr>
        <w:t xml:space="preserve"> в информационно-телекоммуникационной сети «Интернет».</w:t>
      </w:r>
    </w:p>
    <w:p w:rsidR="00BE1A6A" w:rsidRPr="00DA5B9A" w:rsidRDefault="00BA4E0E" w:rsidP="006A25AF">
      <w:pPr>
        <w:ind w:firstLine="567"/>
        <w:jc w:val="both"/>
        <w:rPr>
          <w:sz w:val="25"/>
          <w:szCs w:val="25"/>
        </w:rPr>
      </w:pPr>
      <w:r>
        <w:rPr>
          <w:sz w:val="25"/>
          <w:szCs w:val="25"/>
        </w:rPr>
        <w:t xml:space="preserve">  </w:t>
      </w:r>
      <w:r w:rsidR="009502B0" w:rsidRPr="00DA5B9A">
        <w:rPr>
          <w:sz w:val="25"/>
          <w:szCs w:val="25"/>
        </w:rPr>
        <w:t>5</w:t>
      </w:r>
      <w:r w:rsidR="00C51ED7" w:rsidRPr="00DA5B9A">
        <w:rPr>
          <w:sz w:val="25"/>
          <w:szCs w:val="25"/>
        </w:rPr>
        <w:t>. Контроль  исполнения</w:t>
      </w:r>
      <w:r w:rsidR="00C65E7D" w:rsidRPr="00DA5B9A">
        <w:rPr>
          <w:sz w:val="25"/>
          <w:szCs w:val="25"/>
        </w:rPr>
        <w:t xml:space="preserve"> настоящего постановления </w:t>
      </w:r>
      <w:r w:rsidR="006A25AF" w:rsidRPr="00DA5B9A">
        <w:rPr>
          <w:sz w:val="25"/>
          <w:szCs w:val="25"/>
        </w:rPr>
        <w:t>оставляю за собой.</w:t>
      </w:r>
    </w:p>
    <w:p w:rsidR="006A25AF" w:rsidRPr="00DA5B9A" w:rsidRDefault="006A25AF" w:rsidP="006A25AF">
      <w:pPr>
        <w:ind w:firstLine="567"/>
        <w:jc w:val="both"/>
        <w:rPr>
          <w:sz w:val="25"/>
          <w:szCs w:val="25"/>
        </w:rPr>
      </w:pPr>
    </w:p>
    <w:p w:rsidR="00211EEC" w:rsidRPr="00DA5B9A" w:rsidRDefault="00EC3544" w:rsidP="00BA4E0E">
      <w:pPr>
        <w:jc w:val="both"/>
        <w:rPr>
          <w:sz w:val="25"/>
          <w:szCs w:val="25"/>
        </w:rPr>
      </w:pPr>
      <w:r w:rsidRPr="00DA5B9A">
        <w:rPr>
          <w:sz w:val="25"/>
          <w:szCs w:val="25"/>
        </w:rPr>
        <w:t xml:space="preserve">Мэр </w:t>
      </w:r>
      <w:r w:rsidR="00211EEC" w:rsidRPr="00DA5B9A">
        <w:rPr>
          <w:sz w:val="25"/>
          <w:szCs w:val="25"/>
        </w:rPr>
        <w:t>Зиминского районного</w:t>
      </w:r>
    </w:p>
    <w:p w:rsidR="00270767" w:rsidRPr="00236949" w:rsidRDefault="00211EEC" w:rsidP="00236949">
      <w:pPr>
        <w:jc w:val="both"/>
        <w:rPr>
          <w:sz w:val="25"/>
          <w:szCs w:val="25"/>
        </w:rPr>
      </w:pPr>
      <w:r w:rsidRPr="00DA5B9A">
        <w:rPr>
          <w:sz w:val="25"/>
          <w:szCs w:val="25"/>
        </w:rPr>
        <w:t>муниципального образования</w:t>
      </w:r>
      <w:r w:rsidR="006A5862" w:rsidRPr="00DA5B9A">
        <w:rPr>
          <w:sz w:val="25"/>
          <w:szCs w:val="25"/>
        </w:rPr>
        <w:tab/>
      </w:r>
      <w:r w:rsidR="006A5862" w:rsidRPr="00DA5B9A">
        <w:rPr>
          <w:sz w:val="25"/>
          <w:szCs w:val="25"/>
        </w:rPr>
        <w:tab/>
      </w:r>
      <w:r w:rsidR="006A5862" w:rsidRPr="00DA5B9A">
        <w:rPr>
          <w:sz w:val="25"/>
          <w:szCs w:val="25"/>
        </w:rPr>
        <w:tab/>
      </w:r>
      <w:r w:rsidR="0063574B" w:rsidRPr="00DA5B9A">
        <w:rPr>
          <w:sz w:val="25"/>
          <w:szCs w:val="25"/>
        </w:rPr>
        <w:t xml:space="preserve">                       </w:t>
      </w:r>
      <w:r w:rsidR="00BE1A6A" w:rsidRPr="00DA5B9A">
        <w:rPr>
          <w:sz w:val="25"/>
          <w:szCs w:val="25"/>
        </w:rPr>
        <w:t xml:space="preserve">    </w:t>
      </w:r>
      <w:r w:rsidR="0063574B" w:rsidRPr="00DA5B9A">
        <w:rPr>
          <w:sz w:val="25"/>
          <w:szCs w:val="25"/>
        </w:rPr>
        <w:t xml:space="preserve"> </w:t>
      </w:r>
      <w:r w:rsidR="00B03526" w:rsidRPr="00DA5B9A">
        <w:rPr>
          <w:sz w:val="25"/>
          <w:szCs w:val="25"/>
        </w:rPr>
        <w:t xml:space="preserve">             </w:t>
      </w:r>
      <w:r w:rsidR="00BA4E0E">
        <w:rPr>
          <w:sz w:val="25"/>
          <w:szCs w:val="25"/>
        </w:rPr>
        <w:t xml:space="preserve">    </w:t>
      </w:r>
      <w:r w:rsidR="00EC3544" w:rsidRPr="00DA5B9A">
        <w:rPr>
          <w:sz w:val="25"/>
          <w:szCs w:val="25"/>
        </w:rPr>
        <w:t>Н.В</w:t>
      </w:r>
      <w:r w:rsidR="00C80E84" w:rsidRPr="00DA5B9A">
        <w:rPr>
          <w:sz w:val="25"/>
          <w:szCs w:val="25"/>
        </w:rPr>
        <w:t>.</w:t>
      </w:r>
      <w:r w:rsidR="007617B7" w:rsidRPr="00DA5B9A">
        <w:rPr>
          <w:sz w:val="25"/>
          <w:szCs w:val="25"/>
        </w:rPr>
        <w:t xml:space="preserve"> </w:t>
      </w:r>
      <w:r w:rsidR="00EC3544" w:rsidRPr="00DA5B9A">
        <w:rPr>
          <w:sz w:val="25"/>
          <w:szCs w:val="25"/>
        </w:rPr>
        <w:t>Никитин</w:t>
      </w:r>
      <w:r w:rsidR="00236949">
        <w:rPr>
          <w:sz w:val="25"/>
          <w:szCs w:val="25"/>
        </w:rPr>
        <w:t>а</w:t>
      </w:r>
    </w:p>
    <w:p w:rsidR="00A34AC0" w:rsidRPr="00051B29" w:rsidRDefault="00A34AC0" w:rsidP="00321B8E">
      <w:pPr>
        <w:rPr>
          <w:sz w:val="25"/>
          <w:szCs w:val="25"/>
        </w:rPr>
      </w:pPr>
    </w:p>
    <w:p w:rsidR="00D87E9B" w:rsidRPr="00051B29" w:rsidRDefault="00D87E9B" w:rsidP="00D87E9B">
      <w:pPr>
        <w:jc w:val="right"/>
        <w:rPr>
          <w:sz w:val="25"/>
          <w:szCs w:val="25"/>
        </w:rPr>
      </w:pPr>
      <w:r w:rsidRPr="00051B29">
        <w:rPr>
          <w:sz w:val="25"/>
          <w:szCs w:val="25"/>
        </w:rPr>
        <w:t xml:space="preserve">Приложение </w:t>
      </w:r>
      <w:r w:rsidR="00792DBD" w:rsidRPr="00051B29">
        <w:rPr>
          <w:sz w:val="25"/>
          <w:szCs w:val="25"/>
        </w:rPr>
        <w:t xml:space="preserve"> </w:t>
      </w:r>
      <w:r w:rsidRPr="00051B29">
        <w:rPr>
          <w:sz w:val="25"/>
          <w:szCs w:val="25"/>
        </w:rPr>
        <w:t>1</w:t>
      </w:r>
    </w:p>
    <w:p w:rsidR="00D87E9B" w:rsidRPr="00051B29" w:rsidRDefault="00D87E9B" w:rsidP="00D87E9B">
      <w:pPr>
        <w:jc w:val="right"/>
        <w:rPr>
          <w:sz w:val="25"/>
          <w:szCs w:val="25"/>
        </w:rPr>
      </w:pPr>
      <w:r w:rsidRPr="00051B29">
        <w:rPr>
          <w:sz w:val="25"/>
          <w:szCs w:val="25"/>
        </w:rPr>
        <w:t>к  постановлению администрации</w:t>
      </w:r>
    </w:p>
    <w:p w:rsidR="00D87E9B" w:rsidRPr="00051B29" w:rsidRDefault="00D87E9B" w:rsidP="00D87E9B">
      <w:pPr>
        <w:jc w:val="right"/>
        <w:rPr>
          <w:sz w:val="25"/>
          <w:szCs w:val="25"/>
        </w:rPr>
      </w:pPr>
      <w:r w:rsidRPr="00051B29">
        <w:rPr>
          <w:sz w:val="25"/>
          <w:szCs w:val="25"/>
        </w:rPr>
        <w:t>Зиминского районного</w:t>
      </w:r>
    </w:p>
    <w:p w:rsidR="00D87E9B" w:rsidRPr="00051B29" w:rsidRDefault="00D87E9B" w:rsidP="00D87E9B">
      <w:pPr>
        <w:jc w:val="right"/>
        <w:rPr>
          <w:sz w:val="25"/>
          <w:szCs w:val="25"/>
        </w:rPr>
      </w:pPr>
      <w:r w:rsidRPr="00051B29">
        <w:rPr>
          <w:sz w:val="25"/>
          <w:szCs w:val="25"/>
        </w:rPr>
        <w:t>муниципального образования</w:t>
      </w:r>
    </w:p>
    <w:p w:rsidR="00D87E9B" w:rsidRPr="00051B29" w:rsidRDefault="00792DBD" w:rsidP="00D87E9B">
      <w:pPr>
        <w:jc w:val="right"/>
        <w:rPr>
          <w:sz w:val="25"/>
          <w:szCs w:val="25"/>
          <w:u w:val="single"/>
        </w:rPr>
      </w:pPr>
      <w:r w:rsidRPr="00051B29">
        <w:rPr>
          <w:sz w:val="25"/>
          <w:szCs w:val="25"/>
        </w:rPr>
        <w:t xml:space="preserve"> от</w:t>
      </w:r>
      <w:r w:rsidR="002A15AE" w:rsidRPr="00051B29">
        <w:rPr>
          <w:sz w:val="25"/>
          <w:szCs w:val="25"/>
        </w:rPr>
        <w:t xml:space="preserve"> </w:t>
      </w:r>
      <w:r w:rsidR="00A851BC">
        <w:rPr>
          <w:sz w:val="25"/>
          <w:szCs w:val="25"/>
        </w:rPr>
        <w:t>08.07.2021</w:t>
      </w:r>
      <w:r w:rsidR="00566BC4" w:rsidRPr="00051B29">
        <w:rPr>
          <w:sz w:val="25"/>
          <w:szCs w:val="25"/>
        </w:rPr>
        <w:t xml:space="preserve"> </w:t>
      </w:r>
      <w:r w:rsidR="00D87E9B" w:rsidRPr="00051B29">
        <w:rPr>
          <w:sz w:val="25"/>
          <w:szCs w:val="25"/>
        </w:rPr>
        <w:t xml:space="preserve">г.  № </w:t>
      </w:r>
      <w:r w:rsidR="00566BC4" w:rsidRPr="00051B29">
        <w:rPr>
          <w:sz w:val="25"/>
          <w:szCs w:val="25"/>
        </w:rPr>
        <w:t xml:space="preserve"> </w:t>
      </w:r>
      <w:r w:rsidR="00A851BC">
        <w:rPr>
          <w:sz w:val="25"/>
          <w:szCs w:val="25"/>
        </w:rPr>
        <w:t>520</w:t>
      </w:r>
    </w:p>
    <w:p w:rsidR="00D87E9B" w:rsidRPr="00051B29" w:rsidRDefault="00D87E9B" w:rsidP="00D87E9B">
      <w:pPr>
        <w:jc w:val="right"/>
        <w:rPr>
          <w:sz w:val="25"/>
          <w:szCs w:val="25"/>
        </w:rPr>
      </w:pPr>
    </w:p>
    <w:p w:rsidR="00BE1A6A" w:rsidRPr="00051B29" w:rsidRDefault="00BE1A6A" w:rsidP="00792DBD">
      <w:pPr>
        <w:jc w:val="center"/>
        <w:rPr>
          <w:sz w:val="25"/>
          <w:szCs w:val="25"/>
        </w:rPr>
      </w:pPr>
    </w:p>
    <w:p w:rsidR="00390A25" w:rsidRPr="00051B29" w:rsidRDefault="001A3ACB" w:rsidP="00390A25">
      <w:pPr>
        <w:jc w:val="center"/>
        <w:rPr>
          <w:sz w:val="25"/>
          <w:szCs w:val="25"/>
        </w:rPr>
      </w:pPr>
      <w:r w:rsidRPr="00051B29">
        <w:rPr>
          <w:sz w:val="25"/>
          <w:szCs w:val="25"/>
        </w:rPr>
        <w:t xml:space="preserve">Состав рабочей группы </w:t>
      </w:r>
    </w:p>
    <w:p w:rsidR="00975377" w:rsidRPr="00051B29" w:rsidRDefault="00390A25" w:rsidP="00975377">
      <w:pPr>
        <w:jc w:val="both"/>
        <w:rPr>
          <w:sz w:val="25"/>
          <w:szCs w:val="25"/>
        </w:rPr>
      </w:pPr>
      <w:r w:rsidRPr="00051B29">
        <w:rPr>
          <w:sz w:val="25"/>
          <w:szCs w:val="25"/>
        </w:rPr>
        <w:t xml:space="preserve">по оказанию содействия избирательным комиссиям, образованным на территории </w:t>
      </w:r>
      <w:r w:rsidR="00051B29">
        <w:rPr>
          <w:sz w:val="25"/>
          <w:szCs w:val="25"/>
        </w:rPr>
        <w:t xml:space="preserve">      </w:t>
      </w:r>
      <w:r w:rsidRPr="00051B29">
        <w:rPr>
          <w:sz w:val="25"/>
          <w:szCs w:val="25"/>
        </w:rPr>
        <w:t xml:space="preserve">Зиминского района, в организации подготовки и проведения </w:t>
      </w:r>
      <w:r w:rsidR="00051B29">
        <w:rPr>
          <w:sz w:val="25"/>
          <w:szCs w:val="25"/>
        </w:rPr>
        <w:t xml:space="preserve">выборов </w:t>
      </w:r>
      <w:r w:rsidR="00051B29" w:rsidRPr="00DA5B9A">
        <w:rPr>
          <w:sz w:val="25"/>
          <w:szCs w:val="25"/>
        </w:rPr>
        <w:t xml:space="preserve">депутатов Государственной Думы Федерального Собрания Российской Федерации </w:t>
      </w:r>
      <w:r w:rsidR="00DB419B">
        <w:rPr>
          <w:sz w:val="25"/>
          <w:szCs w:val="25"/>
        </w:rPr>
        <w:t>восьмого</w:t>
      </w:r>
      <w:r w:rsidR="00051B29" w:rsidRPr="00DA5B9A">
        <w:rPr>
          <w:sz w:val="25"/>
          <w:szCs w:val="25"/>
        </w:rPr>
        <w:t xml:space="preserve"> созыва в единый день голосования</w:t>
      </w:r>
      <w:r w:rsidR="00051B29">
        <w:rPr>
          <w:sz w:val="25"/>
          <w:szCs w:val="25"/>
        </w:rPr>
        <w:t>,</w:t>
      </w:r>
      <w:r w:rsidR="00051B29" w:rsidRPr="00DA5B9A">
        <w:rPr>
          <w:sz w:val="25"/>
          <w:szCs w:val="25"/>
        </w:rPr>
        <w:t xml:space="preserve"> назначенных на 19 сентября 2021 года</w:t>
      </w:r>
      <w:r w:rsidR="00975377" w:rsidRPr="00051B29">
        <w:rPr>
          <w:sz w:val="25"/>
          <w:szCs w:val="25"/>
        </w:rPr>
        <w:t xml:space="preserve"> </w:t>
      </w:r>
    </w:p>
    <w:p w:rsidR="00390A25" w:rsidRPr="00051B29" w:rsidRDefault="00390A25" w:rsidP="00D87E9B">
      <w:pPr>
        <w:rPr>
          <w:sz w:val="25"/>
          <w:szCs w:val="25"/>
        </w:rPr>
      </w:pPr>
    </w:p>
    <w:p w:rsidR="00FD44D6" w:rsidRPr="00051B29" w:rsidRDefault="00FD44D6" w:rsidP="00D87E9B">
      <w:pPr>
        <w:rPr>
          <w:sz w:val="25"/>
          <w:szCs w:val="25"/>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03"/>
        <w:gridCol w:w="6361"/>
      </w:tblGrid>
      <w:tr w:rsidR="00792DBD" w:rsidRPr="00051B29" w:rsidTr="002D459D">
        <w:trPr>
          <w:cnfStyle w:val="100000000000" w:firstRow="1" w:lastRow="0" w:firstColumn="0" w:lastColumn="0" w:oddVBand="0" w:evenVBand="0" w:oddHBand="0" w:evenHBand="0" w:firstRowFirstColumn="0" w:firstRowLastColumn="0" w:lastRowFirstColumn="0" w:lastRowLastColumn="0"/>
        </w:trPr>
        <w:tc>
          <w:tcPr>
            <w:tcW w:w="3225" w:type="dxa"/>
          </w:tcPr>
          <w:p w:rsidR="00792DBD" w:rsidRPr="00051B29" w:rsidRDefault="00C01D38" w:rsidP="00E81FAD">
            <w:pPr>
              <w:jc w:val="both"/>
              <w:rPr>
                <w:sz w:val="25"/>
                <w:szCs w:val="25"/>
              </w:rPr>
            </w:pPr>
            <w:r w:rsidRPr="00051B29">
              <w:rPr>
                <w:caps w:val="0"/>
                <w:sz w:val="25"/>
                <w:szCs w:val="25"/>
              </w:rPr>
              <w:t>Никитина Наталья Владимировна</w:t>
            </w:r>
          </w:p>
        </w:tc>
        <w:tc>
          <w:tcPr>
            <w:tcW w:w="303" w:type="dxa"/>
          </w:tcPr>
          <w:p w:rsidR="00792DBD" w:rsidRPr="00051B29" w:rsidRDefault="00792DBD" w:rsidP="00E81FAD">
            <w:pPr>
              <w:jc w:val="both"/>
              <w:rPr>
                <w:sz w:val="25"/>
                <w:szCs w:val="25"/>
              </w:rPr>
            </w:pPr>
            <w:r w:rsidRPr="00051B29">
              <w:rPr>
                <w:sz w:val="25"/>
                <w:szCs w:val="25"/>
              </w:rPr>
              <w:t>-</w:t>
            </w:r>
          </w:p>
        </w:tc>
        <w:tc>
          <w:tcPr>
            <w:tcW w:w="6361" w:type="dxa"/>
          </w:tcPr>
          <w:p w:rsidR="00055A8C" w:rsidRPr="00051B29" w:rsidRDefault="00B91E4B" w:rsidP="00E81FAD">
            <w:pPr>
              <w:jc w:val="both"/>
              <w:rPr>
                <w:sz w:val="25"/>
                <w:szCs w:val="25"/>
              </w:rPr>
            </w:pPr>
            <w:r w:rsidRPr="00051B29">
              <w:rPr>
                <w:caps w:val="0"/>
                <w:sz w:val="25"/>
                <w:szCs w:val="25"/>
              </w:rPr>
              <w:t>м</w:t>
            </w:r>
            <w:r w:rsidR="00C01D38" w:rsidRPr="00051B29">
              <w:rPr>
                <w:caps w:val="0"/>
                <w:sz w:val="25"/>
                <w:szCs w:val="25"/>
              </w:rPr>
              <w:t xml:space="preserve">эр Зиминского районного муниципального образования, </w:t>
            </w:r>
            <w:proofErr w:type="gramStart"/>
            <w:r w:rsidR="00C01D38" w:rsidRPr="00051B29">
              <w:rPr>
                <w:caps w:val="0"/>
                <w:sz w:val="25"/>
                <w:szCs w:val="25"/>
              </w:rPr>
              <w:t>председатель  рабочей</w:t>
            </w:r>
            <w:proofErr w:type="gramEnd"/>
            <w:r w:rsidR="00C01D38" w:rsidRPr="00051B29">
              <w:rPr>
                <w:caps w:val="0"/>
                <w:sz w:val="25"/>
                <w:szCs w:val="25"/>
              </w:rPr>
              <w:t xml:space="preserve"> группы по оказанию содействия избирательным комиссиям</w:t>
            </w:r>
            <w:r w:rsidR="0042461D" w:rsidRPr="00051B29">
              <w:rPr>
                <w:sz w:val="25"/>
                <w:szCs w:val="25"/>
              </w:rPr>
              <w:t>,</w:t>
            </w:r>
            <w:r w:rsidR="00792DBD" w:rsidRPr="00051B29">
              <w:rPr>
                <w:sz w:val="25"/>
                <w:szCs w:val="25"/>
              </w:rPr>
              <w:t xml:space="preserve"> </w:t>
            </w:r>
            <w:r w:rsidR="00C01D38" w:rsidRPr="00051B29">
              <w:rPr>
                <w:caps w:val="0"/>
                <w:sz w:val="25"/>
                <w:szCs w:val="25"/>
              </w:rPr>
              <w:t xml:space="preserve">образованным на территории Зиминского района, в организации подготовки и проведения </w:t>
            </w:r>
            <w:r w:rsidR="00FD44D6" w:rsidRPr="00051B29">
              <w:rPr>
                <w:caps w:val="0"/>
                <w:sz w:val="25"/>
                <w:szCs w:val="25"/>
              </w:rPr>
              <w:t xml:space="preserve"> </w:t>
            </w:r>
            <w:r w:rsidR="00051B29">
              <w:rPr>
                <w:caps w:val="0"/>
                <w:sz w:val="25"/>
                <w:szCs w:val="25"/>
              </w:rPr>
              <w:t xml:space="preserve">выборов депутатов Государственной Думы Федерального Собрания Российской Федерации </w:t>
            </w:r>
            <w:r w:rsidR="00321B8E">
              <w:rPr>
                <w:caps w:val="0"/>
                <w:sz w:val="25"/>
                <w:szCs w:val="25"/>
              </w:rPr>
              <w:t xml:space="preserve">восьмого </w:t>
            </w:r>
            <w:r w:rsidR="00051B29">
              <w:rPr>
                <w:caps w:val="0"/>
                <w:sz w:val="25"/>
                <w:szCs w:val="25"/>
              </w:rPr>
              <w:t xml:space="preserve"> созыва в единый день голосования 19 сентября 2021 года  </w:t>
            </w:r>
            <w:r w:rsidR="00C01D38" w:rsidRPr="00051B29">
              <w:rPr>
                <w:caps w:val="0"/>
                <w:sz w:val="25"/>
                <w:szCs w:val="25"/>
              </w:rPr>
              <w:t>(далее - рабочая группа)</w:t>
            </w:r>
            <w:r w:rsidR="00792DBD" w:rsidRPr="00051B29">
              <w:rPr>
                <w:sz w:val="25"/>
                <w:szCs w:val="25"/>
              </w:rPr>
              <w:t>;</w:t>
            </w:r>
          </w:p>
          <w:p w:rsidR="00792DBD" w:rsidRPr="00051B29" w:rsidRDefault="00792DBD" w:rsidP="00E81FAD">
            <w:pPr>
              <w:jc w:val="both"/>
              <w:rPr>
                <w:sz w:val="25"/>
                <w:szCs w:val="25"/>
              </w:rPr>
            </w:pPr>
          </w:p>
        </w:tc>
      </w:tr>
      <w:tr w:rsidR="00792DBD" w:rsidRPr="00051B29" w:rsidTr="002D459D">
        <w:tc>
          <w:tcPr>
            <w:tcW w:w="3225" w:type="dxa"/>
          </w:tcPr>
          <w:p w:rsidR="00792DBD" w:rsidRPr="00051B29" w:rsidRDefault="00FA2BB0" w:rsidP="00E93C48">
            <w:pPr>
              <w:jc w:val="both"/>
              <w:rPr>
                <w:sz w:val="25"/>
                <w:szCs w:val="25"/>
              </w:rPr>
            </w:pPr>
            <w:r w:rsidRPr="00051B29">
              <w:rPr>
                <w:sz w:val="25"/>
                <w:szCs w:val="25"/>
              </w:rPr>
              <w:t>Т</w:t>
            </w:r>
            <w:r w:rsidR="00E93C48" w:rsidRPr="00051B29">
              <w:rPr>
                <w:sz w:val="25"/>
                <w:szCs w:val="25"/>
              </w:rPr>
              <w:t>ютнева Татьяна Евгеньевна</w:t>
            </w:r>
            <w:r w:rsidR="00792DBD" w:rsidRPr="00051B29">
              <w:rPr>
                <w:sz w:val="25"/>
                <w:szCs w:val="25"/>
              </w:rPr>
              <w:t xml:space="preserve"> </w:t>
            </w:r>
          </w:p>
        </w:tc>
        <w:tc>
          <w:tcPr>
            <w:tcW w:w="303" w:type="dxa"/>
          </w:tcPr>
          <w:p w:rsidR="00792DBD" w:rsidRPr="00051B29" w:rsidRDefault="00792DBD" w:rsidP="00E81FAD">
            <w:pPr>
              <w:jc w:val="both"/>
              <w:rPr>
                <w:sz w:val="25"/>
                <w:szCs w:val="25"/>
              </w:rPr>
            </w:pPr>
            <w:r w:rsidRPr="00051B29">
              <w:rPr>
                <w:sz w:val="25"/>
                <w:szCs w:val="25"/>
              </w:rPr>
              <w:t>-</w:t>
            </w:r>
          </w:p>
          <w:p w:rsidR="007D73D9" w:rsidRPr="00051B29" w:rsidRDefault="007D73D9" w:rsidP="00E81FAD">
            <w:pPr>
              <w:jc w:val="both"/>
              <w:rPr>
                <w:sz w:val="25"/>
                <w:szCs w:val="25"/>
              </w:rPr>
            </w:pPr>
          </w:p>
          <w:p w:rsidR="007D73D9" w:rsidRPr="00051B29" w:rsidRDefault="007D73D9" w:rsidP="00E81FAD">
            <w:pPr>
              <w:jc w:val="both"/>
              <w:rPr>
                <w:sz w:val="25"/>
                <w:szCs w:val="25"/>
              </w:rPr>
            </w:pPr>
          </w:p>
        </w:tc>
        <w:tc>
          <w:tcPr>
            <w:tcW w:w="6361" w:type="dxa"/>
          </w:tcPr>
          <w:p w:rsidR="00792DBD" w:rsidRPr="00051B29" w:rsidRDefault="00961F4A" w:rsidP="00E81FAD">
            <w:pPr>
              <w:jc w:val="both"/>
              <w:rPr>
                <w:sz w:val="25"/>
                <w:szCs w:val="25"/>
              </w:rPr>
            </w:pPr>
            <w:r w:rsidRPr="00051B29">
              <w:rPr>
                <w:sz w:val="25"/>
                <w:szCs w:val="25"/>
              </w:rPr>
              <w:t>у</w:t>
            </w:r>
            <w:r w:rsidR="00FA2BB0" w:rsidRPr="00051B29">
              <w:rPr>
                <w:sz w:val="25"/>
                <w:szCs w:val="25"/>
              </w:rPr>
              <w:t>правляющий делами администрации ЗРМО</w:t>
            </w:r>
            <w:r w:rsidR="00792DBD" w:rsidRPr="00051B29">
              <w:rPr>
                <w:sz w:val="25"/>
                <w:szCs w:val="25"/>
              </w:rPr>
              <w:t>, заместит</w:t>
            </w:r>
            <w:r w:rsidR="009E1600" w:rsidRPr="00051B29">
              <w:rPr>
                <w:sz w:val="25"/>
                <w:szCs w:val="25"/>
              </w:rPr>
              <w:t>ель председателя рабочей группы</w:t>
            </w:r>
            <w:r w:rsidR="007D73D9" w:rsidRPr="00051B29">
              <w:rPr>
                <w:sz w:val="25"/>
                <w:szCs w:val="25"/>
              </w:rPr>
              <w:t>;</w:t>
            </w:r>
          </w:p>
          <w:p w:rsidR="00792DBD" w:rsidRPr="00051B29" w:rsidRDefault="00792DBD" w:rsidP="00E81FAD">
            <w:pPr>
              <w:jc w:val="both"/>
              <w:rPr>
                <w:sz w:val="25"/>
                <w:szCs w:val="25"/>
              </w:rPr>
            </w:pPr>
          </w:p>
        </w:tc>
      </w:tr>
      <w:tr w:rsidR="00792DBD" w:rsidRPr="00051B29" w:rsidTr="002D459D">
        <w:trPr>
          <w:trHeight w:val="571"/>
        </w:trPr>
        <w:tc>
          <w:tcPr>
            <w:tcW w:w="3225" w:type="dxa"/>
          </w:tcPr>
          <w:p w:rsidR="00BE1A6A" w:rsidRPr="00051B29" w:rsidRDefault="007D73D9" w:rsidP="00E81FAD">
            <w:pPr>
              <w:jc w:val="both"/>
              <w:rPr>
                <w:sz w:val="25"/>
                <w:szCs w:val="25"/>
              </w:rPr>
            </w:pPr>
            <w:r w:rsidRPr="00051B29">
              <w:rPr>
                <w:sz w:val="25"/>
                <w:szCs w:val="25"/>
              </w:rPr>
              <w:t>Панова Галина Владимировна</w:t>
            </w:r>
          </w:p>
          <w:p w:rsidR="007D73D9" w:rsidRPr="00051B29" w:rsidRDefault="007D73D9" w:rsidP="00E81FAD">
            <w:pPr>
              <w:jc w:val="both"/>
              <w:rPr>
                <w:sz w:val="25"/>
                <w:szCs w:val="25"/>
              </w:rPr>
            </w:pPr>
          </w:p>
          <w:p w:rsidR="007D73D9" w:rsidRPr="00051B29" w:rsidRDefault="007D73D9" w:rsidP="00E81FAD">
            <w:pPr>
              <w:jc w:val="both"/>
              <w:rPr>
                <w:sz w:val="25"/>
                <w:szCs w:val="25"/>
              </w:rPr>
            </w:pPr>
          </w:p>
          <w:p w:rsidR="00CC57E2" w:rsidRPr="00051B29" w:rsidRDefault="00792DBD" w:rsidP="00CC57E2">
            <w:pPr>
              <w:jc w:val="both"/>
              <w:rPr>
                <w:sz w:val="25"/>
                <w:szCs w:val="25"/>
              </w:rPr>
            </w:pPr>
            <w:r w:rsidRPr="00051B29">
              <w:rPr>
                <w:sz w:val="25"/>
                <w:szCs w:val="25"/>
              </w:rPr>
              <w:t>Члены рабочей группы:</w:t>
            </w:r>
          </w:p>
          <w:p w:rsidR="0001399C" w:rsidRPr="00051B29" w:rsidRDefault="0001399C" w:rsidP="00CC57E2">
            <w:pPr>
              <w:jc w:val="both"/>
              <w:rPr>
                <w:sz w:val="25"/>
                <w:szCs w:val="25"/>
              </w:rPr>
            </w:pPr>
          </w:p>
          <w:p w:rsidR="0001399C" w:rsidRPr="00051B29" w:rsidRDefault="0001399C" w:rsidP="00CC57E2">
            <w:pPr>
              <w:jc w:val="both"/>
              <w:rPr>
                <w:sz w:val="25"/>
                <w:szCs w:val="25"/>
              </w:rPr>
            </w:pPr>
            <w:proofErr w:type="spellStart"/>
            <w:r w:rsidRPr="00051B29">
              <w:rPr>
                <w:sz w:val="25"/>
                <w:szCs w:val="25"/>
              </w:rPr>
              <w:t>Айсин</w:t>
            </w:r>
            <w:proofErr w:type="spellEnd"/>
            <w:r w:rsidRPr="00051B29">
              <w:rPr>
                <w:sz w:val="25"/>
                <w:szCs w:val="25"/>
              </w:rPr>
              <w:t xml:space="preserve"> Рафаэль </w:t>
            </w:r>
            <w:proofErr w:type="spellStart"/>
            <w:r w:rsidRPr="00051B29">
              <w:rPr>
                <w:sz w:val="25"/>
                <w:szCs w:val="25"/>
              </w:rPr>
              <w:t>Назимович</w:t>
            </w:r>
            <w:proofErr w:type="spellEnd"/>
          </w:p>
          <w:p w:rsidR="005B3687" w:rsidRPr="00051B29" w:rsidRDefault="005B3687" w:rsidP="00E81FAD">
            <w:pPr>
              <w:jc w:val="both"/>
              <w:rPr>
                <w:sz w:val="25"/>
                <w:szCs w:val="25"/>
              </w:rPr>
            </w:pPr>
          </w:p>
        </w:tc>
        <w:tc>
          <w:tcPr>
            <w:tcW w:w="303" w:type="dxa"/>
          </w:tcPr>
          <w:p w:rsidR="00792DBD" w:rsidRPr="00051B29" w:rsidRDefault="007D73D9" w:rsidP="00E81FAD">
            <w:pPr>
              <w:jc w:val="both"/>
              <w:rPr>
                <w:sz w:val="25"/>
                <w:szCs w:val="25"/>
              </w:rPr>
            </w:pPr>
            <w:r w:rsidRPr="00051B29">
              <w:rPr>
                <w:sz w:val="25"/>
                <w:szCs w:val="25"/>
              </w:rPr>
              <w:t>-</w:t>
            </w:r>
          </w:p>
        </w:tc>
        <w:tc>
          <w:tcPr>
            <w:tcW w:w="6361" w:type="dxa"/>
          </w:tcPr>
          <w:p w:rsidR="00CC57E2" w:rsidRPr="00051B29" w:rsidRDefault="00F6391A" w:rsidP="00CC57E2">
            <w:pPr>
              <w:jc w:val="both"/>
              <w:rPr>
                <w:sz w:val="25"/>
                <w:szCs w:val="25"/>
              </w:rPr>
            </w:pPr>
            <w:r w:rsidRPr="00051B29">
              <w:rPr>
                <w:sz w:val="25"/>
                <w:szCs w:val="25"/>
              </w:rPr>
              <w:t>г</w:t>
            </w:r>
            <w:r w:rsidR="007D73D9" w:rsidRPr="00051B29">
              <w:rPr>
                <w:sz w:val="25"/>
                <w:szCs w:val="25"/>
              </w:rPr>
              <w:t xml:space="preserve">лавный специалист по работе с территориями организационного отдела управления правовой, кадровой и организационной работы, секретарь </w:t>
            </w:r>
            <w:r w:rsidR="00F10CBB" w:rsidRPr="00051B29">
              <w:rPr>
                <w:sz w:val="25"/>
                <w:szCs w:val="25"/>
              </w:rPr>
              <w:t>рабочей группы</w:t>
            </w:r>
          </w:p>
          <w:p w:rsidR="00CC57E2" w:rsidRPr="00051B29" w:rsidRDefault="00CC57E2" w:rsidP="00CC57E2">
            <w:pPr>
              <w:jc w:val="both"/>
              <w:rPr>
                <w:sz w:val="25"/>
                <w:szCs w:val="25"/>
              </w:rPr>
            </w:pPr>
          </w:p>
          <w:p w:rsidR="00CC57E2" w:rsidRPr="00051B29" w:rsidRDefault="00CC57E2" w:rsidP="00CC57E2">
            <w:pPr>
              <w:jc w:val="both"/>
              <w:rPr>
                <w:sz w:val="25"/>
                <w:szCs w:val="25"/>
              </w:rPr>
            </w:pPr>
          </w:p>
          <w:p w:rsidR="007D73D9" w:rsidRPr="00051B29" w:rsidRDefault="007D73D9" w:rsidP="00A87DC6">
            <w:pPr>
              <w:jc w:val="both"/>
              <w:rPr>
                <w:sz w:val="25"/>
                <w:szCs w:val="25"/>
              </w:rPr>
            </w:pPr>
          </w:p>
          <w:p w:rsidR="00792DBD" w:rsidRPr="00051B29" w:rsidRDefault="0001399C" w:rsidP="00A87DC6">
            <w:pPr>
              <w:jc w:val="both"/>
              <w:rPr>
                <w:sz w:val="25"/>
                <w:szCs w:val="25"/>
              </w:rPr>
            </w:pPr>
            <w:r w:rsidRPr="00051B29">
              <w:rPr>
                <w:sz w:val="25"/>
                <w:szCs w:val="25"/>
              </w:rPr>
              <w:t xml:space="preserve"> </w:t>
            </w:r>
            <w:r w:rsidR="007D73D9" w:rsidRPr="00051B29">
              <w:rPr>
                <w:sz w:val="25"/>
                <w:szCs w:val="25"/>
              </w:rPr>
              <w:t xml:space="preserve">- </w:t>
            </w:r>
            <w:r w:rsidRPr="00051B29">
              <w:rPr>
                <w:sz w:val="25"/>
                <w:szCs w:val="25"/>
              </w:rPr>
              <w:t>командир арсенала (комплексного хранения ракет, боеприпасов</w:t>
            </w:r>
            <w:r w:rsidR="00FC5130" w:rsidRPr="00051B29">
              <w:rPr>
                <w:sz w:val="25"/>
                <w:szCs w:val="25"/>
              </w:rPr>
              <w:t xml:space="preserve"> и взрывчатых материалов</w:t>
            </w:r>
            <w:r w:rsidR="005E2820" w:rsidRPr="00051B29">
              <w:rPr>
                <w:sz w:val="25"/>
                <w:szCs w:val="25"/>
              </w:rPr>
              <w:t>)</w:t>
            </w:r>
            <w:r w:rsidR="00FC5130" w:rsidRPr="00051B29">
              <w:rPr>
                <w:sz w:val="25"/>
                <w:szCs w:val="25"/>
              </w:rPr>
              <w:t>, военный городок №1 Иркутская область, Зиминский район, с. Услон, войсковая часть 58661-50</w:t>
            </w:r>
            <w:r w:rsidR="005E2820" w:rsidRPr="00051B29">
              <w:rPr>
                <w:sz w:val="25"/>
                <w:szCs w:val="25"/>
              </w:rPr>
              <w:t xml:space="preserve"> (по согласованию);</w:t>
            </w:r>
          </w:p>
          <w:p w:rsidR="005E2820" w:rsidRPr="00051B29" w:rsidRDefault="005E2820" w:rsidP="00A87DC6">
            <w:pPr>
              <w:jc w:val="both"/>
              <w:rPr>
                <w:sz w:val="25"/>
                <w:szCs w:val="25"/>
              </w:rPr>
            </w:pPr>
          </w:p>
        </w:tc>
      </w:tr>
      <w:tr w:rsidR="005B3687" w:rsidRPr="00051B29" w:rsidTr="002D459D">
        <w:trPr>
          <w:trHeight w:val="782"/>
        </w:trPr>
        <w:tc>
          <w:tcPr>
            <w:tcW w:w="3225" w:type="dxa"/>
          </w:tcPr>
          <w:p w:rsidR="005B3687" w:rsidRPr="00051B29" w:rsidRDefault="00E93C48" w:rsidP="00E81FAD">
            <w:pPr>
              <w:jc w:val="both"/>
              <w:rPr>
                <w:sz w:val="25"/>
                <w:szCs w:val="25"/>
              </w:rPr>
            </w:pPr>
            <w:r w:rsidRPr="00051B29">
              <w:rPr>
                <w:sz w:val="25"/>
                <w:szCs w:val="25"/>
              </w:rPr>
              <w:t>Германова Елена Викторовна</w:t>
            </w:r>
          </w:p>
          <w:p w:rsidR="001A3ACB" w:rsidRPr="00051B29" w:rsidRDefault="001A3ACB" w:rsidP="00E81FAD">
            <w:pPr>
              <w:jc w:val="both"/>
              <w:rPr>
                <w:sz w:val="25"/>
                <w:szCs w:val="25"/>
              </w:rPr>
            </w:pPr>
          </w:p>
          <w:p w:rsidR="00A87DC6" w:rsidRPr="00051B29" w:rsidRDefault="00A87DC6" w:rsidP="00E81FAD">
            <w:pPr>
              <w:jc w:val="both"/>
              <w:rPr>
                <w:sz w:val="25"/>
                <w:szCs w:val="25"/>
              </w:rPr>
            </w:pPr>
          </w:p>
          <w:p w:rsidR="001A3ACB" w:rsidRPr="00051B29" w:rsidRDefault="001A3ACB" w:rsidP="00E81FAD">
            <w:pPr>
              <w:jc w:val="both"/>
              <w:rPr>
                <w:sz w:val="25"/>
                <w:szCs w:val="25"/>
              </w:rPr>
            </w:pPr>
            <w:r w:rsidRPr="00051B29">
              <w:rPr>
                <w:sz w:val="25"/>
                <w:szCs w:val="25"/>
              </w:rPr>
              <w:t>Ермилова Анастасия Валерьевна</w:t>
            </w:r>
          </w:p>
        </w:tc>
        <w:tc>
          <w:tcPr>
            <w:tcW w:w="303" w:type="dxa"/>
          </w:tcPr>
          <w:p w:rsidR="005B3687" w:rsidRPr="00051B29" w:rsidRDefault="005B3687" w:rsidP="00E81FAD">
            <w:pPr>
              <w:jc w:val="both"/>
              <w:rPr>
                <w:sz w:val="25"/>
                <w:szCs w:val="25"/>
              </w:rPr>
            </w:pPr>
          </w:p>
        </w:tc>
        <w:tc>
          <w:tcPr>
            <w:tcW w:w="6361" w:type="dxa"/>
          </w:tcPr>
          <w:p w:rsidR="005B3687" w:rsidRPr="00051B29" w:rsidRDefault="00CC57E2" w:rsidP="005B3687">
            <w:pPr>
              <w:jc w:val="both"/>
              <w:rPr>
                <w:sz w:val="25"/>
                <w:szCs w:val="25"/>
              </w:rPr>
            </w:pPr>
            <w:r w:rsidRPr="00051B29">
              <w:rPr>
                <w:sz w:val="25"/>
                <w:szCs w:val="25"/>
              </w:rPr>
              <w:t>-</w:t>
            </w:r>
            <w:r w:rsidR="005B3687" w:rsidRPr="00051B29">
              <w:rPr>
                <w:sz w:val="25"/>
                <w:szCs w:val="25"/>
              </w:rPr>
              <w:t>директор ОГБУ СО «Комплексный центр социального обслуживания населения г. Зимы и Зиминского района» (по согласованию);</w:t>
            </w:r>
          </w:p>
          <w:p w:rsidR="001A3ACB" w:rsidRPr="00051B29" w:rsidRDefault="001A3ACB" w:rsidP="005B3687">
            <w:pPr>
              <w:jc w:val="both"/>
              <w:rPr>
                <w:sz w:val="25"/>
                <w:szCs w:val="25"/>
              </w:rPr>
            </w:pPr>
          </w:p>
          <w:p w:rsidR="001A3ACB" w:rsidRPr="00051B29" w:rsidRDefault="001A3ACB" w:rsidP="00E81FAD">
            <w:pPr>
              <w:jc w:val="both"/>
              <w:rPr>
                <w:sz w:val="25"/>
                <w:szCs w:val="25"/>
              </w:rPr>
            </w:pPr>
            <w:r w:rsidRPr="00051B29">
              <w:rPr>
                <w:sz w:val="25"/>
                <w:szCs w:val="25"/>
              </w:rPr>
              <w:t>- председатель Комитета по культуре администрации     Зиминского района;</w:t>
            </w:r>
          </w:p>
        </w:tc>
      </w:tr>
      <w:tr w:rsidR="00792DBD" w:rsidRPr="00051B29" w:rsidTr="002D459D">
        <w:tc>
          <w:tcPr>
            <w:tcW w:w="3225" w:type="dxa"/>
          </w:tcPr>
          <w:p w:rsidR="00792DBD" w:rsidRPr="00051B29" w:rsidRDefault="00792DBD" w:rsidP="00D86117">
            <w:pPr>
              <w:jc w:val="both"/>
              <w:rPr>
                <w:sz w:val="25"/>
                <w:szCs w:val="25"/>
              </w:rPr>
            </w:pPr>
          </w:p>
        </w:tc>
        <w:tc>
          <w:tcPr>
            <w:tcW w:w="303" w:type="dxa"/>
          </w:tcPr>
          <w:p w:rsidR="00792DBD" w:rsidRPr="00051B29" w:rsidRDefault="00792DBD" w:rsidP="00E81FAD">
            <w:pPr>
              <w:jc w:val="both"/>
              <w:rPr>
                <w:sz w:val="25"/>
                <w:szCs w:val="25"/>
              </w:rPr>
            </w:pPr>
          </w:p>
        </w:tc>
        <w:tc>
          <w:tcPr>
            <w:tcW w:w="6361" w:type="dxa"/>
          </w:tcPr>
          <w:p w:rsidR="00792DBD" w:rsidRPr="00051B29" w:rsidRDefault="00792DBD" w:rsidP="00E81FAD">
            <w:pPr>
              <w:jc w:val="both"/>
              <w:rPr>
                <w:sz w:val="25"/>
                <w:szCs w:val="25"/>
              </w:rPr>
            </w:pPr>
          </w:p>
        </w:tc>
      </w:tr>
      <w:tr w:rsidR="00792DBD" w:rsidRPr="00051B29" w:rsidTr="002D459D">
        <w:trPr>
          <w:trHeight w:val="503"/>
        </w:trPr>
        <w:tc>
          <w:tcPr>
            <w:tcW w:w="3225" w:type="dxa"/>
          </w:tcPr>
          <w:p w:rsidR="00C01D38" w:rsidRPr="00051B29" w:rsidRDefault="002D459D" w:rsidP="00E81FAD">
            <w:pPr>
              <w:jc w:val="both"/>
              <w:rPr>
                <w:sz w:val="25"/>
                <w:szCs w:val="25"/>
              </w:rPr>
            </w:pPr>
            <w:r w:rsidRPr="00051B29">
              <w:rPr>
                <w:sz w:val="25"/>
                <w:szCs w:val="25"/>
              </w:rPr>
              <w:t>Костикова Светлана Анатольевна</w:t>
            </w:r>
          </w:p>
          <w:p w:rsidR="0034738D" w:rsidRPr="00051B29" w:rsidRDefault="0034738D" w:rsidP="00E81FAD">
            <w:pPr>
              <w:jc w:val="both"/>
              <w:rPr>
                <w:sz w:val="25"/>
                <w:szCs w:val="25"/>
              </w:rPr>
            </w:pPr>
          </w:p>
        </w:tc>
        <w:tc>
          <w:tcPr>
            <w:tcW w:w="303" w:type="dxa"/>
          </w:tcPr>
          <w:p w:rsidR="00792DBD" w:rsidRPr="00051B29" w:rsidRDefault="00792DBD" w:rsidP="00E81FAD">
            <w:pPr>
              <w:jc w:val="both"/>
              <w:rPr>
                <w:sz w:val="25"/>
                <w:szCs w:val="25"/>
              </w:rPr>
            </w:pPr>
          </w:p>
        </w:tc>
        <w:tc>
          <w:tcPr>
            <w:tcW w:w="6361" w:type="dxa"/>
          </w:tcPr>
          <w:p w:rsidR="00C01D38" w:rsidRPr="00051B29" w:rsidRDefault="00C01D38" w:rsidP="005F6972">
            <w:pPr>
              <w:jc w:val="both"/>
              <w:rPr>
                <w:sz w:val="25"/>
                <w:szCs w:val="25"/>
              </w:rPr>
            </w:pPr>
            <w:r w:rsidRPr="00051B29">
              <w:rPr>
                <w:sz w:val="25"/>
                <w:szCs w:val="25"/>
              </w:rPr>
              <w:t>-</w:t>
            </w:r>
            <w:r w:rsidR="002D459D" w:rsidRPr="00051B29">
              <w:rPr>
                <w:sz w:val="25"/>
                <w:szCs w:val="25"/>
              </w:rPr>
              <w:t xml:space="preserve"> председатель Комитета по образованию администрации Зиминского района;</w:t>
            </w:r>
          </w:p>
          <w:p w:rsidR="00C01D38" w:rsidRPr="00051B29" w:rsidRDefault="00C01D38" w:rsidP="005F6972">
            <w:pPr>
              <w:jc w:val="both"/>
              <w:rPr>
                <w:sz w:val="25"/>
                <w:szCs w:val="25"/>
              </w:rPr>
            </w:pPr>
          </w:p>
        </w:tc>
      </w:tr>
      <w:tr w:rsidR="00792DBD" w:rsidRPr="00051B29" w:rsidTr="002D459D">
        <w:tc>
          <w:tcPr>
            <w:tcW w:w="3225" w:type="dxa"/>
          </w:tcPr>
          <w:p w:rsidR="00792DBD" w:rsidRPr="00051B29" w:rsidRDefault="00961F4A" w:rsidP="00E81FAD">
            <w:pPr>
              <w:jc w:val="both"/>
              <w:rPr>
                <w:sz w:val="25"/>
                <w:szCs w:val="25"/>
              </w:rPr>
            </w:pPr>
            <w:r w:rsidRPr="00051B29">
              <w:rPr>
                <w:sz w:val="25"/>
                <w:szCs w:val="25"/>
              </w:rPr>
              <w:t>Матвеенко Ирина Викторовна</w:t>
            </w:r>
          </w:p>
          <w:p w:rsidR="00792DBD" w:rsidRPr="00051B29" w:rsidRDefault="00792DBD" w:rsidP="00E81FAD">
            <w:pPr>
              <w:jc w:val="both"/>
              <w:rPr>
                <w:sz w:val="25"/>
                <w:szCs w:val="25"/>
              </w:rPr>
            </w:pPr>
          </w:p>
        </w:tc>
        <w:tc>
          <w:tcPr>
            <w:tcW w:w="303" w:type="dxa"/>
          </w:tcPr>
          <w:p w:rsidR="00792DBD" w:rsidRPr="00051B29" w:rsidRDefault="00E81FAD" w:rsidP="00E81FAD">
            <w:pPr>
              <w:jc w:val="both"/>
              <w:rPr>
                <w:sz w:val="25"/>
                <w:szCs w:val="25"/>
              </w:rPr>
            </w:pPr>
            <w:r w:rsidRPr="00051B29">
              <w:rPr>
                <w:sz w:val="25"/>
                <w:szCs w:val="25"/>
              </w:rPr>
              <w:t>-</w:t>
            </w:r>
          </w:p>
        </w:tc>
        <w:tc>
          <w:tcPr>
            <w:tcW w:w="6361" w:type="dxa"/>
          </w:tcPr>
          <w:p w:rsidR="00792DBD" w:rsidRPr="00051B29" w:rsidRDefault="00792DBD" w:rsidP="00E81FAD">
            <w:pPr>
              <w:jc w:val="both"/>
              <w:rPr>
                <w:sz w:val="25"/>
                <w:szCs w:val="25"/>
              </w:rPr>
            </w:pPr>
            <w:r w:rsidRPr="00051B29">
              <w:rPr>
                <w:sz w:val="25"/>
                <w:szCs w:val="25"/>
              </w:rPr>
              <w:t>председатель Зиминской районной  территориальной избирательной комиссии (по согласованию);</w:t>
            </w:r>
          </w:p>
          <w:p w:rsidR="00792DBD" w:rsidRPr="00051B29" w:rsidRDefault="00792DBD" w:rsidP="00E81FAD">
            <w:pPr>
              <w:jc w:val="both"/>
              <w:rPr>
                <w:sz w:val="25"/>
                <w:szCs w:val="25"/>
              </w:rPr>
            </w:pPr>
          </w:p>
        </w:tc>
      </w:tr>
      <w:tr w:rsidR="00792DBD" w:rsidRPr="00051B29" w:rsidTr="002D459D">
        <w:trPr>
          <w:trHeight w:val="622"/>
        </w:trPr>
        <w:tc>
          <w:tcPr>
            <w:tcW w:w="3225" w:type="dxa"/>
          </w:tcPr>
          <w:p w:rsidR="00792DBD" w:rsidRPr="00051B29" w:rsidRDefault="00792DBD" w:rsidP="00C01D38">
            <w:pPr>
              <w:pStyle w:val="a9"/>
              <w:rPr>
                <w:sz w:val="25"/>
                <w:szCs w:val="25"/>
              </w:rPr>
            </w:pPr>
            <w:r w:rsidRPr="00051B29">
              <w:rPr>
                <w:sz w:val="25"/>
                <w:szCs w:val="25"/>
              </w:rPr>
              <w:lastRenderedPageBreak/>
              <w:t>Масло</w:t>
            </w:r>
            <w:r w:rsidR="00E81FAD" w:rsidRPr="00051B29">
              <w:rPr>
                <w:sz w:val="25"/>
                <w:szCs w:val="25"/>
              </w:rPr>
              <w:t xml:space="preserve"> </w:t>
            </w:r>
            <w:r w:rsidRPr="00051B29">
              <w:rPr>
                <w:sz w:val="25"/>
                <w:szCs w:val="25"/>
              </w:rPr>
              <w:t>Н</w:t>
            </w:r>
            <w:r w:rsidR="00961F4A" w:rsidRPr="00051B29">
              <w:rPr>
                <w:sz w:val="25"/>
                <w:szCs w:val="25"/>
              </w:rPr>
              <w:t xml:space="preserve">ина </w:t>
            </w:r>
            <w:proofErr w:type="spellStart"/>
            <w:r w:rsidR="00961F4A" w:rsidRPr="00051B29">
              <w:rPr>
                <w:sz w:val="25"/>
                <w:szCs w:val="25"/>
              </w:rPr>
              <w:t>Вавиловна</w:t>
            </w:r>
            <w:proofErr w:type="spellEnd"/>
          </w:p>
          <w:p w:rsidR="002A15AE" w:rsidRPr="00051B29" w:rsidRDefault="002A15AE" w:rsidP="00C01D38">
            <w:pPr>
              <w:pStyle w:val="a9"/>
              <w:rPr>
                <w:sz w:val="25"/>
                <w:szCs w:val="25"/>
              </w:rPr>
            </w:pPr>
          </w:p>
          <w:p w:rsidR="00055A8C" w:rsidRPr="00051B29" w:rsidRDefault="00055A8C" w:rsidP="00C01D38">
            <w:pPr>
              <w:pStyle w:val="a9"/>
              <w:rPr>
                <w:sz w:val="25"/>
                <w:szCs w:val="25"/>
              </w:rPr>
            </w:pPr>
          </w:p>
          <w:p w:rsidR="002A15AE" w:rsidRDefault="00306731" w:rsidP="00C01D38">
            <w:pPr>
              <w:pStyle w:val="a9"/>
              <w:rPr>
                <w:sz w:val="25"/>
                <w:szCs w:val="25"/>
              </w:rPr>
            </w:pPr>
            <w:r>
              <w:rPr>
                <w:sz w:val="25"/>
                <w:szCs w:val="25"/>
              </w:rPr>
              <w:t>Незнанова Инна Евгеньевна</w:t>
            </w:r>
          </w:p>
          <w:p w:rsidR="00051B29" w:rsidRPr="00051B29" w:rsidRDefault="00051B29" w:rsidP="00C01D38">
            <w:pPr>
              <w:pStyle w:val="a9"/>
              <w:rPr>
                <w:sz w:val="25"/>
                <w:szCs w:val="25"/>
              </w:rPr>
            </w:pPr>
          </w:p>
        </w:tc>
        <w:tc>
          <w:tcPr>
            <w:tcW w:w="303" w:type="dxa"/>
          </w:tcPr>
          <w:p w:rsidR="00792DBD" w:rsidRPr="00051B29" w:rsidRDefault="00E81FAD" w:rsidP="00C01D38">
            <w:pPr>
              <w:pStyle w:val="a9"/>
              <w:rPr>
                <w:sz w:val="25"/>
                <w:szCs w:val="25"/>
              </w:rPr>
            </w:pPr>
            <w:r w:rsidRPr="00051B29">
              <w:rPr>
                <w:sz w:val="25"/>
                <w:szCs w:val="25"/>
              </w:rPr>
              <w:t>-</w:t>
            </w:r>
          </w:p>
          <w:p w:rsidR="002A15AE" w:rsidRPr="00051B29" w:rsidRDefault="002A15AE" w:rsidP="00C01D38">
            <w:pPr>
              <w:pStyle w:val="a9"/>
              <w:rPr>
                <w:sz w:val="25"/>
                <w:szCs w:val="25"/>
              </w:rPr>
            </w:pPr>
          </w:p>
          <w:p w:rsidR="002A15AE" w:rsidRPr="00051B29" w:rsidRDefault="002A15AE" w:rsidP="00C01D38">
            <w:pPr>
              <w:pStyle w:val="a9"/>
              <w:rPr>
                <w:sz w:val="25"/>
                <w:szCs w:val="25"/>
              </w:rPr>
            </w:pPr>
          </w:p>
          <w:p w:rsidR="002A15AE" w:rsidRPr="00051B29" w:rsidRDefault="002A15AE" w:rsidP="00C01D38">
            <w:pPr>
              <w:pStyle w:val="a9"/>
              <w:rPr>
                <w:sz w:val="25"/>
                <w:szCs w:val="25"/>
              </w:rPr>
            </w:pPr>
            <w:r w:rsidRPr="00051B29">
              <w:rPr>
                <w:sz w:val="25"/>
                <w:szCs w:val="25"/>
              </w:rPr>
              <w:t>-</w:t>
            </w:r>
          </w:p>
          <w:p w:rsidR="002A15AE" w:rsidRPr="00051B29" w:rsidRDefault="002A15AE" w:rsidP="00C01D38">
            <w:pPr>
              <w:pStyle w:val="a9"/>
              <w:rPr>
                <w:sz w:val="25"/>
                <w:szCs w:val="25"/>
              </w:rPr>
            </w:pPr>
          </w:p>
        </w:tc>
        <w:tc>
          <w:tcPr>
            <w:tcW w:w="6361" w:type="dxa"/>
          </w:tcPr>
          <w:p w:rsidR="00792DBD" w:rsidRPr="00051B29" w:rsidRDefault="00972C99" w:rsidP="00C01D38">
            <w:pPr>
              <w:pStyle w:val="a9"/>
              <w:rPr>
                <w:sz w:val="25"/>
                <w:szCs w:val="25"/>
              </w:rPr>
            </w:pPr>
            <w:r w:rsidRPr="00051B29">
              <w:rPr>
                <w:sz w:val="25"/>
                <w:szCs w:val="25"/>
              </w:rPr>
              <w:t xml:space="preserve">начальник отделения по вопросам миграции МО МВД  </w:t>
            </w:r>
            <w:r w:rsidR="00792DBD" w:rsidRPr="00051B29">
              <w:rPr>
                <w:sz w:val="25"/>
                <w:szCs w:val="25"/>
              </w:rPr>
              <w:t xml:space="preserve">России </w:t>
            </w:r>
            <w:r w:rsidRPr="00051B29">
              <w:rPr>
                <w:sz w:val="25"/>
                <w:szCs w:val="25"/>
              </w:rPr>
              <w:t xml:space="preserve">«Зиминский» </w:t>
            </w:r>
            <w:r w:rsidR="00792DBD" w:rsidRPr="00051B29">
              <w:rPr>
                <w:sz w:val="25"/>
                <w:szCs w:val="25"/>
              </w:rPr>
              <w:t>(по согласованию);</w:t>
            </w:r>
          </w:p>
          <w:p w:rsidR="00055A8C" w:rsidRPr="00051B29" w:rsidRDefault="00055A8C" w:rsidP="00C01D38">
            <w:pPr>
              <w:pStyle w:val="a9"/>
              <w:rPr>
                <w:sz w:val="25"/>
                <w:szCs w:val="25"/>
              </w:rPr>
            </w:pPr>
          </w:p>
          <w:p w:rsidR="00055A8C" w:rsidRPr="00051B29" w:rsidRDefault="00EA787D" w:rsidP="00C01D38">
            <w:pPr>
              <w:pStyle w:val="a9"/>
              <w:rPr>
                <w:sz w:val="25"/>
                <w:szCs w:val="25"/>
              </w:rPr>
            </w:pPr>
            <w:r>
              <w:rPr>
                <w:sz w:val="25"/>
                <w:szCs w:val="25"/>
              </w:rPr>
              <w:t>и. о. Зиминского межрайонного</w:t>
            </w:r>
            <w:r w:rsidR="002D459D" w:rsidRPr="00051B29">
              <w:rPr>
                <w:sz w:val="25"/>
                <w:szCs w:val="25"/>
              </w:rPr>
              <w:t xml:space="preserve"> прокурор</w:t>
            </w:r>
            <w:r>
              <w:rPr>
                <w:sz w:val="25"/>
                <w:szCs w:val="25"/>
              </w:rPr>
              <w:t>а</w:t>
            </w:r>
            <w:r w:rsidR="00390A25" w:rsidRPr="00051B29">
              <w:rPr>
                <w:sz w:val="25"/>
                <w:szCs w:val="25"/>
              </w:rPr>
              <w:t xml:space="preserve"> (по согласованию)</w:t>
            </w:r>
            <w:r w:rsidR="00055A8C" w:rsidRPr="00051B29">
              <w:rPr>
                <w:sz w:val="25"/>
                <w:szCs w:val="25"/>
              </w:rPr>
              <w:t xml:space="preserve">; </w:t>
            </w:r>
          </w:p>
          <w:p w:rsidR="002A15AE" w:rsidRPr="00051B29" w:rsidRDefault="002A15AE" w:rsidP="00055A8C">
            <w:pPr>
              <w:pStyle w:val="a9"/>
              <w:rPr>
                <w:sz w:val="25"/>
                <w:szCs w:val="25"/>
              </w:rPr>
            </w:pPr>
          </w:p>
        </w:tc>
      </w:tr>
      <w:tr w:rsidR="007E3A83" w:rsidRPr="00051B29" w:rsidTr="002D459D">
        <w:tc>
          <w:tcPr>
            <w:tcW w:w="3225" w:type="dxa"/>
          </w:tcPr>
          <w:p w:rsidR="007E3A83" w:rsidRPr="00051B29" w:rsidRDefault="00F6391A" w:rsidP="00C01D38">
            <w:pPr>
              <w:pStyle w:val="a9"/>
              <w:rPr>
                <w:sz w:val="25"/>
                <w:szCs w:val="25"/>
              </w:rPr>
            </w:pPr>
            <w:proofErr w:type="spellStart"/>
            <w:r w:rsidRPr="00051B29">
              <w:rPr>
                <w:sz w:val="25"/>
                <w:szCs w:val="25"/>
              </w:rPr>
              <w:t>Сыманович</w:t>
            </w:r>
            <w:proofErr w:type="spellEnd"/>
            <w:r w:rsidRPr="00051B29">
              <w:rPr>
                <w:sz w:val="25"/>
                <w:szCs w:val="25"/>
              </w:rPr>
              <w:t xml:space="preserve"> </w:t>
            </w:r>
            <w:r w:rsidR="00D36E58" w:rsidRPr="00051B29">
              <w:rPr>
                <w:sz w:val="25"/>
                <w:szCs w:val="25"/>
              </w:rPr>
              <w:t>Елена Валерьевна</w:t>
            </w:r>
          </w:p>
        </w:tc>
        <w:tc>
          <w:tcPr>
            <w:tcW w:w="303" w:type="dxa"/>
          </w:tcPr>
          <w:p w:rsidR="007E3A83" w:rsidRPr="00051B29" w:rsidRDefault="00D36E58" w:rsidP="00C01D38">
            <w:pPr>
              <w:pStyle w:val="a9"/>
              <w:rPr>
                <w:sz w:val="25"/>
                <w:szCs w:val="25"/>
              </w:rPr>
            </w:pPr>
            <w:r w:rsidRPr="00051B29">
              <w:rPr>
                <w:sz w:val="25"/>
                <w:szCs w:val="25"/>
              </w:rPr>
              <w:t>-</w:t>
            </w:r>
          </w:p>
        </w:tc>
        <w:tc>
          <w:tcPr>
            <w:tcW w:w="6361" w:type="dxa"/>
          </w:tcPr>
          <w:p w:rsidR="00D36E58" w:rsidRPr="00051B29" w:rsidRDefault="00D36E58" w:rsidP="00C01D38">
            <w:pPr>
              <w:pStyle w:val="a9"/>
              <w:rPr>
                <w:sz w:val="25"/>
                <w:szCs w:val="25"/>
              </w:rPr>
            </w:pPr>
            <w:r w:rsidRPr="00051B29">
              <w:rPr>
                <w:sz w:val="25"/>
                <w:szCs w:val="25"/>
              </w:rPr>
              <w:t>начальник управления правовой, кадровой и организационной работы администрации ЗРМО;</w:t>
            </w:r>
          </w:p>
          <w:p w:rsidR="002A15AE" w:rsidRPr="00051B29" w:rsidRDefault="00D36E58" w:rsidP="00C01D38">
            <w:pPr>
              <w:pStyle w:val="a9"/>
              <w:rPr>
                <w:sz w:val="25"/>
                <w:szCs w:val="25"/>
              </w:rPr>
            </w:pPr>
            <w:r w:rsidRPr="00051B29">
              <w:rPr>
                <w:sz w:val="25"/>
                <w:szCs w:val="25"/>
              </w:rPr>
              <w:t xml:space="preserve"> </w:t>
            </w:r>
          </w:p>
        </w:tc>
      </w:tr>
      <w:tr w:rsidR="00E81FAD" w:rsidRPr="00051B29" w:rsidTr="002D459D">
        <w:trPr>
          <w:trHeight w:val="841"/>
        </w:trPr>
        <w:tc>
          <w:tcPr>
            <w:tcW w:w="3225" w:type="dxa"/>
          </w:tcPr>
          <w:p w:rsidR="00D36E58" w:rsidRPr="00051B29" w:rsidRDefault="00961F4A" w:rsidP="00E81FAD">
            <w:pPr>
              <w:jc w:val="both"/>
              <w:rPr>
                <w:sz w:val="25"/>
                <w:szCs w:val="25"/>
              </w:rPr>
            </w:pPr>
            <w:r w:rsidRPr="00051B29">
              <w:rPr>
                <w:sz w:val="25"/>
                <w:szCs w:val="25"/>
              </w:rPr>
              <w:t xml:space="preserve">Фетисов  Александр </w:t>
            </w:r>
            <w:r w:rsidR="00D36E58" w:rsidRPr="00051B29">
              <w:rPr>
                <w:sz w:val="25"/>
                <w:szCs w:val="25"/>
              </w:rPr>
              <w:t xml:space="preserve"> </w:t>
            </w:r>
          </w:p>
          <w:p w:rsidR="00E81FAD" w:rsidRPr="00051B29" w:rsidRDefault="00961F4A" w:rsidP="00E81FAD">
            <w:pPr>
              <w:jc w:val="both"/>
              <w:rPr>
                <w:sz w:val="25"/>
                <w:szCs w:val="25"/>
              </w:rPr>
            </w:pPr>
            <w:r w:rsidRPr="00051B29">
              <w:rPr>
                <w:sz w:val="25"/>
                <w:szCs w:val="25"/>
              </w:rPr>
              <w:t>Анатольевич</w:t>
            </w:r>
          </w:p>
          <w:p w:rsidR="007D73D9" w:rsidRPr="00051B29" w:rsidRDefault="007D73D9" w:rsidP="00E81FAD">
            <w:pPr>
              <w:jc w:val="both"/>
              <w:rPr>
                <w:sz w:val="25"/>
                <w:szCs w:val="25"/>
              </w:rPr>
            </w:pPr>
          </w:p>
          <w:p w:rsidR="007D73D9" w:rsidRPr="00051B29" w:rsidRDefault="007D73D9" w:rsidP="00E81FAD">
            <w:pPr>
              <w:jc w:val="both"/>
              <w:rPr>
                <w:sz w:val="25"/>
                <w:szCs w:val="25"/>
              </w:rPr>
            </w:pPr>
            <w:r w:rsidRPr="00051B29">
              <w:rPr>
                <w:sz w:val="25"/>
                <w:szCs w:val="25"/>
              </w:rPr>
              <w:t>Филимонов Алексей Александрович</w:t>
            </w:r>
          </w:p>
          <w:p w:rsidR="00E81FAD" w:rsidRPr="00051B29" w:rsidRDefault="00E81FAD" w:rsidP="00E81FAD">
            <w:pPr>
              <w:jc w:val="both"/>
              <w:rPr>
                <w:sz w:val="25"/>
                <w:szCs w:val="25"/>
              </w:rPr>
            </w:pPr>
          </w:p>
        </w:tc>
        <w:tc>
          <w:tcPr>
            <w:tcW w:w="303" w:type="dxa"/>
          </w:tcPr>
          <w:p w:rsidR="00E81FAD" w:rsidRPr="00051B29" w:rsidRDefault="00E81FAD" w:rsidP="00E81FAD">
            <w:pPr>
              <w:jc w:val="both"/>
              <w:rPr>
                <w:sz w:val="25"/>
                <w:szCs w:val="25"/>
              </w:rPr>
            </w:pPr>
            <w:r w:rsidRPr="00051B29">
              <w:rPr>
                <w:sz w:val="25"/>
                <w:szCs w:val="25"/>
              </w:rPr>
              <w:t>-</w:t>
            </w:r>
          </w:p>
          <w:p w:rsidR="007D73D9" w:rsidRPr="00051B29" w:rsidRDefault="007D73D9" w:rsidP="00E81FAD">
            <w:pPr>
              <w:jc w:val="both"/>
              <w:rPr>
                <w:sz w:val="25"/>
                <w:szCs w:val="25"/>
              </w:rPr>
            </w:pPr>
          </w:p>
          <w:p w:rsidR="007D73D9" w:rsidRPr="00051B29" w:rsidRDefault="007D73D9" w:rsidP="00E81FAD">
            <w:pPr>
              <w:jc w:val="both"/>
              <w:rPr>
                <w:sz w:val="25"/>
                <w:szCs w:val="25"/>
              </w:rPr>
            </w:pPr>
          </w:p>
          <w:p w:rsidR="007D73D9" w:rsidRPr="00051B29" w:rsidRDefault="007D73D9" w:rsidP="00E81FAD">
            <w:pPr>
              <w:jc w:val="both"/>
              <w:rPr>
                <w:sz w:val="25"/>
                <w:szCs w:val="25"/>
              </w:rPr>
            </w:pPr>
            <w:r w:rsidRPr="00051B29">
              <w:rPr>
                <w:sz w:val="25"/>
                <w:szCs w:val="25"/>
              </w:rPr>
              <w:t>-</w:t>
            </w:r>
          </w:p>
        </w:tc>
        <w:tc>
          <w:tcPr>
            <w:tcW w:w="6361" w:type="dxa"/>
          </w:tcPr>
          <w:p w:rsidR="00321B8E" w:rsidRPr="00321B8E" w:rsidRDefault="00321B8E" w:rsidP="00321B8E">
            <w:pPr>
              <w:rPr>
                <w:sz w:val="25"/>
                <w:szCs w:val="25"/>
              </w:rPr>
            </w:pPr>
            <w:r w:rsidRPr="00321B8E">
              <w:rPr>
                <w:sz w:val="25"/>
                <w:szCs w:val="25"/>
              </w:rPr>
              <w:t>руководитель Зиминского отделения центра телекоммуникаций Ростелеком в г. Саянске</w:t>
            </w:r>
            <w:r>
              <w:rPr>
                <w:sz w:val="25"/>
                <w:szCs w:val="25"/>
              </w:rPr>
              <w:t xml:space="preserve"> </w:t>
            </w:r>
            <w:r w:rsidRPr="00321B8E">
              <w:rPr>
                <w:sz w:val="25"/>
                <w:szCs w:val="25"/>
              </w:rPr>
              <w:t>(по согласованию);</w:t>
            </w:r>
          </w:p>
          <w:p w:rsidR="007D73D9" w:rsidRPr="00051B29" w:rsidRDefault="00321B8E" w:rsidP="00E81FAD">
            <w:pPr>
              <w:jc w:val="both"/>
              <w:rPr>
                <w:sz w:val="25"/>
                <w:szCs w:val="25"/>
              </w:rPr>
            </w:pPr>
            <w:r w:rsidRPr="00DB419B">
              <w:rPr>
                <w:sz w:val="25"/>
                <w:szCs w:val="25"/>
                <w:highlight w:val="yellow"/>
              </w:rPr>
              <w:t xml:space="preserve"> </w:t>
            </w:r>
          </w:p>
          <w:p w:rsidR="007D73D9" w:rsidRPr="00051B29" w:rsidRDefault="007D73D9" w:rsidP="00E81FAD">
            <w:pPr>
              <w:jc w:val="both"/>
              <w:rPr>
                <w:sz w:val="25"/>
                <w:szCs w:val="25"/>
              </w:rPr>
            </w:pPr>
            <w:r w:rsidRPr="00051B29">
              <w:rPr>
                <w:sz w:val="25"/>
                <w:szCs w:val="25"/>
              </w:rPr>
              <w:t>начальник МО МВД  России «Зиминский»  (по согласованию);</w:t>
            </w:r>
          </w:p>
          <w:p w:rsidR="00BE1A6A" w:rsidRPr="00051B29" w:rsidRDefault="00BE1A6A" w:rsidP="00E81FAD">
            <w:pPr>
              <w:jc w:val="both"/>
              <w:rPr>
                <w:sz w:val="25"/>
                <w:szCs w:val="25"/>
              </w:rPr>
            </w:pPr>
          </w:p>
        </w:tc>
      </w:tr>
      <w:tr w:rsidR="009737B8" w:rsidRPr="00051B29" w:rsidTr="002D459D">
        <w:trPr>
          <w:trHeight w:val="841"/>
        </w:trPr>
        <w:tc>
          <w:tcPr>
            <w:tcW w:w="3225" w:type="dxa"/>
          </w:tcPr>
          <w:p w:rsidR="009737B8" w:rsidRPr="00051B29" w:rsidRDefault="009737B8" w:rsidP="00211EEC">
            <w:pPr>
              <w:jc w:val="both"/>
              <w:rPr>
                <w:sz w:val="25"/>
                <w:szCs w:val="25"/>
              </w:rPr>
            </w:pPr>
            <w:proofErr w:type="spellStart"/>
            <w:r w:rsidRPr="00051B29">
              <w:rPr>
                <w:sz w:val="25"/>
                <w:szCs w:val="25"/>
              </w:rPr>
              <w:t>Хорошкова</w:t>
            </w:r>
            <w:proofErr w:type="spellEnd"/>
            <w:r w:rsidRPr="00051B29">
              <w:rPr>
                <w:sz w:val="25"/>
                <w:szCs w:val="25"/>
              </w:rPr>
              <w:t xml:space="preserve"> Елена Владимировна</w:t>
            </w:r>
          </w:p>
        </w:tc>
        <w:tc>
          <w:tcPr>
            <w:tcW w:w="303" w:type="dxa"/>
          </w:tcPr>
          <w:p w:rsidR="009737B8" w:rsidRPr="00051B29" w:rsidRDefault="009737B8" w:rsidP="00211EEC">
            <w:pPr>
              <w:jc w:val="both"/>
              <w:rPr>
                <w:sz w:val="25"/>
                <w:szCs w:val="25"/>
              </w:rPr>
            </w:pPr>
            <w:r w:rsidRPr="00051B29">
              <w:rPr>
                <w:sz w:val="25"/>
                <w:szCs w:val="25"/>
              </w:rPr>
              <w:t>-</w:t>
            </w:r>
          </w:p>
        </w:tc>
        <w:tc>
          <w:tcPr>
            <w:tcW w:w="6361" w:type="dxa"/>
          </w:tcPr>
          <w:p w:rsidR="009737B8" w:rsidRPr="00051B29" w:rsidRDefault="009737B8" w:rsidP="00211EEC">
            <w:pPr>
              <w:jc w:val="both"/>
              <w:rPr>
                <w:sz w:val="25"/>
                <w:szCs w:val="25"/>
              </w:rPr>
            </w:pPr>
            <w:r w:rsidRPr="00051B29">
              <w:rPr>
                <w:sz w:val="25"/>
                <w:szCs w:val="25"/>
              </w:rPr>
              <w:t>главный редактор  ин</w:t>
            </w:r>
            <w:r w:rsidR="00D83D49" w:rsidRPr="00051B29">
              <w:rPr>
                <w:sz w:val="25"/>
                <w:szCs w:val="25"/>
              </w:rPr>
              <w:t>формационно-аналитического обще</w:t>
            </w:r>
            <w:r w:rsidRPr="00051B29">
              <w:rPr>
                <w:sz w:val="25"/>
                <w:szCs w:val="25"/>
              </w:rPr>
              <w:t>ственно-политического еженедельника «Вестник района»;</w:t>
            </w:r>
          </w:p>
          <w:p w:rsidR="00D36E58" w:rsidRPr="00051B29" w:rsidRDefault="00D36E58" w:rsidP="00211EEC">
            <w:pPr>
              <w:jc w:val="both"/>
              <w:rPr>
                <w:sz w:val="25"/>
                <w:szCs w:val="25"/>
              </w:rPr>
            </w:pPr>
          </w:p>
        </w:tc>
      </w:tr>
      <w:tr w:rsidR="009737B8" w:rsidRPr="00051B29" w:rsidTr="002D459D">
        <w:trPr>
          <w:trHeight w:val="841"/>
        </w:trPr>
        <w:tc>
          <w:tcPr>
            <w:tcW w:w="3225" w:type="dxa"/>
          </w:tcPr>
          <w:p w:rsidR="009737B8" w:rsidRPr="00051B29" w:rsidRDefault="009737B8" w:rsidP="00E81FAD">
            <w:pPr>
              <w:jc w:val="both"/>
              <w:rPr>
                <w:sz w:val="25"/>
                <w:szCs w:val="25"/>
              </w:rPr>
            </w:pPr>
            <w:r w:rsidRPr="00051B29">
              <w:rPr>
                <w:sz w:val="25"/>
                <w:szCs w:val="25"/>
              </w:rPr>
              <w:t>Чемезов Юрий Алексеевич</w:t>
            </w:r>
          </w:p>
          <w:p w:rsidR="002A15AE" w:rsidRDefault="002A15AE" w:rsidP="00E81FAD">
            <w:pPr>
              <w:jc w:val="both"/>
              <w:rPr>
                <w:sz w:val="25"/>
                <w:szCs w:val="25"/>
              </w:rPr>
            </w:pPr>
          </w:p>
          <w:p w:rsidR="00700DF3" w:rsidRPr="00051B29" w:rsidRDefault="00700DF3" w:rsidP="00E81FAD">
            <w:pPr>
              <w:jc w:val="both"/>
              <w:rPr>
                <w:sz w:val="25"/>
                <w:szCs w:val="25"/>
              </w:rPr>
            </w:pPr>
          </w:p>
          <w:p w:rsidR="002A15AE" w:rsidRPr="00051B29" w:rsidRDefault="002A15AE" w:rsidP="00E81FAD">
            <w:pPr>
              <w:jc w:val="both"/>
              <w:rPr>
                <w:sz w:val="25"/>
                <w:szCs w:val="25"/>
              </w:rPr>
            </w:pPr>
            <w:proofErr w:type="spellStart"/>
            <w:r w:rsidRPr="00051B29">
              <w:rPr>
                <w:sz w:val="25"/>
                <w:szCs w:val="25"/>
              </w:rPr>
              <w:t>Чикулаева</w:t>
            </w:r>
            <w:proofErr w:type="spellEnd"/>
            <w:r w:rsidRPr="00051B29">
              <w:rPr>
                <w:sz w:val="25"/>
                <w:szCs w:val="25"/>
              </w:rPr>
              <w:t xml:space="preserve"> Татьяна Олеговна        </w:t>
            </w:r>
          </w:p>
        </w:tc>
        <w:tc>
          <w:tcPr>
            <w:tcW w:w="303" w:type="dxa"/>
          </w:tcPr>
          <w:p w:rsidR="009737B8" w:rsidRPr="00051B29" w:rsidRDefault="009737B8" w:rsidP="00E81FAD">
            <w:pPr>
              <w:jc w:val="both"/>
              <w:rPr>
                <w:sz w:val="25"/>
                <w:szCs w:val="25"/>
              </w:rPr>
            </w:pPr>
            <w:r w:rsidRPr="00051B29">
              <w:rPr>
                <w:sz w:val="25"/>
                <w:szCs w:val="25"/>
              </w:rPr>
              <w:t>-</w:t>
            </w:r>
          </w:p>
          <w:p w:rsidR="002A15AE" w:rsidRPr="00051B29" w:rsidRDefault="002A15AE" w:rsidP="00E81FAD">
            <w:pPr>
              <w:jc w:val="both"/>
              <w:rPr>
                <w:sz w:val="25"/>
                <w:szCs w:val="25"/>
              </w:rPr>
            </w:pPr>
          </w:p>
          <w:p w:rsidR="002A15AE" w:rsidRPr="00051B29" w:rsidRDefault="002A15AE" w:rsidP="00E81FAD">
            <w:pPr>
              <w:jc w:val="both"/>
              <w:rPr>
                <w:sz w:val="25"/>
                <w:szCs w:val="25"/>
              </w:rPr>
            </w:pPr>
          </w:p>
          <w:p w:rsidR="002A15AE" w:rsidRPr="00051B29" w:rsidRDefault="002A15AE" w:rsidP="00E81FAD">
            <w:pPr>
              <w:jc w:val="both"/>
              <w:rPr>
                <w:sz w:val="25"/>
                <w:szCs w:val="25"/>
              </w:rPr>
            </w:pPr>
            <w:r w:rsidRPr="00051B29">
              <w:rPr>
                <w:sz w:val="25"/>
                <w:szCs w:val="25"/>
              </w:rPr>
              <w:t>-</w:t>
            </w:r>
          </w:p>
        </w:tc>
        <w:tc>
          <w:tcPr>
            <w:tcW w:w="6361" w:type="dxa"/>
          </w:tcPr>
          <w:p w:rsidR="009737B8" w:rsidRPr="00051B29" w:rsidRDefault="009737B8" w:rsidP="00E81FAD">
            <w:pPr>
              <w:jc w:val="both"/>
              <w:rPr>
                <w:sz w:val="25"/>
                <w:szCs w:val="25"/>
              </w:rPr>
            </w:pPr>
            <w:r w:rsidRPr="00051B29">
              <w:rPr>
                <w:sz w:val="25"/>
                <w:szCs w:val="25"/>
              </w:rPr>
              <w:t>заместитель мэра по социальным вопросам Зиминского районного муниципального образования</w:t>
            </w:r>
            <w:r w:rsidR="00724B32" w:rsidRPr="00051B29">
              <w:rPr>
                <w:sz w:val="25"/>
                <w:szCs w:val="25"/>
              </w:rPr>
              <w:t>;</w:t>
            </w:r>
          </w:p>
          <w:p w:rsidR="002A15AE" w:rsidRPr="00051B29" w:rsidRDefault="002A15AE" w:rsidP="00E81FAD">
            <w:pPr>
              <w:jc w:val="both"/>
              <w:rPr>
                <w:sz w:val="25"/>
                <w:szCs w:val="25"/>
              </w:rPr>
            </w:pPr>
          </w:p>
          <w:p w:rsidR="002A15AE" w:rsidRPr="00051B29" w:rsidRDefault="002A15AE" w:rsidP="00E81FAD">
            <w:pPr>
              <w:jc w:val="both"/>
              <w:rPr>
                <w:sz w:val="25"/>
                <w:szCs w:val="25"/>
              </w:rPr>
            </w:pPr>
            <w:r w:rsidRPr="00051B29">
              <w:rPr>
                <w:sz w:val="25"/>
                <w:szCs w:val="25"/>
              </w:rPr>
              <w:t xml:space="preserve">начальник отдела надзорной деятельности и пожарной безопасности по г. </w:t>
            </w:r>
            <w:proofErr w:type="gramStart"/>
            <w:r w:rsidRPr="00051B29">
              <w:rPr>
                <w:sz w:val="25"/>
                <w:szCs w:val="25"/>
              </w:rPr>
              <w:t>Саянску,  г.</w:t>
            </w:r>
            <w:proofErr w:type="gramEnd"/>
            <w:r w:rsidRPr="00051B29">
              <w:rPr>
                <w:sz w:val="25"/>
                <w:szCs w:val="25"/>
              </w:rPr>
              <w:t xml:space="preserve"> Зиме и </w:t>
            </w:r>
            <w:proofErr w:type="spellStart"/>
            <w:r w:rsidRPr="00051B29">
              <w:rPr>
                <w:sz w:val="25"/>
                <w:szCs w:val="25"/>
              </w:rPr>
              <w:t>Зиминскому</w:t>
            </w:r>
            <w:proofErr w:type="spellEnd"/>
            <w:r w:rsidRPr="00051B29">
              <w:rPr>
                <w:sz w:val="25"/>
                <w:szCs w:val="25"/>
              </w:rPr>
              <w:t xml:space="preserve"> району (по согласованию);</w:t>
            </w:r>
          </w:p>
          <w:p w:rsidR="003F45F5" w:rsidRPr="00051B29" w:rsidRDefault="003F45F5" w:rsidP="00E81FAD">
            <w:pPr>
              <w:jc w:val="both"/>
              <w:rPr>
                <w:sz w:val="25"/>
                <w:szCs w:val="25"/>
              </w:rPr>
            </w:pPr>
          </w:p>
        </w:tc>
      </w:tr>
      <w:tr w:rsidR="009737B8" w:rsidRPr="00051B29" w:rsidTr="002D459D">
        <w:trPr>
          <w:trHeight w:val="264"/>
        </w:trPr>
        <w:tc>
          <w:tcPr>
            <w:tcW w:w="3225" w:type="dxa"/>
          </w:tcPr>
          <w:p w:rsidR="009737B8" w:rsidRPr="00051B29" w:rsidRDefault="009737B8" w:rsidP="00E81FAD">
            <w:pPr>
              <w:jc w:val="both"/>
              <w:rPr>
                <w:sz w:val="25"/>
                <w:szCs w:val="25"/>
              </w:rPr>
            </w:pPr>
            <w:r w:rsidRPr="00051B29">
              <w:rPr>
                <w:sz w:val="25"/>
                <w:szCs w:val="25"/>
              </w:rPr>
              <w:t>Ширяев Антон Александрович</w:t>
            </w:r>
          </w:p>
          <w:p w:rsidR="00972B0E" w:rsidRPr="00051B29" w:rsidRDefault="00972B0E" w:rsidP="00E81FAD">
            <w:pPr>
              <w:jc w:val="both"/>
              <w:rPr>
                <w:sz w:val="25"/>
                <w:szCs w:val="25"/>
              </w:rPr>
            </w:pPr>
          </w:p>
          <w:p w:rsidR="00972B0E" w:rsidRPr="00051B29" w:rsidRDefault="00972B0E" w:rsidP="00E81FAD">
            <w:pPr>
              <w:jc w:val="both"/>
              <w:rPr>
                <w:sz w:val="25"/>
                <w:szCs w:val="25"/>
              </w:rPr>
            </w:pPr>
          </w:p>
        </w:tc>
        <w:tc>
          <w:tcPr>
            <w:tcW w:w="303" w:type="dxa"/>
          </w:tcPr>
          <w:p w:rsidR="009737B8" w:rsidRPr="00051B29" w:rsidRDefault="009737B8" w:rsidP="00E81FAD">
            <w:pPr>
              <w:jc w:val="both"/>
              <w:rPr>
                <w:sz w:val="25"/>
                <w:szCs w:val="25"/>
              </w:rPr>
            </w:pPr>
            <w:r w:rsidRPr="00051B29">
              <w:rPr>
                <w:sz w:val="25"/>
                <w:szCs w:val="25"/>
              </w:rPr>
              <w:t>-</w:t>
            </w:r>
          </w:p>
          <w:p w:rsidR="00972B0E" w:rsidRPr="00051B29" w:rsidRDefault="00972B0E" w:rsidP="00E81FAD">
            <w:pPr>
              <w:jc w:val="both"/>
              <w:rPr>
                <w:sz w:val="25"/>
                <w:szCs w:val="25"/>
              </w:rPr>
            </w:pPr>
          </w:p>
          <w:p w:rsidR="00972B0E" w:rsidRPr="00051B29" w:rsidRDefault="00972B0E" w:rsidP="00E81FAD">
            <w:pPr>
              <w:jc w:val="both"/>
              <w:rPr>
                <w:sz w:val="25"/>
                <w:szCs w:val="25"/>
              </w:rPr>
            </w:pPr>
          </w:p>
          <w:p w:rsidR="00972B0E" w:rsidRPr="00051B29" w:rsidRDefault="00972B0E" w:rsidP="00972B0E">
            <w:pPr>
              <w:jc w:val="both"/>
              <w:rPr>
                <w:sz w:val="25"/>
                <w:szCs w:val="25"/>
              </w:rPr>
            </w:pPr>
          </w:p>
          <w:p w:rsidR="00972B0E" w:rsidRPr="00051B29" w:rsidRDefault="00972B0E" w:rsidP="00E81FAD">
            <w:pPr>
              <w:jc w:val="both"/>
              <w:rPr>
                <w:sz w:val="25"/>
                <w:szCs w:val="25"/>
              </w:rPr>
            </w:pPr>
          </w:p>
        </w:tc>
        <w:tc>
          <w:tcPr>
            <w:tcW w:w="6361" w:type="dxa"/>
          </w:tcPr>
          <w:p w:rsidR="00055A8C" w:rsidRPr="00051B29" w:rsidRDefault="00FD44D6" w:rsidP="00270767">
            <w:pPr>
              <w:pStyle w:val="a9"/>
              <w:ind w:right="-108"/>
              <w:rPr>
                <w:sz w:val="25"/>
                <w:szCs w:val="25"/>
              </w:rPr>
            </w:pPr>
            <w:r w:rsidRPr="00051B29">
              <w:rPr>
                <w:sz w:val="25"/>
                <w:szCs w:val="25"/>
              </w:rPr>
              <w:t>заместитель</w:t>
            </w:r>
            <w:r w:rsidR="00055A8C" w:rsidRPr="00051B29">
              <w:rPr>
                <w:sz w:val="25"/>
                <w:szCs w:val="25"/>
              </w:rPr>
              <w:t xml:space="preserve"> мэра по управлению муниципальным </w:t>
            </w:r>
            <w:r w:rsidR="00270767" w:rsidRPr="00051B29">
              <w:rPr>
                <w:sz w:val="25"/>
                <w:szCs w:val="25"/>
              </w:rPr>
              <w:t xml:space="preserve">  </w:t>
            </w:r>
            <w:r w:rsidR="00055A8C" w:rsidRPr="00051B29">
              <w:rPr>
                <w:sz w:val="25"/>
                <w:szCs w:val="25"/>
              </w:rPr>
              <w:t>хозяйством Зиминского районного муниципального образования</w:t>
            </w:r>
          </w:p>
          <w:p w:rsidR="00972B0E" w:rsidRPr="00051B29" w:rsidRDefault="00972B0E" w:rsidP="00E81FAD">
            <w:pPr>
              <w:jc w:val="both"/>
              <w:rPr>
                <w:sz w:val="25"/>
                <w:szCs w:val="25"/>
              </w:rPr>
            </w:pPr>
          </w:p>
        </w:tc>
      </w:tr>
      <w:tr w:rsidR="009737B8" w:rsidRPr="00051B29" w:rsidTr="002D459D">
        <w:trPr>
          <w:trHeight w:val="276"/>
        </w:trPr>
        <w:tc>
          <w:tcPr>
            <w:tcW w:w="3225" w:type="dxa"/>
          </w:tcPr>
          <w:p w:rsidR="009737B8" w:rsidRPr="00051B29" w:rsidRDefault="009737B8" w:rsidP="00E81FAD">
            <w:pPr>
              <w:jc w:val="both"/>
              <w:rPr>
                <w:sz w:val="25"/>
                <w:szCs w:val="25"/>
              </w:rPr>
            </w:pPr>
          </w:p>
        </w:tc>
        <w:tc>
          <w:tcPr>
            <w:tcW w:w="303" w:type="dxa"/>
          </w:tcPr>
          <w:p w:rsidR="009737B8" w:rsidRPr="00051B29" w:rsidRDefault="009737B8" w:rsidP="00E81FAD">
            <w:pPr>
              <w:jc w:val="both"/>
              <w:rPr>
                <w:sz w:val="25"/>
                <w:szCs w:val="25"/>
              </w:rPr>
            </w:pPr>
          </w:p>
        </w:tc>
        <w:tc>
          <w:tcPr>
            <w:tcW w:w="6361" w:type="dxa"/>
          </w:tcPr>
          <w:p w:rsidR="009737B8" w:rsidRPr="00051B29" w:rsidRDefault="009737B8" w:rsidP="00E81FAD">
            <w:pPr>
              <w:jc w:val="both"/>
              <w:rPr>
                <w:sz w:val="25"/>
                <w:szCs w:val="25"/>
              </w:rPr>
            </w:pPr>
          </w:p>
        </w:tc>
      </w:tr>
      <w:tr w:rsidR="009737B8" w:rsidRPr="00051B29" w:rsidTr="002D459D">
        <w:tc>
          <w:tcPr>
            <w:tcW w:w="3225" w:type="dxa"/>
          </w:tcPr>
          <w:p w:rsidR="009737B8" w:rsidRPr="00051B29" w:rsidRDefault="009737B8" w:rsidP="008B60E0">
            <w:pPr>
              <w:rPr>
                <w:sz w:val="25"/>
                <w:szCs w:val="25"/>
              </w:rPr>
            </w:pPr>
            <w:r w:rsidRPr="00051B29">
              <w:rPr>
                <w:sz w:val="25"/>
                <w:szCs w:val="25"/>
              </w:rPr>
              <w:t xml:space="preserve">Главы муниципальных </w:t>
            </w:r>
          </w:p>
          <w:p w:rsidR="009737B8" w:rsidRPr="00051B29" w:rsidRDefault="00972B0E" w:rsidP="008B60E0">
            <w:pPr>
              <w:rPr>
                <w:sz w:val="25"/>
                <w:szCs w:val="25"/>
              </w:rPr>
            </w:pPr>
            <w:r w:rsidRPr="00051B29">
              <w:rPr>
                <w:sz w:val="25"/>
                <w:szCs w:val="25"/>
              </w:rPr>
              <w:t>образований Зиминского района</w:t>
            </w:r>
          </w:p>
          <w:p w:rsidR="009737B8" w:rsidRPr="00051B29" w:rsidRDefault="009737B8" w:rsidP="008B60E0">
            <w:pPr>
              <w:jc w:val="both"/>
              <w:rPr>
                <w:sz w:val="25"/>
                <w:szCs w:val="25"/>
              </w:rPr>
            </w:pPr>
          </w:p>
        </w:tc>
        <w:tc>
          <w:tcPr>
            <w:tcW w:w="303" w:type="dxa"/>
          </w:tcPr>
          <w:p w:rsidR="009737B8" w:rsidRPr="00051B29" w:rsidRDefault="009737B8" w:rsidP="008B60E0">
            <w:pPr>
              <w:jc w:val="both"/>
              <w:rPr>
                <w:sz w:val="25"/>
                <w:szCs w:val="25"/>
              </w:rPr>
            </w:pPr>
            <w:r w:rsidRPr="00051B29">
              <w:rPr>
                <w:sz w:val="25"/>
                <w:szCs w:val="25"/>
              </w:rPr>
              <w:t>-</w:t>
            </w:r>
          </w:p>
        </w:tc>
        <w:tc>
          <w:tcPr>
            <w:tcW w:w="6361" w:type="dxa"/>
          </w:tcPr>
          <w:p w:rsidR="009737B8" w:rsidRPr="00051B29" w:rsidRDefault="009737B8" w:rsidP="008B60E0">
            <w:pPr>
              <w:jc w:val="both"/>
              <w:rPr>
                <w:sz w:val="25"/>
                <w:szCs w:val="25"/>
              </w:rPr>
            </w:pPr>
            <w:r w:rsidRPr="00051B29">
              <w:rPr>
                <w:sz w:val="25"/>
                <w:szCs w:val="25"/>
              </w:rPr>
              <w:t xml:space="preserve"> (по согласованию).</w:t>
            </w:r>
          </w:p>
          <w:p w:rsidR="009737B8" w:rsidRPr="00051B29" w:rsidRDefault="009737B8" w:rsidP="008B60E0">
            <w:pPr>
              <w:jc w:val="both"/>
              <w:rPr>
                <w:sz w:val="25"/>
                <w:szCs w:val="25"/>
              </w:rPr>
            </w:pPr>
          </w:p>
        </w:tc>
      </w:tr>
    </w:tbl>
    <w:p w:rsidR="00792DBD" w:rsidRPr="00051B29" w:rsidRDefault="00792DBD" w:rsidP="00E81FAD">
      <w:pPr>
        <w:jc w:val="both"/>
        <w:rPr>
          <w:sz w:val="25"/>
          <w:szCs w:val="25"/>
        </w:rPr>
      </w:pPr>
    </w:p>
    <w:p w:rsidR="00197C16" w:rsidRPr="00051B29" w:rsidRDefault="00197C16" w:rsidP="00E81FAD">
      <w:pPr>
        <w:jc w:val="both"/>
        <w:rPr>
          <w:sz w:val="25"/>
          <w:szCs w:val="25"/>
        </w:rPr>
      </w:pPr>
    </w:p>
    <w:p w:rsidR="00197C16" w:rsidRPr="00051B29" w:rsidRDefault="00197C16" w:rsidP="00E81FAD">
      <w:pPr>
        <w:jc w:val="both"/>
        <w:rPr>
          <w:sz w:val="25"/>
          <w:szCs w:val="25"/>
        </w:rPr>
      </w:pPr>
    </w:p>
    <w:p w:rsidR="00197C16" w:rsidRPr="00051B29" w:rsidRDefault="00197C16" w:rsidP="00E81FAD">
      <w:pPr>
        <w:jc w:val="both"/>
        <w:rPr>
          <w:sz w:val="25"/>
          <w:szCs w:val="25"/>
        </w:rPr>
      </w:pPr>
    </w:p>
    <w:p w:rsidR="00197C16" w:rsidRPr="00051B29" w:rsidRDefault="00197C16" w:rsidP="00E81FAD">
      <w:pPr>
        <w:jc w:val="both"/>
        <w:rPr>
          <w:sz w:val="25"/>
          <w:szCs w:val="25"/>
        </w:rPr>
      </w:pPr>
    </w:p>
    <w:p w:rsidR="00197C16" w:rsidRDefault="00197C16" w:rsidP="00E81FAD">
      <w:pPr>
        <w:jc w:val="both"/>
        <w:rPr>
          <w:sz w:val="26"/>
          <w:szCs w:val="26"/>
        </w:rPr>
      </w:pPr>
    </w:p>
    <w:p w:rsidR="00197C16" w:rsidRDefault="00197C16" w:rsidP="00E81FAD">
      <w:pPr>
        <w:jc w:val="both"/>
        <w:rPr>
          <w:sz w:val="26"/>
          <w:szCs w:val="26"/>
        </w:rPr>
      </w:pPr>
    </w:p>
    <w:p w:rsidR="00371AB8" w:rsidRDefault="00371AB8" w:rsidP="00371AB8">
      <w:pPr>
        <w:rPr>
          <w:sz w:val="26"/>
          <w:szCs w:val="26"/>
        </w:rPr>
        <w:sectPr w:rsidR="00371AB8" w:rsidSect="00D73075">
          <w:pgSz w:w="11906" w:h="16838"/>
          <w:pgMar w:top="709" w:right="567" w:bottom="993" w:left="1701" w:header="709" w:footer="709" w:gutter="0"/>
          <w:cols w:space="708"/>
          <w:docGrid w:linePitch="360"/>
        </w:sectPr>
      </w:pPr>
    </w:p>
    <w:p w:rsidR="00371AB8" w:rsidRDefault="00371AB8" w:rsidP="00E81FAD">
      <w:pPr>
        <w:jc w:val="both"/>
        <w:rPr>
          <w:sz w:val="26"/>
          <w:szCs w:val="26"/>
        </w:rPr>
      </w:pPr>
    </w:p>
    <w:p w:rsidR="00371AB8" w:rsidRPr="00051B29" w:rsidRDefault="00371AB8" w:rsidP="00371AB8">
      <w:pPr>
        <w:jc w:val="right"/>
        <w:rPr>
          <w:sz w:val="25"/>
          <w:szCs w:val="25"/>
        </w:rPr>
      </w:pPr>
      <w:r w:rsidRPr="00051B29">
        <w:rPr>
          <w:sz w:val="25"/>
          <w:szCs w:val="25"/>
        </w:rPr>
        <w:t xml:space="preserve">Приложение  </w:t>
      </w:r>
      <w:r>
        <w:rPr>
          <w:sz w:val="25"/>
          <w:szCs w:val="25"/>
        </w:rPr>
        <w:t>2</w:t>
      </w:r>
    </w:p>
    <w:p w:rsidR="00371AB8" w:rsidRPr="00051B29" w:rsidRDefault="00371AB8" w:rsidP="00371AB8">
      <w:pPr>
        <w:jc w:val="right"/>
        <w:rPr>
          <w:sz w:val="25"/>
          <w:szCs w:val="25"/>
        </w:rPr>
      </w:pPr>
      <w:r w:rsidRPr="00051B29">
        <w:rPr>
          <w:sz w:val="25"/>
          <w:szCs w:val="25"/>
        </w:rPr>
        <w:t>к  постановлению администрации</w:t>
      </w:r>
    </w:p>
    <w:p w:rsidR="00371AB8" w:rsidRPr="00051B29" w:rsidRDefault="00371AB8" w:rsidP="00371AB8">
      <w:pPr>
        <w:jc w:val="right"/>
        <w:rPr>
          <w:sz w:val="25"/>
          <w:szCs w:val="25"/>
        </w:rPr>
      </w:pPr>
      <w:r w:rsidRPr="00051B29">
        <w:rPr>
          <w:sz w:val="25"/>
          <w:szCs w:val="25"/>
        </w:rPr>
        <w:t>Зиминского районного</w:t>
      </w:r>
    </w:p>
    <w:p w:rsidR="00371AB8" w:rsidRPr="00051B29" w:rsidRDefault="00371AB8" w:rsidP="00371AB8">
      <w:pPr>
        <w:jc w:val="right"/>
        <w:rPr>
          <w:sz w:val="25"/>
          <w:szCs w:val="25"/>
        </w:rPr>
      </w:pPr>
      <w:r w:rsidRPr="00051B29">
        <w:rPr>
          <w:sz w:val="25"/>
          <w:szCs w:val="25"/>
        </w:rPr>
        <w:t>муниципального образования</w:t>
      </w:r>
    </w:p>
    <w:p w:rsidR="00371AB8" w:rsidRPr="00051B29" w:rsidRDefault="00371AB8" w:rsidP="00371AB8">
      <w:pPr>
        <w:jc w:val="right"/>
        <w:rPr>
          <w:sz w:val="25"/>
          <w:szCs w:val="25"/>
          <w:u w:val="single"/>
        </w:rPr>
      </w:pPr>
      <w:r w:rsidRPr="00051B29">
        <w:rPr>
          <w:sz w:val="25"/>
          <w:szCs w:val="25"/>
        </w:rPr>
        <w:t xml:space="preserve"> от </w:t>
      </w:r>
      <w:r>
        <w:rPr>
          <w:sz w:val="25"/>
          <w:szCs w:val="25"/>
        </w:rPr>
        <w:t xml:space="preserve">08.07.2021 </w:t>
      </w:r>
      <w:r w:rsidRPr="00051B29">
        <w:rPr>
          <w:sz w:val="25"/>
          <w:szCs w:val="25"/>
        </w:rPr>
        <w:t xml:space="preserve"> </w:t>
      </w:r>
      <w:bookmarkStart w:id="0" w:name="_GoBack"/>
      <w:bookmarkEnd w:id="0"/>
      <w:r w:rsidRPr="00051B29">
        <w:rPr>
          <w:sz w:val="25"/>
          <w:szCs w:val="25"/>
        </w:rPr>
        <w:t xml:space="preserve"> №  </w:t>
      </w:r>
      <w:r>
        <w:rPr>
          <w:sz w:val="25"/>
          <w:szCs w:val="25"/>
        </w:rPr>
        <w:t>520</w:t>
      </w:r>
    </w:p>
    <w:p w:rsidR="00371AB8" w:rsidRDefault="00371AB8" w:rsidP="00371AB8"/>
    <w:p w:rsidR="00371AB8" w:rsidRDefault="00371AB8" w:rsidP="003B5953">
      <w:pPr>
        <w:jc w:val="center"/>
      </w:pPr>
    </w:p>
    <w:p w:rsidR="00371AB8" w:rsidRPr="00051B29" w:rsidRDefault="00371AB8" w:rsidP="003B5953">
      <w:pPr>
        <w:jc w:val="center"/>
        <w:rPr>
          <w:sz w:val="25"/>
          <w:szCs w:val="25"/>
        </w:rPr>
      </w:pPr>
      <w:r>
        <w:rPr>
          <w:sz w:val="25"/>
          <w:szCs w:val="25"/>
        </w:rPr>
        <w:t>Календарный план</w:t>
      </w:r>
    </w:p>
    <w:p w:rsidR="00371AB8" w:rsidRPr="00051B29" w:rsidRDefault="00371AB8" w:rsidP="003B5953">
      <w:pPr>
        <w:jc w:val="center"/>
        <w:rPr>
          <w:sz w:val="25"/>
          <w:szCs w:val="25"/>
        </w:rPr>
      </w:pPr>
      <w:r w:rsidRPr="00051B29">
        <w:rPr>
          <w:sz w:val="25"/>
          <w:szCs w:val="25"/>
        </w:rPr>
        <w:t xml:space="preserve">по оказанию содействия избирательным комиссиям, образованным на </w:t>
      </w:r>
      <w:proofErr w:type="gramStart"/>
      <w:r w:rsidRPr="00051B29">
        <w:rPr>
          <w:sz w:val="25"/>
          <w:szCs w:val="25"/>
        </w:rPr>
        <w:t xml:space="preserve">территории </w:t>
      </w:r>
      <w:r>
        <w:rPr>
          <w:sz w:val="25"/>
          <w:szCs w:val="25"/>
        </w:rPr>
        <w:t xml:space="preserve"> </w:t>
      </w:r>
      <w:r w:rsidRPr="00051B29">
        <w:rPr>
          <w:sz w:val="25"/>
          <w:szCs w:val="25"/>
        </w:rPr>
        <w:t>Зиминского</w:t>
      </w:r>
      <w:proofErr w:type="gramEnd"/>
      <w:r w:rsidRPr="00051B29">
        <w:rPr>
          <w:sz w:val="25"/>
          <w:szCs w:val="25"/>
        </w:rPr>
        <w:t xml:space="preserve"> района, в организации подготовки и проведения </w:t>
      </w:r>
      <w:r>
        <w:rPr>
          <w:sz w:val="25"/>
          <w:szCs w:val="25"/>
        </w:rPr>
        <w:t xml:space="preserve">выборов </w:t>
      </w:r>
      <w:r w:rsidRPr="00DA5B9A">
        <w:rPr>
          <w:sz w:val="25"/>
          <w:szCs w:val="25"/>
        </w:rPr>
        <w:t xml:space="preserve">депутатов Государственной Думы Федерального Собрания Российской Федерации </w:t>
      </w:r>
      <w:r>
        <w:rPr>
          <w:sz w:val="25"/>
          <w:szCs w:val="25"/>
        </w:rPr>
        <w:t>восьмого</w:t>
      </w:r>
      <w:r w:rsidRPr="00DA5B9A">
        <w:rPr>
          <w:sz w:val="25"/>
          <w:szCs w:val="25"/>
        </w:rPr>
        <w:t xml:space="preserve"> созыва в единый день голосования</w:t>
      </w:r>
      <w:r>
        <w:rPr>
          <w:sz w:val="25"/>
          <w:szCs w:val="25"/>
        </w:rPr>
        <w:t>,</w:t>
      </w:r>
      <w:r w:rsidRPr="00DA5B9A">
        <w:rPr>
          <w:sz w:val="25"/>
          <w:szCs w:val="25"/>
        </w:rPr>
        <w:t xml:space="preserve"> назначенных на 19 сентября 2021 года</w:t>
      </w:r>
    </w:p>
    <w:p w:rsidR="00371AB8" w:rsidRPr="00BD6F31" w:rsidRDefault="00371AB8" w:rsidP="00371AB8">
      <w:pPr>
        <w:jc w:val="both"/>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5387"/>
        <w:gridCol w:w="3827"/>
        <w:gridCol w:w="4961"/>
      </w:tblGrid>
      <w:tr w:rsidR="00371AB8" w:rsidRPr="00BD6F31" w:rsidTr="002664B5">
        <w:trPr>
          <w:cantSplit/>
        </w:trPr>
        <w:tc>
          <w:tcPr>
            <w:tcW w:w="687" w:type="dxa"/>
          </w:tcPr>
          <w:p w:rsidR="00371AB8" w:rsidRPr="00BD6F31" w:rsidRDefault="00371AB8" w:rsidP="002664B5">
            <w:r w:rsidRPr="00BD6F31">
              <w:t>№ п/п</w:t>
            </w:r>
          </w:p>
        </w:tc>
        <w:tc>
          <w:tcPr>
            <w:tcW w:w="5387" w:type="dxa"/>
            <w:vAlign w:val="center"/>
          </w:tcPr>
          <w:p w:rsidR="00371AB8" w:rsidRPr="00BD6F31" w:rsidRDefault="00371AB8" w:rsidP="002664B5">
            <w:pPr>
              <w:rPr>
                <w:rStyle w:val="iiianoaieou"/>
              </w:rPr>
            </w:pPr>
            <w:r w:rsidRPr="00BD6F31">
              <w:rPr>
                <w:rStyle w:val="iiianoaieou"/>
              </w:rPr>
              <w:t>Содержание мероприятия</w:t>
            </w:r>
          </w:p>
        </w:tc>
        <w:tc>
          <w:tcPr>
            <w:tcW w:w="3827" w:type="dxa"/>
            <w:vAlign w:val="center"/>
          </w:tcPr>
          <w:p w:rsidR="00371AB8" w:rsidRPr="00BD6F31" w:rsidRDefault="00371AB8" w:rsidP="002664B5">
            <w:r w:rsidRPr="00BD6F31">
              <w:t>Срок исполнения</w:t>
            </w:r>
          </w:p>
        </w:tc>
        <w:tc>
          <w:tcPr>
            <w:tcW w:w="4961" w:type="dxa"/>
            <w:vAlign w:val="center"/>
          </w:tcPr>
          <w:p w:rsidR="00371AB8" w:rsidRPr="00BD6F31" w:rsidRDefault="00371AB8" w:rsidP="002664B5">
            <w:r w:rsidRPr="00BD6F31">
              <w:t>Исполнители</w:t>
            </w:r>
          </w:p>
        </w:tc>
      </w:tr>
    </w:tbl>
    <w:p w:rsidR="00371AB8" w:rsidRPr="00BD6F31" w:rsidRDefault="00371AB8" w:rsidP="00371AB8">
      <w:pPr>
        <w:rPr>
          <w:sz w:val="2"/>
          <w:szCs w:val="2"/>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377"/>
        <w:gridCol w:w="3827"/>
        <w:gridCol w:w="4961"/>
      </w:tblGrid>
      <w:tr w:rsidR="00371AB8" w:rsidRPr="00BD6F31" w:rsidTr="002664B5">
        <w:trPr>
          <w:cantSplit/>
          <w:tblHeader/>
        </w:trPr>
        <w:tc>
          <w:tcPr>
            <w:tcW w:w="697" w:type="dxa"/>
            <w:vAlign w:val="center"/>
          </w:tcPr>
          <w:p w:rsidR="00371AB8" w:rsidRPr="00BD6F31" w:rsidRDefault="00371AB8" w:rsidP="002664B5">
            <w:pPr>
              <w:rPr>
                <w:sz w:val="22"/>
                <w:szCs w:val="22"/>
              </w:rPr>
            </w:pPr>
            <w:r w:rsidRPr="00BD6F31">
              <w:rPr>
                <w:sz w:val="22"/>
                <w:szCs w:val="22"/>
              </w:rPr>
              <w:t>1</w:t>
            </w:r>
          </w:p>
        </w:tc>
        <w:tc>
          <w:tcPr>
            <w:tcW w:w="5377" w:type="dxa"/>
            <w:vAlign w:val="center"/>
          </w:tcPr>
          <w:p w:rsidR="00371AB8" w:rsidRPr="00BD6F31" w:rsidRDefault="00371AB8" w:rsidP="002664B5">
            <w:pPr>
              <w:rPr>
                <w:sz w:val="22"/>
                <w:szCs w:val="22"/>
              </w:rPr>
            </w:pPr>
            <w:r w:rsidRPr="00BD6F31">
              <w:rPr>
                <w:rStyle w:val="iiianoaieou"/>
                <w:sz w:val="22"/>
                <w:szCs w:val="22"/>
              </w:rPr>
              <w:t>2</w:t>
            </w:r>
          </w:p>
        </w:tc>
        <w:tc>
          <w:tcPr>
            <w:tcW w:w="3827" w:type="dxa"/>
            <w:vAlign w:val="center"/>
          </w:tcPr>
          <w:p w:rsidR="00371AB8" w:rsidRPr="00BD6F31" w:rsidRDefault="00371AB8" w:rsidP="002664B5">
            <w:pPr>
              <w:rPr>
                <w:sz w:val="22"/>
                <w:szCs w:val="22"/>
              </w:rPr>
            </w:pPr>
            <w:r w:rsidRPr="00BD6F31">
              <w:rPr>
                <w:sz w:val="22"/>
                <w:szCs w:val="22"/>
              </w:rPr>
              <w:t>3</w:t>
            </w:r>
          </w:p>
        </w:tc>
        <w:tc>
          <w:tcPr>
            <w:tcW w:w="4961" w:type="dxa"/>
            <w:vAlign w:val="center"/>
          </w:tcPr>
          <w:p w:rsidR="00371AB8" w:rsidRPr="00BD6F31" w:rsidRDefault="00371AB8" w:rsidP="002664B5">
            <w:pPr>
              <w:pStyle w:val="3"/>
              <w:jc w:val="center"/>
              <w:rPr>
                <w:sz w:val="22"/>
                <w:szCs w:val="22"/>
              </w:rPr>
            </w:pPr>
            <w:r w:rsidRPr="00BD6F31">
              <w:rPr>
                <w:sz w:val="22"/>
                <w:szCs w:val="22"/>
              </w:rPr>
              <w:t>4</w:t>
            </w:r>
          </w:p>
        </w:tc>
      </w:tr>
      <w:tr w:rsidR="00371AB8" w:rsidRPr="00BD6F31" w:rsidTr="002664B5">
        <w:trPr>
          <w:cantSplit/>
        </w:trPr>
        <w:tc>
          <w:tcPr>
            <w:tcW w:w="14862" w:type="dxa"/>
            <w:gridSpan w:val="4"/>
          </w:tcPr>
          <w:p w:rsidR="00371AB8" w:rsidRPr="00BD6F31" w:rsidRDefault="00371AB8" w:rsidP="002664B5">
            <w:pPr>
              <w:pStyle w:val="3"/>
              <w:spacing w:before="120"/>
              <w:jc w:val="center"/>
            </w:pPr>
            <w:r w:rsidRPr="00BD6F31">
              <w:rPr>
                <w:lang w:val="en-US"/>
              </w:rPr>
              <w:t>I</w:t>
            </w:r>
            <w:r w:rsidRPr="00BD6F31">
              <w:t>. ИЗБИРАТЕЛЬНЫЕ УЧАСТКИ. СПИСКИ ИЗБИРАТЕЛЕЙ</w:t>
            </w:r>
          </w:p>
        </w:tc>
      </w:tr>
      <w:tr w:rsidR="00371AB8" w:rsidRPr="00BD6F31" w:rsidTr="002664B5">
        <w:trPr>
          <w:cantSplit/>
        </w:trPr>
        <w:tc>
          <w:tcPr>
            <w:tcW w:w="697" w:type="dxa"/>
          </w:tcPr>
          <w:p w:rsidR="00371AB8" w:rsidRPr="003B5953" w:rsidRDefault="00371AB8" w:rsidP="00371AB8">
            <w:pPr>
              <w:pStyle w:val="a4"/>
              <w:widowControl/>
              <w:numPr>
                <w:ilvl w:val="0"/>
                <w:numId w:val="4"/>
              </w:numPr>
              <w:autoSpaceDE/>
              <w:autoSpaceDN/>
              <w:adjustRightInd/>
              <w:spacing w:before="0" w:line="240" w:lineRule="auto"/>
              <w:ind w:left="0" w:right="0" w:firstLine="0"/>
              <w:rPr>
                <w:b w:val="0"/>
              </w:rPr>
            </w:pPr>
          </w:p>
        </w:tc>
        <w:tc>
          <w:tcPr>
            <w:tcW w:w="5377" w:type="dxa"/>
          </w:tcPr>
          <w:p w:rsidR="00371AB8" w:rsidRPr="00BD6F31" w:rsidRDefault="00371AB8" w:rsidP="002664B5">
            <w:pPr>
              <w:jc w:val="both"/>
            </w:pPr>
            <w:r w:rsidRPr="00BD6F31">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371AB8" w:rsidRPr="00BD6F31" w:rsidRDefault="00371AB8" w:rsidP="002664B5"/>
        </w:tc>
        <w:tc>
          <w:tcPr>
            <w:tcW w:w="3827" w:type="dxa"/>
          </w:tcPr>
          <w:p w:rsidR="00371AB8" w:rsidRPr="00BD6F31" w:rsidRDefault="00371AB8" w:rsidP="002664B5">
            <w:r w:rsidRPr="00BD6F31">
              <w:t>Не позднее 4 августа 2021 года</w:t>
            </w:r>
          </w:p>
        </w:tc>
        <w:tc>
          <w:tcPr>
            <w:tcW w:w="4961" w:type="dxa"/>
          </w:tcPr>
          <w:p w:rsidR="00371AB8" w:rsidRPr="00B25D2D" w:rsidRDefault="00371AB8" w:rsidP="002664B5">
            <w:pPr>
              <w:jc w:val="both"/>
            </w:pPr>
            <w:r>
              <w:t>А</w:t>
            </w:r>
            <w:r w:rsidRPr="00BD6F31">
              <w:t>дминистраци</w:t>
            </w:r>
            <w:r>
              <w:t>я Зиминского районного муниципального образования</w:t>
            </w:r>
          </w:p>
        </w:tc>
      </w:tr>
      <w:tr w:rsidR="00371AB8" w:rsidRPr="00BD6F31" w:rsidTr="002664B5">
        <w:trPr>
          <w:cantSplit/>
        </w:trPr>
        <w:tc>
          <w:tcPr>
            <w:tcW w:w="697" w:type="dxa"/>
          </w:tcPr>
          <w:p w:rsidR="00371AB8" w:rsidRPr="003B5953" w:rsidRDefault="00371AB8" w:rsidP="00371AB8">
            <w:pPr>
              <w:pStyle w:val="a4"/>
              <w:widowControl/>
              <w:numPr>
                <w:ilvl w:val="0"/>
                <w:numId w:val="4"/>
              </w:numPr>
              <w:autoSpaceDE/>
              <w:autoSpaceDN/>
              <w:adjustRightInd/>
              <w:spacing w:before="0" w:line="240" w:lineRule="auto"/>
              <w:ind w:left="0" w:right="0" w:firstLine="0"/>
              <w:rPr>
                <w:b w:val="0"/>
              </w:rPr>
            </w:pPr>
          </w:p>
        </w:tc>
        <w:tc>
          <w:tcPr>
            <w:tcW w:w="5377" w:type="dxa"/>
          </w:tcPr>
          <w:p w:rsidR="00371AB8" w:rsidRPr="00BD6F31" w:rsidRDefault="00371AB8" w:rsidP="002664B5">
            <w:pPr>
              <w:jc w:val="both"/>
            </w:pPr>
            <w:r w:rsidRPr="00BD6F31">
              <w:t xml:space="preserve">Представление сведений об избирателях в </w:t>
            </w:r>
            <w:proofErr w:type="spellStart"/>
            <w:r>
              <w:t>Зиминскую</w:t>
            </w:r>
            <w:proofErr w:type="spellEnd"/>
            <w:r>
              <w:t xml:space="preserve"> районную территориальную избирательную</w:t>
            </w:r>
            <w:r w:rsidRPr="00BD6F31">
              <w:t xml:space="preserve"> комисси</w:t>
            </w:r>
            <w:r>
              <w:t>ю</w:t>
            </w:r>
            <w:r w:rsidRPr="00BD6F31">
              <w:t xml:space="preserve"> для составления списков избирателей</w:t>
            </w:r>
          </w:p>
          <w:p w:rsidR="00371AB8" w:rsidRPr="00BD6F31" w:rsidRDefault="00371AB8" w:rsidP="002664B5">
            <w:pPr>
              <w:jc w:val="both"/>
            </w:pPr>
          </w:p>
        </w:tc>
        <w:tc>
          <w:tcPr>
            <w:tcW w:w="3827" w:type="dxa"/>
          </w:tcPr>
          <w:p w:rsidR="00371AB8" w:rsidRPr="00BD6F31" w:rsidRDefault="00371AB8" w:rsidP="002664B5">
            <w:r w:rsidRPr="00BD6F31">
              <w:t xml:space="preserve">Не позднее 19 августа 2021 года </w:t>
            </w:r>
          </w:p>
        </w:tc>
        <w:tc>
          <w:tcPr>
            <w:tcW w:w="4961" w:type="dxa"/>
          </w:tcPr>
          <w:p w:rsidR="00371AB8" w:rsidRPr="00BD6F31" w:rsidRDefault="00371AB8" w:rsidP="002664B5">
            <w:pPr>
              <w:jc w:val="both"/>
            </w:pPr>
            <w:r w:rsidRPr="00BD6F31">
              <w:t>Главы местных администраций, командиры воинских частей, руководители организаций, в которых избиратели временно пребывают</w:t>
            </w:r>
          </w:p>
          <w:p w:rsidR="00371AB8" w:rsidRPr="00BD6F31" w:rsidRDefault="00371AB8" w:rsidP="002664B5">
            <w:pPr>
              <w:jc w:val="both"/>
            </w:pPr>
          </w:p>
        </w:tc>
      </w:tr>
      <w:tr w:rsidR="00371AB8" w:rsidRPr="00BD6F31" w:rsidTr="002664B5">
        <w:trPr>
          <w:cantSplit/>
        </w:trPr>
        <w:tc>
          <w:tcPr>
            <w:tcW w:w="697" w:type="dxa"/>
          </w:tcPr>
          <w:p w:rsidR="00371AB8" w:rsidRPr="003B5953" w:rsidRDefault="00371AB8" w:rsidP="00371AB8">
            <w:pPr>
              <w:pStyle w:val="a4"/>
              <w:widowControl/>
              <w:numPr>
                <w:ilvl w:val="0"/>
                <w:numId w:val="4"/>
              </w:numPr>
              <w:autoSpaceDE/>
              <w:autoSpaceDN/>
              <w:adjustRightInd/>
              <w:spacing w:before="0" w:line="240" w:lineRule="auto"/>
              <w:ind w:left="0" w:right="0" w:firstLine="0"/>
              <w:rPr>
                <w:b w:val="0"/>
              </w:rPr>
            </w:pPr>
          </w:p>
        </w:tc>
        <w:tc>
          <w:tcPr>
            <w:tcW w:w="5377" w:type="dxa"/>
          </w:tcPr>
          <w:p w:rsidR="00371AB8" w:rsidRPr="00BD6F31" w:rsidRDefault="00371AB8" w:rsidP="002664B5">
            <w:pPr>
              <w:jc w:val="both"/>
            </w:pPr>
            <w:r w:rsidRPr="00BD6F31">
              <w:t>Реализация избирателем права подачи лично в территориальную избирательную комиссию или через многофункциональный центр предоставления государственных и муниципальных услуг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371AB8" w:rsidRPr="00BD6F31" w:rsidRDefault="00371AB8" w:rsidP="002664B5">
            <w:pPr>
              <w:jc w:val="both"/>
            </w:pPr>
          </w:p>
        </w:tc>
        <w:tc>
          <w:tcPr>
            <w:tcW w:w="3827" w:type="dxa"/>
          </w:tcPr>
          <w:p w:rsidR="00371AB8" w:rsidRPr="00BD6F31" w:rsidRDefault="00371AB8" w:rsidP="002664B5">
            <w:r w:rsidRPr="00BD6F31">
              <w:t>С 2 августа по 13 сентября 2021 года</w:t>
            </w:r>
          </w:p>
        </w:tc>
        <w:tc>
          <w:tcPr>
            <w:tcW w:w="4961" w:type="dxa"/>
          </w:tcPr>
          <w:p w:rsidR="00371AB8" w:rsidRPr="00BD6F31" w:rsidRDefault="00371AB8" w:rsidP="002664B5">
            <w:pPr>
              <w:jc w:val="both"/>
            </w:pPr>
            <w:r w:rsidRPr="00BD6F31">
              <w:t>Избиратели, которые будут находиться в день голосования вне места своего жительства</w:t>
            </w:r>
          </w:p>
          <w:p w:rsidR="00371AB8" w:rsidRPr="00BD6F31" w:rsidRDefault="00371AB8" w:rsidP="002664B5">
            <w:pPr>
              <w:jc w:val="both"/>
            </w:pPr>
          </w:p>
        </w:tc>
      </w:tr>
      <w:tr w:rsidR="00371AB8" w:rsidRPr="00BD6F31" w:rsidTr="002664B5">
        <w:trPr>
          <w:cantSplit/>
        </w:trPr>
        <w:tc>
          <w:tcPr>
            <w:tcW w:w="697" w:type="dxa"/>
          </w:tcPr>
          <w:p w:rsidR="00371AB8" w:rsidRPr="003B5953" w:rsidRDefault="00371AB8" w:rsidP="00371AB8">
            <w:pPr>
              <w:pStyle w:val="a4"/>
              <w:widowControl/>
              <w:numPr>
                <w:ilvl w:val="0"/>
                <w:numId w:val="4"/>
              </w:numPr>
              <w:autoSpaceDE/>
              <w:autoSpaceDN/>
              <w:adjustRightInd/>
              <w:spacing w:before="0" w:line="240" w:lineRule="auto"/>
              <w:ind w:left="0" w:right="0" w:firstLine="0"/>
              <w:rPr>
                <w:b w:val="0"/>
              </w:rPr>
            </w:pPr>
          </w:p>
        </w:tc>
        <w:tc>
          <w:tcPr>
            <w:tcW w:w="5377" w:type="dxa"/>
          </w:tcPr>
          <w:p w:rsidR="00371AB8" w:rsidRPr="00BD6F31" w:rsidRDefault="00371AB8" w:rsidP="002664B5">
            <w:pPr>
              <w:jc w:val="both"/>
            </w:pPr>
            <w:r w:rsidRPr="00BD6F31">
              <w:t>Реализация избирателем права подачи в электронном виде заявления о включении в список избирателей по месту нахождения, а также права отзыва указанного заявления через федеральную государственную информационную систему «Единый портал государственных и муниципальных услуг (функций)»</w:t>
            </w:r>
          </w:p>
          <w:p w:rsidR="00371AB8" w:rsidRPr="00BD6F31" w:rsidRDefault="00371AB8" w:rsidP="002664B5">
            <w:pPr>
              <w:jc w:val="both"/>
            </w:pPr>
          </w:p>
        </w:tc>
        <w:tc>
          <w:tcPr>
            <w:tcW w:w="3827" w:type="dxa"/>
          </w:tcPr>
          <w:p w:rsidR="00371AB8" w:rsidRPr="00BD6F31" w:rsidRDefault="00371AB8" w:rsidP="002664B5">
            <w:r w:rsidRPr="00BD6F31">
              <w:t>С 2 августа до 24.00 по московскому времени 13 сентября 2021 года</w:t>
            </w:r>
          </w:p>
        </w:tc>
        <w:tc>
          <w:tcPr>
            <w:tcW w:w="4961" w:type="dxa"/>
          </w:tcPr>
          <w:p w:rsidR="00371AB8" w:rsidRPr="00BD6F31" w:rsidRDefault="00371AB8" w:rsidP="002664B5">
            <w:pPr>
              <w:jc w:val="both"/>
            </w:pPr>
            <w:r w:rsidRPr="00BD6F31">
              <w:t>Избиратели, которые будут находиться в день голосования вне места своего жительства</w:t>
            </w:r>
          </w:p>
          <w:p w:rsidR="00371AB8" w:rsidRPr="00BD6F31" w:rsidRDefault="00371AB8" w:rsidP="002664B5">
            <w:pPr>
              <w:jc w:val="both"/>
            </w:pPr>
          </w:p>
        </w:tc>
      </w:tr>
      <w:tr w:rsidR="00371AB8" w:rsidRPr="00BD6F31" w:rsidTr="002664B5">
        <w:trPr>
          <w:cantSplit/>
        </w:trPr>
        <w:tc>
          <w:tcPr>
            <w:tcW w:w="697" w:type="dxa"/>
          </w:tcPr>
          <w:p w:rsidR="00371AB8" w:rsidRPr="003B5953" w:rsidRDefault="00371AB8" w:rsidP="00371AB8">
            <w:pPr>
              <w:pStyle w:val="a4"/>
              <w:widowControl/>
              <w:numPr>
                <w:ilvl w:val="0"/>
                <w:numId w:val="4"/>
              </w:numPr>
              <w:autoSpaceDE/>
              <w:autoSpaceDN/>
              <w:adjustRightInd/>
              <w:spacing w:before="0" w:line="240" w:lineRule="auto"/>
              <w:ind w:left="0" w:right="0" w:firstLine="0"/>
              <w:rPr>
                <w:b w:val="0"/>
              </w:rPr>
            </w:pPr>
          </w:p>
        </w:tc>
        <w:tc>
          <w:tcPr>
            <w:tcW w:w="5377" w:type="dxa"/>
          </w:tcPr>
          <w:p w:rsidR="00371AB8" w:rsidRPr="00BD6F31" w:rsidRDefault="00371AB8" w:rsidP="002664B5">
            <w:pPr>
              <w:jc w:val="both"/>
            </w:pPr>
            <w:r w:rsidRPr="00BD6F31">
              <w:t>Реализация избирателем права подачи заявления для участия в дистанционном электронном голосовании</w:t>
            </w:r>
          </w:p>
          <w:p w:rsidR="00371AB8" w:rsidRPr="00BD6F31" w:rsidRDefault="00371AB8" w:rsidP="002664B5">
            <w:pPr>
              <w:jc w:val="both"/>
            </w:pPr>
          </w:p>
        </w:tc>
        <w:tc>
          <w:tcPr>
            <w:tcW w:w="3827" w:type="dxa"/>
          </w:tcPr>
          <w:p w:rsidR="00371AB8" w:rsidRPr="00BD6F31" w:rsidRDefault="00371AB8" w:rsidP="002664B5">
            <w:r w:rsidRPr="00BD6F31">
              <w:t>В соответствии с порядком, установленным ЦИК России</w:t>
            </w:r>
          </w:p>
        </w:tc>
        <w:tc>
          <w:tcPr>
            <w:tcW w:w="4961" w:type="dxa"/>
          </w:tcPr>
          <w:p w:rsidR="00371AB8" w:rsidRPr="00BD6F31" w:rsidRDefault="00371AB8" w:rsidP="002664B5">
            <w:r w:rsidRPr="00BD6F31">
              <w:t>Избиратели</w:t>
            </w:r>
          </w:p>
        </w:tc>
      </w:tr>
      <w:tr w:rsidR="00371AB8" w:rsidRPr="00BD6F31" w:rsidTr="002664B5">
        <w:trPr>
          <w:cantSplit/>
        </w:trPr>
        <w:tc>
          <w:tcPr>
            <w:tcW w:w="697" w:type="dxa"/>
          </w:tcPr>
          <w:p w:rsidR="00371AB8" w:rsidRPr="003B5953" w:rsidRDefault="00371AB8" w:rsidP="00371AB8">
            <w:pPr>
              <w:pStyle w:val="a4"/>
              <w:widowControl/>
              <w:numPr>
                <w:ilvl w:val="0"/>
                <w:numId w:val="4"/>
              </w:numPr>
              <w:autoSpaceDE/>
              <w:autoSpaceDN/>
              <w:adjustRightInd/>
              <w:spacing w:before="0" w:line="240" w:lineRule="auto"/>
              <w:ind w:left="0" w:right="0" w:firstLine="0"/>
              <w:rPr>
                <w:b w:val="0"/>
              </w:rPr>
            </w:pPr>
          </w:p>
        </w:tc>
        <w:tc>
          <w:tcPr>
            <w:tcW w:w="5377" w:type="dxa"/>
          </w:tcPr>
          <w:p w:rsidR="00371AB8" w:rsidRPr="00BD6F31" w:rsidRDefault="00371AB8" w:rsidP="002664B5">
            <w:pPr>
              <w:jc w:val="both"/>
            </w:pPr>
            <w:r w:rsidRPr="00BD6F31">
              <w:t>Составление списков избирателей отдельно по каждому избирательному участку</w:t>
            </w:r>
          </w:p>
          <w:p w:rsidR="00371AB8" w:rsidRPr="00BD6F31" w:rsidRDefault="00371AB8" w:rsidP="002664B5">
            <w:pPr>
              <w:jc w:val="both"/>
            </w:pPr>
          </w:p>
        </w:tc>
        <w:tc>
          <w:tcPr>
            <w:tcW w:w="3827" w:type="dxa"/>
          </w:tcPr>
          <w:p w:rsidR="00371AB8" w:rsidRPr="00BD6F31" w:rsidRDefault="00371AB8" w:rsidP="002664B5">
            <w:r w:rsidRPr="00BD6F31">
              <w:t>Не позднее 7 сентября 2021 года</w:t>
            </w:r>
          </w:p>
          <w:p w:rsidR="00371AB8" w:rsidRPr="00BD6F31" w:rsidRDefault="00371AB8" w:rsidP="002664B5"/>
        </w:tc>
        <w:tc>
          <w:tcPr>
            <w:tcW w:w="4961" w:type="dxa"/>
          </w:tcPr>
          <w:p w:rsidR="00371AB8" w:rsidRPr="00BD6F31" w:rsidRDefault="00371AB8" w:rsidP="002664B5">
            <w:pPr>
              <w:jc w:val="both"/>
            </w:pPr>
            <w:r>
              <w:t>Зиминская районная территориальная избирательная</w:t>
            </w:r>
            <w:r w:rsidRPr="00BD6F31">
              <w:t xml:space="preserve"> комисси</w:t>
            </w:r>
            <w:r>
              <w:t>я</w:t>
            </w:r>
          </w:p>
          <w:p w:rsidR="00371AB8" w:rsidRPr="00BD6F31" w:rsidRDefault="00371AB8" w:rsidP="002664B5">
            <w:pPr>
              <w:jc w:val="both"/>
            </w:pPr>
          </w:p>
        </w:tc>
      </w:tr>
      <w:tr w:rsidR="00371AB8" w:rsidRPr="00BD6F31" w:rsidTr="002664B5">
        <w:trPr>
          <w:cantSplit/>
        </w:trPr>
        <w:tc>
          <w:tcPr>
            <w:tcW w:w="697" w:type="dxa"/>
          </w:tcPr>
          <w:p w:rsidR="00371AB8" w:rsidRPr="003B5953" w:rsidRDefault="00371AB8" w:rsidP="00371AB8">
            <w:pPr>
              <w:pStyle w:val="a4"/>
              <w:widowControl/>
              <w:numPr>
                <w:ilvl w:val="0"/>
                <w:numId w:val="4"/>
              </w:numPr>
              <w:autoSpaceDE/>
              <w:autoSpaceDN/>
              <w:adjustRightInd/>
              <w:spacing w:before="0" w:line="240" w:lineRule="auto"/>
              <w:ind w:left="0" w:right="0" w:firstLine="0"/>
              <w:rPr>
                <w:b w:val="0"/>
              </w:rPr>
            </w:pPr>
          </w:p>
        </w:tc>
        <w:tc>
          <w:tcPr>
            <w:tcW w:w="5377" w:type="dxa"/>
          </w:tcPr>
          <w:p w:rsidR="00371AB8" w:rsidRPr="00BD6F31" w:rsidRDefault="00371AB8" w:rsidP="002664B5">
            <w:pPr>
              <w:jc w:val="both"/>
            </w:pPr>
            <w:r w:rsidRPr="00BD6F31">
              <w:t>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p w:rsidR="00371AB8" w:rsidRPr="00BD6F31" w:rsidRDefault="00371AB8" w:rsidP="002664B5">
            <w:pPr>
              <w:jc w:val="both"/>
            </w:pPr>
          </w:p>
        </w:tc>
        <w:tc>
          <w:tcPr>
            <w:tcW w:w="3827" w:type="dxa"/>
          </w:tcPr>
          <w:p w:rsidR="00371AB8" w:rsidRPr="00BD6F31" w:rsidRDefault="00371AB8" w:rsidP="002664B5">
            <w:r w:rsidRPr="00BD6F31">
              <w:t>Не позднее 14.00 по местному времени 16 сентября 2021 года</w:t>
            </w:r>
          </w:p>
        </w:tc>
        <w:tc>
          <w:tcPr>
            <w:tcW w:w="4961" w:type="dxa"/>
          </w:tcPr>
          <w:p w:rsidR="00371AB8" w:rsidRPr="00BD6F31" w:rsidRDefault="00371AB8" w:rsidP="002664B5">
            <w:pPr>
              <w:jc w:val="both"/>
            </w:pPr>
            <w:r w:rsidRPr="00BD6F31">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p w:rsidR="00371AB8" w:rsidRPr="00BD6F31" w:rsidRDefault="00371AB8" w:rsidP="002664B5">
            <w:pPr>
              <w:jc w:val="both"/>
            </w:pPr>
          </w:p>
        </w:tc>
      </w:tr>
      <w:tr w:rsidR="00371AB8" w:rsidRPr="00BD6F31" w:rsidTr="002664B5">
        <w:trPr>
          <w:cantSplit/>
        </w:trPr>
        <w:tc>
          <w:tcPr>
            <w:tcW w:w="697" w:type="dxa"/>
          </w:tcPr>
          <w:p w:rsidR="00371AB8" w:rsidRPr="00BD6F31" w:rsidRDefault="00371AB8" w:rsidP="00371AB8">
            <w:pPr>
              <w:pStyle w:val="a4"/>
              <w:widowControl/>
              <w:numPr>
                <w:ilvl w:val="0"/>
                <w:numId w:val="4"/>
              </w:numPr>
              <w:autoSpaceDE/>
              <w:autoSpaceDN/>
              <w:adjustRightInd/>
              <w:spacing w:before="0" w:line="240" w:lineRule="auto"/>
              <w:ind w:left="0" w:right="0" w:firstLine="0"/>
            </w:pPr>
          </w:p>
        </w:tc>
        <w:tc>
          <w:tcPr>
            <w:tcW w:w="5377" w:type="dxa"/>
          </w:tcPr>
          <w:p w:rsidR="00371AB8" w:rsidRPr="00BD6F31" w:rsidRDefault="00371AB8" w:rsidP="002664B5">
            <w:pPr>
              <w:jc w:val="both"/>
            </w:pPr>
            <w:r w:rsidRPr="00BD6F31">
              <w:t>Передача соответствующим участковым избирательным комиссиям первых экземпляров списков избирателей</w:t>
            </w:r>
          </w:p>
        </w:tc>
        <w:tc>
          <w:tcPr>
            <w:tcW w:w="3827" w:type="dxa"/>
          </w:tcPr>
          <w:p w:rsidR="00371AB8" w:rsidRPr="00BD6F31" w:rsidRDefault="00371AB8" w:rsidP="002664B5">
            <w:r w:rsidRPr="00BD6F31">
              <w:t>8 сентября 2021 года, а в случае проведения досрочного голосования отдельных групп избирателей – не позднее 28 августа 2021 года</w:t>
            </w:r>
          </w:p>
          <w:p w:rsidR="00371AB8" w:rsidRPr="00BD6F31" w:rsidRDefault="00371AB8" w:rsidP="002664B5"/>
        </w:tc>
        <w:tc>
          <w:tcPr>
            <w:tcW w:w="4961" w:type="dxa"/>
          </w:tcPr>
          <w:p w:rsidR="00371AB8" w:rsidRPr="00BD6F31" w:rsidRDefault="00371AB8" w:rsidP="002664B5">
            <w:pPr>
              <w:jc w:val="both"/>
            </w:pPr>
            <w:r>
              <w:t>Зиминская районная т</w:t>
            </w:r>
            <w:r w:rsidRPr="00BD6F31">
              <w:t>ерриториальн</w:t>
            </w:r>
            <w:r>
              <w:t>ая</w:t>
            </w:r>
            <w:r w:rsidRPr="00BD6F31">
              <w:t xml:space="preserve"> </w:t>
            </w:r>
            <w:r>
              <w:t>избирательная комиссия</w:t>
            </w:r>
          </w:p>
          <w:p w:rsidR="00371AB8" w:rsidRPr="00BD6F31" w:rsidRDefault="00371AB8" w:rsidP="002664B5">
            <w:pPr>
              <w:jc w:val="both"/>
            </w:pPr>
          </w:p>
        </w:tc>
      </w:tr>
      <w:tr w:rsidR="00371AB8" w:rsidRPr="00BD6F31" w:rsidTr="002664B5">
        <w:trPr>
          <w:cantSplit/>
        </w:trPr>
        <w:tc>
          <w:tcPr>
            <w:tcW w:w="697" w:type="dxa"/>
          </w:tcPr>
          <w:p w:rsidR="00371AB8" w:rsidRPr="00BD6F31" w:rsidRDefault="00371AB8" w:rsidP="00371AB8">
            <w:pPr>
              <w:pStyle w:val="a4"/>
              <w:widowControl/>
              <w:numPr>
                <w:ilvl w:val="0"/>
                <w:numId w:val="4"/>
              </w:numPr>
              <w:autoSpaceDE/>
              <w:autoSpaceDN/>
              <w:adjustRightInd/>
              <w:spacing w:before="0" w:line="240" w:lineRule="auto"/>
              <w:ind w:left="0" w:right="0" w:firstLine="0"/>
            </w:pPr>
          </w:p>
        </w:tc>
        <w:tc>
          <w:tcPr>
            <w:tcW w:w="5377" w:type="dxa"/>
          </w:tcPr>
          <w:p w:rsidR="00371AB8" w:rsidRPr="00BD6F31" w:rsidRDefault="00371AB8" w:rsidP="002664B5">
            <w:pPr>
              <w:jc w:val="both"/>
            </w:pPr>
            <w:r w:rsidRPr="00BD6F31">
              <w:t>Представление избирателям списков избирателей для ознакомления и дополнительного уточнения</w:t>
            </w:r>
          </w:p>
          <w:p w:rsidR="00371AB8" w:rsidRPr="00BD6F31" w:rsidRDefault="00371AB8" w:rsidP="002664B5">
            <w:pPr>
              <w:jc w:val="both"/>
            </w:pPr>
          </w:p>
        </w:tc>
        <w:tc>
          <w:tcPr>
            <w:tcW w:w="3827" w:type="dxa"/>
          </w:tcPr>
          <w:p w:rsidR="00371AB8" w:rsidRPr="00BD6F31" w:rsidRDefault="00371AB8" w:rsidP="002664B5">
            <w:r w:rsidRPr="00BD6F31">
              <w:t xml:space="preserve">С 8 сентября 2021 года, </w:t>
            </w:r>
            <w:r w:rsidRPr="00BD6F31">
              <w:br/>
              <w:t>в случае составления списка избирателей позднее этого срока – непосредственно после составления списка, а в случае проведения досрочного голосования – с 28 августа 2021 года</w:t>
            </w:r>
          </w:p>
          <w:p w:rsidR="00371AB8" w:rsidRPr="00BD6F31" w:rsidRDefault="00371AB8" w:rsidP="002664B5"/>
        </w:tc>
        <w:tc>
          <w:tcPr>
            <w:tcW w:w="4961" w:type="dxa"/>
          </w:tcPr>
          <w:p w:rsidR="00371AB8" w:rsidRPr="00BD6F31" w:rsidRDefault="00371AB8" w:rsidP="002664B5">
            <w:pPr>
              <w:jc w:val="both"/>
            </w:pPr>
            <w:r w:rsidRPr="00BD6F31">
              <w:t>Участковые избирательные комиссии</w:t>
            </w:r>
          </w:p>
          <w:p w:rsidR="00371AB8" w:rsidRPr="00BD6F31" w:rsidRDefault="00371AB8" w:rsidP="002664B5">
            <w:pPr>
              <w:jc w:val="both"/>
            </w:pPr>
          </w:p>
        </w:tc>
      </w:tr>
      <w:tr w:rsidR="00371AB8" w:rsidRPr="00BD6F31" w:rsidTr="002664B5">
        <w:trPr>
          <w:cantSplit/>
        </w:trPr>
        <w:tc>
          <w:tcPr>
            <w:tcW w:w="14862" w:type="dxa"/>
            <w:gridSpan w:val="4"/>
          </w:tcPr>
          <w:p w:rsidR="00371AB8" w:rsidRPr="00BD6F31" w:rsidRDefault="00371AB8" w:rsidP="002664B5">
            <w:pPr>
              <w:keepNext/>
              <w:spacing w:before="120" w:after="120"/>
            </w:pPr>
            <w:r w:rsidRPr="00BD6F31">
              <w:rPr>
                <w:lang w:val="en-US"/>
              </w:rPr>
              <w:t>II</w:t>
            </w:r>
            <w:r w:rsidRPr="00BD6F31">
              <w:t>. НАБЛЮДАТЕЛИ. ПРЕДСТАВИТЕЛИ СРЕДСТВ МАССОВОЙ ИНФОРМАЦИИ</w:t>
            </w: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Pr="00DE1575" w:rsidRDefault="00371AB8" w:rsidP="002664B5">
            <w:pPr>
              <w:jc w:val="both"/>
            </w:pPr>
            <w:r w:rsidRPr="00DE1575">
              <w:t>Представление в соответствующую территориальную избирательную комиссию списка наблюдателей, назначенных в участковые избирательные комиссии</w:t>
            </w:r>
          </w:p>
          <w:p w:rsidR="00371AB8" w:rsidRPr="00D02951" w:rsidRDefault="00371AB8" w:rsidP="002664B5">
            <w:pPr>
              <w:rPr>
                <w:highlight w:val="yellow"/>
              </w:rPr>
            </w:pPr>
          </w:p>
        </w:tc>
        <w:tc>
          <w:tcPr>
            <w:tcW w:w="3827" w:type="dxa"/>
          </w:tcPr>
          <w:p w:rsidR="00371AB8" w:rsidRPr="00BD6F31" w:rsidRDefault="00371AB8" w:rsidP="002664B5">
            <w:r w:rsidRPr="00BD6F31">
              <w:t xml:space="preserve">Не позднее 13 сентября 2021 года, </w:t>
            </w:r>
            <w:r w:rsidRPr="00BD6F31">
              <w:br/>
            </w:r>
          </w:p>
        </w:tc>
        <w:tc>
          <w:tcPr>
            <w:tcW w:w="4961" w:type="dxa"/>
          </w:tcPr>
          <w:p w:rsidR="00371AB8" w:rsidRPr="00BD6F31" w:rsidRDefault="00371AB8" w:rsidP="002664B5">
            <w:pPr>
              <w:jc w:val="both"/>
            </w:pPr>
            <w:r w:rsidRPr="00BD6F31">
              <w:t>Политические партии, зарегистрировавшие федеральные списки кандидатов, кандидаты, зарегистрированные по одномандатным избирательным округам, субъекты общественного контроля</w:t>
            </w:r>
          </w:p>
          <w:p w:rsidR="00371AB8" w:rsidRPr="00BD6F31" w:rsidRDefault="00371AB8" w:rsidP="002664B5">
            <w:pPr>
              <w:jc w:val="both"/>
            </w:pP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Pr="00DE1575" w:rsidRDefault="00371AB8" w:rsidP="002664B5">
            <w:pPr>
              <w:jc w:val="both"/>
            </w:pPr>
            <w:r w:rsidRPr="00DE1575">
              <w:t>Представление направления, выданного политической партией, зарегистрировавшей федеральный список кандидатов, кандидатом, зарегистрированным по одномандатному избирательному округу, или его доверенным лицом, субъектом общественного контроля, в избирательную комиссию, в которую назначен наблюдатель</w:t>
            </w:r>
          </w:p>
          <w:p w:rsidR="00371AB8" w:rsidRPr="00D02951" w:rsidRDefault="00371AB8" w:rsidP="002664B5">
            <w:pPr>
              <w:rPr>
                <w:highlight w:val="yellow"/>
              </w:rPr>
            </w:pPr>
          </w:p>
        </w:tc>
        <w:tc>
          <w:tcPr>
            <w:tcW w:w="3827" w:type="dxa"/>
          </w:tcPr>
          <w:p w:rsidR="00371AB8" w:rsidRPr="00BD6F31" w:rsidRDefault="00371AB8" w:rsidP="002664B5">
            <w:r w:rsidRPr="00BD6F31">
              <w:t xml:space="preserve">С 16 по 19 сентября 2021 года, </w:t>
            </w:r>
            <w:r w:rsidRPr="00BD6F31">
              <w:br/>
            </w:r>
          </w:p>
        </w:tc>
        <w:tc>
          <w:tcPr>
            <w:tcW w:w="4961" w:type="dxa"/>
          </w:tcPr>
          <w:p w:rsidR="00371AB8" w:rsidRPr="00BD6F31" w:rsidRDefault="00371AB8" w:rsidP="002664B5">
            <w:pPr>
              <w:jc w:val="both"/>
            </w:pPr>
            <w:r w:rsidRPr="00BD6F31">
              <w:t xml:space="preserve">Наблюдатели, указанные в списках, представленных в </w:t>
            </w:r>
            <w:proofErr w:type="spellStart"/>
            <w:r>
              <w:t>Зиминскую</w:t>
            </w:r>
            <w:proofErr w:type="spellEnd"/>
            <w:r>
              <w:t xml:space="preserve"> районную  территориальную избирательную</w:t>
            </w:r>
            <w:r w:rsidRPr="00BD6F31">
              <w:t xml:space="preserve"> комисси</w:t>
            </w:r>
            <w:r>
              <w:t>ю</w:t>
            </w:r>
          </w:p>
        </w:tc>
      </w:tr>
      <w:tr w:rsidR="00371AB8" w:rsidRPr="00BD6F31" w:rsidTr="002664B5">
        <w:trPr>
          <w:cantSplit/>
        </w:trPr>
        <w:tc>
          <w:tcPr>
            <w:tcW w:w="14862" w:type="dxa"/>
            <w:gridSpan w:val="4"/>
          </w:tcPr>
          <w:p w:rsidR="00371AB8" w:rsidRPr="00BD6F31" w:rsidRDefault="00371AB8" w:rsidP="002664B5">
            <w:pPr>
              <w:keepNext/>
              <w:spacing w:before="120" w:after="120"/>
            </w:pPr>
            <w:r w:rsidRPr="00BD6F31">
              <w:rPr>
                <w:lang w:val="en-US"/>
              </w:rPr>
              <w:t>III</w:t>
            </w:r>
            <w:r w:rsidRPr="00BD6F31">
              <w:t xml:space="preserve"> ИНФОРМИРОВАНИЕ ИЗБИРАТЕЛЕЙ И ПРЕДВЫБОРНАЯ АГИТАЦИЯ</w:t>
            </w: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Pr="00BD6F31" w:rsidRDefault="00371AB8" w:rsidP="002664B5">
            <w:pPr>
              <w:jc w:val="both"/>
            </w:pPr>
            <w:r w:rsidRPr="003B5873">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w:t>
            </w:r>
          </w:p>
          <w:p w:rsidR="00371AB8" w:rsidRPr="00BD6F31" w:rsidRDefault="00371AB8" w:rsidP="002664B5"/>
        </w:tc>
        <w:tc>
          <w:tcPr>
            <w:tcW w:w="3827" w:type="dxa"/>
          </w:tcPr>
          <w:p w:rsidR="00371AB8" w:rsidRPr="00BD6F31" w:rsidRDefault="00371AB8" w:rsidP="002664B5">
            <w:r w:rsidRPr="00BD6F31">
              <w:t>Не позднее 17 июля 2021 года</w:t>
            </w:r>
          </w:p>
        </w:tc>
        <w:tc>
          <w:tcPr>
            <w:tcW w:w="4961" w:type="dxa"/>
          </w:tcPr>
          <w:p w:rsidR="00371AB8" w:rsidRPr="00BD6F31" w:rsidRDefault="00371AB8" w:rsidP="002664B5">
            <w:pPr>
              <w:jc w:val="both"/>
            </w:pPr>
            <w:r w:rsidRPr="00BD6F31">
              <w:t>Региональные</w:t>
            </w:r>
            <w:r>
              <w:t xml:space="preserve">  </w:t>
            </w:r>
            <w:proofErr w:type="spellStart"/>
            <w:r w:rsidRPr="00BD6F31">
              <w:t>рганизации</w:t>
            </w:r>
            <w:proofErr w:type="spellEnd"/>
            <w:r w:rsidRPr="00BD6F31">
              <w:t xml:space="preserve"> телерадиовещания, редакции региональных и муниципальных периодических печатных изданий</w:t>
            </w: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Pr="00BD6F31" w:rsidRDefault="00371AB8" w:rsidP="002664B5">
            <w:pPr>
              <w:jc w:val="both"/>
            </w:pPr>
            <w:r w:rsidRPr="00BD6F31">
              <w:t>Представление в избирательную комиссию субъекта Российской Федерации данных учета объема и стоимости предоставленных политическим партиям, зарегистрированным кандидатам эфирного времени, печатной площади</w:t>
            </w:r>
          </w:p>
          <w:p w:rsidR="00371AB8" w:rsidRPr="00BD6F31" w:rsidRDefault="00371AB8" w:rsidP="002664B5"/>
        </w:tc>
        <w:tc>
          <w:tcPr>
            <w:tcW w:w="3827" w:type="dxa"/>
          </w:tcPr>
          <w:p w:rsidR="00371AB8" w:rsidRPr="00BD6F31" w:rsidRDefault="00371AB8" w:rsidP="002664B5">
            <w:r w:rsidRPr="00BD6F31">
              <w:t>Не позднее 29 сентября 2021 года</w:t>
            </w:r>
          </w:p>
        </w:tc>
        <w:tc>
          <w:tcPr>
            <w:tcW w:w="4961" w:type="dxa"/>
          </w:tcPr>
          <w:p w:rsidR="00371AB8" w:rsidRPr="00BD6F31" w:rsidRDefault="00371AB8" w:rsidP="002664B5">
            <w:pPr>
              <w:jc w:val="both"/>
            </w:pPr>
            <w:r w:rsidRPr="00BD6F31">
              <w:t>Региональные организации телерадиовещания, редакции региональных и муниципальных периодических печатных изданий</w:t>
            </w: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Default="00371AB8" w:rsidP="00C451D2">
            <w:pPr>
              <w:jc w:val="both"/>
            </w:pPr>
            <w:r w:rsidRPr="00BD6F31">
              <w:t>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политических партий, выдвинувших федеральные списки кандидатов, кандидатов</w:t>
            </w:r>
          </w:p>
          <w:p w:rsidR="00371AB8" w:rsidRPr="00BD6F31" w:rsidRDefault="00371AB8" w:rsidP="002664B5"/>
        </w:tc>
        <w:tc>
          <w:tcPr>
            <w:tcW w:w="3827" w:type="dxa"/>
          </w:tcPr>
          <w:p w:rsidR="00371AB8" w:rsidRPr="00BD6F31" w:rsidRDefault="00371AB8" w:rsidP="002664B5">
            <w:r w:rsidRPr="00BD6F31">
              <w:t>Не позднее 19 августа 2021 года</w:t>
            </w:r>
          </w:p>
        </w:tc>
        <w:tc>
          <w:tcPr>
            <w:tcW w:w="4961" w:type="dxa"/>
          </w:tcPr>
          <w:p w:rsidR="00371AB8" w:rsidRPr="00BD6F31" w:rsidRDefault="00371AB8" w:rsidP="002664B5">
            <w:pPr>
              <w:jc w:val="both"/>
            </w:pPr>
            <w:r>
              <w:t>Администрация Зиминского районного муниципального образования</w:t>
            </w:r>
            <w:r w:rsidRPr="00BD6F31">
              <w:t xml:space="preserve"> по предложениям избирательных комиссий субъектов Российской Федерации или территориальных избирательных комиссий</w:t>
            </w:r>
          </w:p>
          <w:p w:rsidR="00371AB8" w:rsidRDefault="00371AB8" w:rsidP="002664B5">
            <w:pPr>
              <w:jc w:val="both"/>
            </w:pPr>
          </w:p>
          <w:p w:rsidR="00371AB8" w:rsidRPr="00BD6F31" w:rsidRDefault="00371AB8" w:rsidP="002664B5"/>
        </w:tc>
      </w:tr>
      <w:tr w:rsidR="00371AB8" w:rsidRPr="00BD6F31" w:rsidTr="002664B5">
        <w:trPr>
          <w:cantSplit/>
        </w:trPr>
        <w:tc>
          <w:tcPr>
            <w:tcW w:w="14862" w:type="dxa"/>
            <w:gridSpan w:val="4"/>
          </w:tcPr>
          <w:p w:rsidR="00371AB8" w:rsidRPr="00BD6F31" w:rsidRDefault="00371AB8" w:rsidP="002664B5">
            <w:pPr>
              <w:spacing w:before="120" w:after="120"/>
            </w:pPr>
            <w:r w:rsidRPr="00BD6F31">
              <w:rPr>
                <w:lang w:val="en-US"/>
              </w:rPr>
              <w:t>VIII</w:t>
            </w:r>
            <w:r w:rsidRPr="00BD6F31">
              <w:t>. ГОЛОСОВАНИЕ И ОПРЕДЕЛЕНИЕ РЕЗУЛЬТАТОВ ВЫБОРОВ</w:t>
            </w:r>
          </w:p>
        </w:tc>
      </w:tr>
      <w:tr w:rsidR="00371AB8" w:rsidRPr="00BD6F31" w:rsidTr="002664B5">
        <w:trPr>
          <w:cantSplit/>
        </w:trPr>
        <w:tc>
          <w:tcPr>
            <w:tcW w:w="697" w:type="dxa"/>
          </w:tcPr>
          <w:p w:rsidR="00371AB8" w:rsidRPr="00BD6F31" w:rsidRDefault="00371AB8" w:rsidP="00371AB8">
            <w:pPr>
              <w:numPr>
                <w:ilvl w:val="0"/>
                <w:numId w:val="4"/>
              </w:numPr>
              <w:ind w:left="0" w:firstLine="0"/>
              <w:jc w:val="both"/>
            </w:pPr>
          </w:p>
        </w:tc>
        <w:tc>
          <w:tcPr>
            <w:tcW w:w="5377" w:type="dxa"/>
          </w:tcPr>
          <w:p w:rsidR="00371AB8" w:rsidRPr="00BD6F31" w:rsidRDefault="00371AB8" w:rsidP="002664B5">
            <w:pPr>
              <w:jc w:val="both"/>
            </w:pPr>
            <w:r w:rsidRPr="00BD6F31">
              <w:t>Оповещение избирателей о дне, времени и месте голосования через средства массовой информации или иным способом</w:t>
            </w:r>
          </w:p>
          <w:p w:rsidR="00371AB8" w:rsidRPr="00BD6F31" w:rsidRDefault="00371AB8" w:rsidP="002664B5"/>
        </w:tc>
        <w:tc>
          <w:tcPr>
            <w:tcW w:w="3827" w:type="dxa"/>
          </w:tcPr>
          <w:p w:rsidR="00371AB8" w:rsidRPr="00BD6F31" w:rsidRDefault="00371AB8" w:rsidP="002664B5">
            <w:pPr>
              <w:pStyle w:val="3"/>
            </w:pPr>
            <w:r w:rsidRPr="00BD6F31">
              <w:t xml:space="preserve">Не позднее 8 сентября 2021 года, </w:t>
            </w:r>
            <w:r w:rsidRPr="00BD6F31">
              <w:br/>
            </w:r>
          </w:p>
          <w:p w:rsidR="00371AB8" w:rsidRPr="00BD6F31" w:rsidRDefault="00371AB8" w:rsidP="002664B5"/>
        </w:tc>
        <w:tc>
          <w:tcPr>
            <w:tcW w:w="4961" w:type="dxa"/>
          </w:tcPr>
          <w:p w:rsidR="00371AB8" w:rsidRPr="00BD6F31" w:rsidRDefault="00371AB8" w:rsidP="002664B5">
            <w:pPr>
              <w:jc w:val="both"/>
            </w:pPr>
            <w:r>
              <w:t>Зиминская районная территориальная избирательная комиссия</w:t>
            </w:r>
            <w:r w:rsidRPr="00BD6F31">
              <w:t xml:space="preserve"> и участковые избирательные комиссии</w:t>
            </w:r>
          </w:p>
          <w:p w:rsidR="00371AB8" w:rsidRPr="00BD6F31" w:rsidRDefault="00371AB8" w:rsidP="002664B5"/>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Pr="00BD6F31" w:rsidRDefault="00371AB8" w:rsidP="002664B5">
            <w:pPr>
              <w:jc w:val="both"/>
            </w:pPr>
            <w:r w:rsidRPr="00BD6F31">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371AB8" w:rsidRPr="00BD6F31" w:rsidRDefault="00371AB8" w:rsidP="002664B5">
            <w:pPr>
              <w:jc w:val="both"/>
            </w:pPr>
          </w:p>
        </w:tc>
        <w:tc>
          <w:tcPr>
            <w:tcW w:w="3827" w:type="dxa"/>
          </w:tcPr>
          <w:p w:rsidR="00371AB8" w:rsidRPr="00BD6F31" w:rsidRDefault="00371AB8" w:rsidP="002664B5">
            <w:pPr>
              <w:autoSpaceDE w:val="0"/>
              <w:autoSpaceDN w:val="0"/>
              <w:adjustRightInd w:val="0"/>
              <w:outlineLvl w:val="2"/>
            </w:pPr>
            <w:r w:rsidRPr="00BD6F31">
              <w:t>С 9 сентября и не позднее 14.00 по местному времени 19 сентября 2021 года</w:t>
            </w:r>
          </w:p>
        </w:tc>
        <w:tc>
          <w:tcPr>
            <w:tcW w:w="4961" w:type="dxa"/>
          </w:tcPr>
          <w:p w:rsidR="00371AB8" w:rsidRPr="00BD6F31" w:rsidRDefault="00371AB8" w:rsidP="002664B5">
            <w:pPr>
              <w:jc w:val="both"/>
            </w:pPr>
            <w:r w:rsidRPr="00BD6F31">
              <w:t>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Pr="00BD6F31" w:rsidRDefault="00371AB8" w:rsidP="002664B5">
            <w:r w:rsidRPr="00BD6F31">
              <w:t>Проведение голосования</w:t>
            </w:r>
          </w:p>
        </w:tc>
        <w:tc>
          <w:tcPr>
            <w:tcW w:w="3827" w:type="dxa"/>
          </w:tcPr>
          <w:p w:rsidR="00371AB8" w:rsidRPr="00BD6F31" w:rsidRDefault="00371AB8" w:rsidP="002664B5">
            <w:pPr>
              <w:autoSpaceDE w:val="0"/>
              <w:autoSpaceDN w:val="0"/>
              <w:adjustRightInd w:val="0"/>
              <w:outlineLvl w:val="2"/>
            </w:pPr>
            <w:r w:rsidRPr="00BD6F31">
              <w:t>17–19 сентября 2021 года с 8.00 до 20.00 по местному времени</w:t>
            </w:r>
          </w:p>
          <w:p w:rsidR="00371AB8" w:rsidRPr="00BD6F31" w:rsidRDefault="00371AB8" w:rsidP="002664B5">
            <w:pPr>
              <w:autoSpaceDE w:val="0"/>
              <w:autoSpaceDN w:val="0"/>
              <w:adjustRightInd w:val="0"/>
              <w:outlineLvl w:val="2"/>
            </w:pPr>
          </w:p>
        </w:tc>
        <w:tc>
          <w:tcPr>
            <w:tcW w:w="4961" w:type="dxa"/>
          </w:tcPr>
          <w:p w:rsidR="00371AB8" w:rsidRPr="00BD6F31" w:rsidRDefault="00371AB8" w:rsidP="002664B5">
            <w:pPr>
              <w:jc w:val="both"/>
            </w:pPr>
            <w:r w:rsidRPr="00BD6F31">
              <w:t>Участковые избирательные комиссии</w:t>
            </w:r>
          </w:p>
          <w:p w:rsidR="00371AB8" w:rsidRPr="00BD6F31" w:rsidRDefault="00371AB8" w:rsidP="002664B5">
            <w:pPr>
              <w:jc w:val="both"/>
            </w:pP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r>
              <w:t>З</w:t>
            </w:r>
          </w:p>
        </w:tc>
        <w:tc>
          <w:tcPr>
            <w:tcW w:w="5377" w:type="dxa"/>
          </w:tcPr>
          <w:p w:rsidR="00371AB8" w:rsidRPr="00BD6F31" w:rsidRDefault="00371AB8" w:rsidP="002664B5">
            <w:pPr>
              <w:jc w:val="both"/>
            </w:pPr>
            <w:r w:rsidRPr="00BD6F31">
              <w:t>Подсчет и погашение неиспользованных избирательных бюллетеней, находящихся в территориальных избирательных комиссиях</w:t>
            </w:r>
          </w:p>
          <w:p w:rsidR="00371AB8" w:rsidRPr="00BD6F31" w:rsidRDefault="00371AB8" w:rsidP="002664B5">
            <w:pPr>
              <w:jc w:val="both"/>
            </w:pPr>
          </w:p>
        </w:tc>
        <w:tc>
          <w:tcPr>
            <w:tcW w:w="3827" w:type="dxa"/>
          </w:tcPr>
          <w:p w:rsidR="00371AB8" w:rsidRPr="00BD6F31" w:rsidRDefault="00371AB8" w:rsidP="002664B5">
            <w:r w:rsidRPr="00BD6F31">
              <w:t>19 сентября 2021 года после окончания времени голосования</w:t>
            </w:r>
          </w:p>
          <w:p w:rsidR="00371AB8" w:rsidRPr="00BD6F31" w:rsidRDefault="00371AB8" w:rsidP="002664B5"/>
        </w:tc>
        <w:tc>
          <w:tcPr>
            <w:tcW w:w="4961" w:type="dxa"/>
          </w:tcPr>
          <w:p w:rsidR="00371AB8" w:rsidRPr="00BD6F31" w:rsidRDefault="00371AB8" w:rsidP="002664B5">
            <w:pPr>
              <w:jc w:val="both"/>
            </w:pPr>
            <w:r>
              <w:t>Зиминская районная т</w:t>
            </w:r>
            <w:r w:rsidRPr="00BD6F31">
              <w:t>ерриториальн</w:t>
            </w:r>
            <w:r>
              <w:t>ая избирательная комиссия</w:t>
            </w:r>
          </w:p>
          <w:p w:rsidR="00371AB8" w:rsidRPr="00BD6F31" w:rsidRDefault="00371AB8" w:rsidP="002664B5">
            <w:pPr>
              <w:jc w:val="both"/>
            </w:pP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Pr="00BD6F31" w:rsidRDefault="00371AB8" w:rsidP="002664B5">
            <w:pPr>
              <w:jc w:val="both"/>
            </w:pPr>
            <w:r w:rsidRPr="00BD6F31">
              <w:t>Подсчет голосов избирателей</w:t>
            </w:r>
          </w:p>
        </w:tc>
        <w:tc>
          <w:tcPr>
            <w:tcW w:w="3827" w:type="dxa"/>
          </w:tcPr>
          <w:p w:rsidR="00371AB8" w:rsidRPr="00BD6F31" w:rsidRDefault="00371AB8" w:rsidP="002664B5">
            <w:r w:rsidRPr="00BD6F31">
              <w:t>Сразу после окончания голосования и без перерыва до установления итогов голосования</w:t>
            </w:r>
          </w:p>
          <w:p w:rsidR="00371AB8" w:rsidRPr="00BD6F31" w:rsidRDefault="00371AB8" w:rsidP="002664B5"/>
        </w:tc>
        <w:tc>
          <w:tcPr>
            <w:tcW w:w="4961" w:type="dxa"/>
          </w:tcPr>
          <w:p w:rsidR="00371AB8" w:rsidRPr="00BD6F31" w:rsidRDefault="00371AB8" w:rsidP="002664B5">
            <w:pPr>
              <w:jc w:val="both"/>
            </w:pPr>
            <w:r w:rsidRPr="00BD6F31">
              <w:t>Участковые избирательные комиссии</w:t>
            </w:r>
          </w:p>
          <w:p w:rsidR="00371AB8" w:rsidRPr="00BD6F31" w:rsidRDefault="00371AB8" w:rsidP="002664B5">
            <w:pPr>
              <w:jc w:val="both"/>
            </w:pP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Pr="00BD6F31" w:rsidRDefault="00371AB8" w:rsidP="002664B5">
            <w:pPr>
              <w:jc w:val="both"/>
            </w:pPr>
            <w:r w:rsidRPr="00BD6F31">
              <w:t>Выдача заверенных копий протоколов участковой избирательной комиссии об итогах голосования лицам, указанным в ч. 5 ст. 32 Федерального закона 20-ФЗ</w:t>
            </w:r>
          </w:p>
          <w:p w:rsidR="00371AB8" w:rsidRPr="00BD6F31" w:rsidRDefault="00371AB8" w:rsidP="002664B5">
            <w:pPr>
              <w:jc w:val="both"/>
            </w:pPr>
          </w:p>
        </w:tc>
        <w:tc>
          <w:tcPr>
            <w:tcW w:w="3827" w:type="dxa"/>
          </w:tcPr>
          <w:p w:rsidR="00371AB8" w:rsidRPr="00BD6F31" w:rsidRDefault="00371AB8" w:rsidP="002664B5">
            <w:r w:rsidRPr="00BD6F31">
              <w:t>Немедленно после подписания протоколов участковой избирательной комиссии об итогах голосования</w:t>
            </w:r>
          </w:p>
        </w:tc>
        <w:tc>
          <w:tcPr>
            <w:tcW w:w="4961" w:type="dxa"/>
          </w:tcPr>
          <w:p w:rsidR="00371AB8" w:rsidRPr="00BD6F31" w:rsidRDefault="00371AB8" w:rsidP="002664B5">
            <w:pPr>
              <w:jc w:val="both"/>
            </w:pPr>
            <w:r w:rsidRPr="00BD6F31">
              <w:t>Участковые избирательные комиссии при обращении соответствующих лиц</w:t>
            </w:r>
          </w:p>
          <w:p w:rsidR="00371AB8" w:rsidRPr="00BD6F31" w:rsidRDefault="00371AB8" w:rsidP="002664B5">
            <w:pPr>
              <w:jc w:val="both"/>
            </w:pP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Pr="00BD6F31" w:rsidRDefault="00371AB8" w:rsidP="002664B5">
            <w:pPr>
              <w:jc w:val="both"/>
            </w:pPr>
            <w:r w:rsidRPr="00BD6F31">
              <w:t>Установление итогов голосования на соответствующей территории</w:t>
            </w:r>
          </w:p>
          <w:p w:rsidR="00371AB8" w:rsidRPr="00BD6F31" w:rsidRDefault="00371AB8" w:rsidP="002664B5">
            <w:pPr>
              <w:jc w:val="both"/>
            </w:pPr>
          </w:p>
        </w:tc>
        <w:tc>
          <w:tcPr>
            <w:tcW w:w="3827" w:type="dxa"/>
          </w:tcPr>
          <w:p w:rsidR="00371AB8" w:rsidRPr="00BD6F31" w:rsidRDefault="00371AB8" w:rsidP="002664B5">
            <w:r w:rsidRPr="00BD6F31">
              <w:t>Не позднее 21 сентября 2021 года</w:t>
            </w:r>
          </w:p>
          <w:p w:rsidR="00371AB8" w:rsidRPr="00BD6F31" w:rsidRDefault="00371AB8" w:rsidP="002664B5"/>
        </w:tc>
        <w:tc>
          <w:tcPr>
            <w:tcW w:w="4961" w:type="dxa"/>
          </w:tcPr>
          <w:p w:rsidR="00371AB8" w:rsidRPr="00BD6F31" w:rsidRDefault="00371AB8" w:rsidP="002664B5">
            <w:pPr>
              <w:jc w:val="both"/>
            </w:pPr>
            <w:r>
              <w:t>Зиминская районная т</w:t>
            </w:r>
            <w:r w:rsidRPr="00BD6F31">
              <w:t>ерриториальн</w:t>
            </w:r>
            <w:r>
              <w:t>ая избирательная комиссия</w:t>
            </w:r>
          </w:p>
          <w:p w:rsidR="00371AB8" w:rsidRPr="00BD6F31" w:rsidRDefault="00371AB8" w:rsidP="002664B5">
            <w:pPr>
              <w:jc w:val="both"/>
            </w:pPr>
          </w:p>
        </w:tc>
      </w:tr>
      <w:tr w:rsidR="00371AB8" w:rsidRPr="00BD6F31" w:rsidTr="002664B5">
        <w:trPr>
          <w:cantSplit/>
        </w:trPr>
        <w:tc>
          <w:tcPr>
            <w:tcW w:w="697" w:type="dxa"/>
          </w:tcPr>
          <w:p w:rsidR="00371AB8" w:rsidRPr="00BD6F31" w:rsidRDefault="00371AB8" w:rsidP="00371AB8">
            <w:pPr>
              <w:numPr>
                <w:ilvl w:val="0"/>
                <w:numId w:val="4"/>
              </w:numPr>
              <w:ind w:left="0" w:firstLine="0"/>
              <w:jc w:val="center"/>
            </w:pPr>
          </w:p>
        </w:tc>
        <w:tc>
          <w:tcPr>
            <w:tcW w:w="5377" w:type="dxa"/>
          </w:tcPr>
          <w:p w:rsidR="00371AB8" w:rsidRPr="00BD6F31" w:rsidRDefault="00371AB8" w:rsidP="002664B5">
            <w:pPr>
              <w:jc w:val="both"/>
            </w:pPr>
            <w:r w:rsidRPr="00BD6F31">
              <w:t>Выдача заверенных копий протоколов территориальной избирательной комиссии об итогах голосования лицам, указанным в ч. 5 ст. 32 Федерального закона 20-ФЗ</w:t>
            </w:r>
          </w:p>
          <w:p w:rsidR="00371AB8" w:rsidRPr="00BD6F31" w:rsidRDefault="00371AB8" w:rsidP="002664B5">
            <w:pPr>
              <w:jc w:val="both"/>
            </w:pPr>
          </w:p>
        </w:tc>
        <w:tc>
          <w:tcPr>
            <w:tcW w:w="3827" w:type="dxa"/>
          </w:tcPr>
          <w:p w:rsidR="00371AB8" w:rsidRPr="00BD6F31" w:rsidRDefault="00371AB8" w:rsidP="002664B5">
            <w:r w:rsidRPr="00BD6F31">
              <w:t>Незамедлительно после подписания протоколов территориальной избирательной комиссии об итогах голосования</w:t>
            </w:r>
          </w:p>
        </w:tc>
        <w:tc>
          <w:tcPr>
            <w:tcW w:w="4961" w:type="dxa"/>
          </w:tcPr>
          <w:p w:rsidR="00371AB8" w:rsidRPr="00BD6F31" w:rsidRDefault="00371AB8" w:rsidP="002664B5">
            <w:pPr>
              <w:jc w:val="both"/>
            </w:pPr>
            <w:r>
              <w:t>Зиминская районная т</w:t>
            </w:r>
            <w:r w:rsidRPr="00BD6F31">
              <w:t>ерриториальн</w:t>
            </w:r>
            <w:r>
              <w:t>ая избирательная комиссия</w:t>
            </w:r>
          </w:p>
          <w:p w:rsidR="00371AB8" w:rsidRPr="00BD6F31" w:rsidRDefault="00371AB8" w:rsidP="002664B5">
            <w:pPr>
              <w:jc w:val="both"/>
            </w:pPr>
            <w:r w:rsidRPr="00BD6F31">
              <w:t>при обращении соответствующих лиц</w:t>
            </w:r>
          </w:p>
          <w:p w:rsidR="00371AB8" w:rsidRPr="00BD6F31" w:rsidRDefault="00371AB8" w:rsidP="002664B5">
            <w:pPr>
              <w:jc w:val="both"/>
            </w:pPr>
          </w:p>
        </w:tc>
      </w:tr>
    </w:tbl>
    <w:p w:rsidR="00371AB8" w:rsidRPr="00D92F42" w:rsidRDefault="00371AB8" w:rsidP="00E81FAD">
      <w:pPr>
        <w:jc w:val="both"/>
        <w:rPr>
          <w:sz w:val="26"/>
          <w:szCs w:val="26"/>
        </w:rPr>
      </w:pPr>
    </w:p>
    <w:sectPr w:rsidR="00371AB8" w:rsidRPr="00D92F42" w:rsidSect="00371AB8">
      <w:pgSz w:w="16838" w:h="11906" w:orient="landscape"/>
      <w:pgMar w:top="851" w:right="70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01C9"/>
    <w:multiLevelType w:val="hybridMultilevel"/>
    <w:tmpl w:val="0188129A"/>
    <w:lvl w:ilvl="0" w:tplc="EA3472A4">
      <w:start w:val="1"/>
      <w:numFmt w:val="decimal"/>
      <w:lvlText w:val="%1"/>
      <w:lvlJc w:val="left"/>
      <w:pPr>
        <w:tabs>
          <w:tab w:val="num" w:pos="786"/>
        </w:tabs>
        <w:ind w:left="786" w:hanging="360"/>
      </w:pPr>
      <w:rPr>
        <w:rFonts w:hint="default"/>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584A4D48"/>
    <w:multiLevelType w:val="hybridMultilevel"/>
    <w:tmpl w:val="87D0B642"/>
    <w:lvl w:ilvl="0" w:tplc="D4C06ED6">
      <w:start w:val="1"/>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2" w15:restartNumberingAfterBreak="0">
    <w:nsid w:val="7B36186A"/>
    <w:multiLevelType w:val="hybridMultilevel"/>
    <w:tmpl w:val="AC942D68"/>
    <w:lvl w:ilvl="0" w:tplc="4FD06642">
      <w:start w:val="1"/>
      <w:numFmt w:val="decimal"/>
      <w:lvlText w:val="%1."/>
      <w:lvlJc w:val="left"/>
      <w:pPr>
        <w:tabs>
          <w:tab w:val="num" w:pos="1090"/>
        </w:tabs>
        <w:ind w:left="1090" w:hanging="9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FBA60A9"/>
    <w:multiLevelType w:val="hybridMultilevel"/>
    <w:tmpl w:val="F22E538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compat>
    <w:compatSetting w:name="compatibilityMode" w:uri="http://schemas.microsoft.com/office/word" w:val="12"/>
  </w:compat>
  <w:rsids>
    <w:rsidRoot w:val="000228F6"/>
    <w:rsid w:val="0001399C"/>
    <w:rsid w:val="000228F6"/>
    <w:rsid w:val="00036212"/>
    <w:rsid w:val="00051B29"/>
    <w:rsid w:val="00055A8C"/>
    <w:rsid w:val="00057CE8"/>
    <w:rsid w:val="000635EC"/>
    <w:rsid w:val="00071B1F"/>
    <w:rsid w:val="00085849"/>
    <w:rsid w:val="0008641D"/>
    <w:rsid w:val="000A178C"/>
    <w:rsid w:val="000E3AD8"/>
    <w:rsid w:val="000E4D28"/>
    <w:rsid w:val="001119FF"/>
    <w:rsid w:val="0014414A"/>
    <w:rsid w:val="0015251E"/>
    <w:rsid w:val="00197C16"/>
    <w:rsid w:val="001A3ACB"/>
    <w:rsid w:val="001D4E62"/>
    <w:rsid w:val="001E6B1A"/>
    <w:rsid w:val="001F213A"/>
    <w:rsid w:val="00204197"/>
    <w:rsid w:val="00211EEC"/>
    <w:rsid w:val="00236949"/>
    <w:rsid w:val="002526BB"/>
    <w:rsid w:val="002628C8"/>
    <w:rsid w:val="00263F7E"/>
    <w:rsid w:val="00270767"/>
    <w:rsid w:val="002909F4"/>
    <w:rsid w:val="002955EB"/>
    <w:rsid w:val="002A15AE"/>
    <w:rsid w:val="002A3864"/>
    <w:rsid w:val="002D07B3"/>
    <w:rsid w:val="002D121A"/>
    <w:rsid w:val="002D459D"/>
    <w:rsid w:val="002F1CD2"/>
    <w:rsid w:val="002F7CA2"/>
    <w:rsid w:val="002F7FCE"/>
    <w:rsid w:val="00306731"/>
    <w:rsid w:val="00313AB0"/>
    <w:rsid w:val="00321464"/>
    <w:rsid w:val="00321B8E"/>
    <w:rsid w:val="00325C12"/>
    <w:rsid w:val="003455CD"/>
    <w:rsid w:val="0034738D"/>
    <w:rsid w:val="003476A8"/>
    <w:rsid w:val="00356DD2"/>
    <w:rsid w:val="0036111F"/>
    <w:rsid w:val="00371AB8"/>
    <w:rsid w:val="00373F11"/>
    <w:rsid w:val="00390A25"/>
    <w:rsid w:val="003A2065"/>
    <w:rsid w:val="003B5953"/>
    <w:rsid w:val="003B6AC1"/>
    <w:rsid w:val="003F45F5"/>
    <w:rsid w:val="00402937"/>
    <w:rsid w:val="004035AA"/>
    <w:rsid w:val="00417E96"/>
    <w:rsid w:val="0042461D"/>
    <w:rsid w:val="004328F8"/>
    <w:rsid w:val="004369ED"/>
    <w:rsid w:val="00446EF7"/>
    <w:rsid w:val="004603DA"/>
    <w:rsid w:val="0047631A"/>
    <w:rsid w:val="0047699F"/>
    <w:rsid w:val="00485EF4"/>
    <w:rsid w:val="00486BF6"/>
    <w:rsid w:val="004A1F31"/>
    <w:rsid w:val="004B3476"/>
    <w:rsid w:val="00534652"/>
    <w:rsid w:val="00541A77"/>
    <w:rsid w:val="00554329"/>
    <w:rsid w:val="00556294"/>
    <w:rsid w:val="00566BC4"/>
    <w:rsid w:val="005A43CA"/>
    <w:rsid w:val="005B3687"/>
    <w:rsid w:val="005E2820"/>
    <w:rsid w:val="005F6972"/>
    <w:rsid w:val="0061238E"/>
    <w:rsid w:val="0063574B"/>
    <w:rsid w:val="00650E41"/>
    <w:rsid w:val="00682E5F"/>
    <w:rsid w:val="006A25AF"/>
    <w:rsid w:val="006A5862"/>
    <w:rsid w:val="006C1DE8"/>
    <w:rsid w:val="006C329A"/>
    <w:rsid w:val="006D1D35"/>
    <w:rsid w:val="006D454F"/>
    <w:rsid w:val="006D67C8"/>
    <w:rsid w:val="00700DF3"/>
    <w:rsid w:val="00702F27"/>
    <w:rsid w:val="00720B7A"/>
    <w:rsid w:val="00724B32"/>
    <w:rsid w:val="00753219"/>
    <w:rsid w:val="00757088"/>
    <w:rsid w:val="007617B7"/>
    <w:rsid w:val="00777509"/>
    <w:rsid w:val="00792DBD"/>
    <w:rsid w:val="007B128F"/>
    <w:rsid w:val="007C0D6B"/>
    <w:rsid w:val="007C3A51"/>
    <w:rsid w:val="007D4B8C"/>
    <w:rsid w:val="007D73D9"/>
    <w:rsid w:val="007E3A83"/>
    <w:rsid w:val="007E4B6E"/>
    <w:rsid w:val="007E5903"/>
    <w:rsid w:val="007F10EF"/>
    <w:rsid w:val="00823C75"/>
    <w:rsid w:val="00852039"/>
    <w:rsid w:val="00866F7A"/>
    <w:rsid w:val="00892FB7"/>
    <w:rsid w:val="00895344"/>
    <w:rsid w:val="008B0AE0"/>
    <w:rsid w:val="008B0F6A"/>
    <w:rsid w:val="008B60E0"/>
    <w:rsid w:val="008C7C98"/>
    <w:rsid w:val="008E13D7"/>
    <w:rsid w:val="008E57AA"/>
    <w:rsid w:val="009060E1"/>
    <w:rsid w:val="009146CB"/>
    <w:rsid w:val="00917069"/>
    <w:rsid w:val="0092596C"/>
    <w:rsid w:val="00931789"/>
    <w:rsid w:val="009345BD"/>
    <w:rsid w:val="009478B0"/>
    <w:rsid w:val="009502B0"/>
    <w:rsid w:val="00956D29"/>
    <w:rsid w:val="00961F4A"/>
    <w:rsid w:val="00972B0E"/>
    <w:rsid w:val="00972C99"/>
    <w:rsid w:val="009737B8"/>
    <w:rsid w:val="00975377"/>
    <w:rsid w:val="00977297"/>
    <w:rsid w:val="00996811"/>
    <w:rsid w:val="009A4E5F"/>
    <w:rsid w:val="009C251F"/>
    <w:rsid w:val="009D251F"/>
    <w:rsid w:val="009E1600"/>
    <w:rsid w:val="009E46A9"/>
    <w:rsid w:val="009E620B"/>
    <w:rsid w:val="00A26542"/>
    <w:rsid w:val="00A34A96"/>
    <w:rsid w:val="00A34AC0"/>
    <w:rsid w:val="00A3527B"/>
    <w:rsid w:val="00A57029"/>
    <w:rsid w:val="00A64750"/>
    <w:rsid w:val="00A65561"/>
    <w:rsid w:val="00A72A1A"/>
    <w:rsid w:val="00A758CC"/>
    <w:rsid w:val="00A851BC"/>
    <w:rsid w:val="00A86990"/>
    <w:rsid w:val="00A87DC6"/>
    <w:rsid w:val="00A93742"/>
    <w:rsid w:val="00AA3CF6"/>
    <w:rsid w:val="00AE2640"/>
    <w:rsid w:val="00AF6B01"/>
    <w:rsid w:val="00B03526"/>
    <w:rsid w:val="00B04709"/>
    <w:rsid w:val="00B349F9"/>
    <w:rsid w:val="00B543C6"/>
    <w:rsid w:val="00B9141B"/>
    <w:rsid w:val="00B91E4B"/>
    <w:rsid w:val="00BA2729"/>
    <w:rsid w:val="00BA4E0E"/>
    <w:rsid w:val="00BE1A6A"/>
    <w:rsid w:val="00BE3F39"/>
    <w:rsid w:val="00C01D38"/>
    <w:rsid w:val="00C05040"/>
    <w:rsid w:val="00C2785A"/>
    <w:rsid w:val="00C34F25"/>
    <w:rsid w:val="00C451D2"/>
    <w:rsid w:val="00C4666B"/>
    <w:rsid w:val="00C51ED7"/>
    <w:rsid w:val="00C65E7D"/>
    <w:rsid w:val="00C80E84"/>
    <w:rsid w:val="00CB18AA"/>
    <w:rsid w:val="00CC1EA9"/>
    <w:rsid w:val="00CC57E2"/>
    <w:rsid w:val="00CD0D16"/>
    <w:rsid w:val="00CD2B6F"/>
    <w:rsid w:val="00D20695"/>
    <w:rsid w:val="00D3560B"/>
    <w:rsid w:val="00D36E58"/>
    <w:rsid w:val="00D438F6"/>
    <w:rsid w:val="00D56606"/>
    <w:rsid w:val="00D6409E"/>
    <w:rsid w:val="00D73075"/>
    <w:rsid w:val="00D76A97"/>
    <w:rsid w:val="00D83D49"/>
    <w:rsid w:val="00D86117"/>
    <w:rsid w:val="00D87E9B"/>
    <w:rsid w:val="00D92F42"/>
    <w:rsid w:val="00DA1A70"/>
    <w:rsid w:val="00DA54DA"/>
    <w:rsid w:val="00DA5B9A"/>
    <w:rsid w:val="00DB419B"/>
    <w:rsid w:val="00DE00F1"/>
    <w:rsid w:val="00DE208A"/>
    <w:rsid w:val="00DE7B80"/>
    <w:rsid w:val="00DF295F"/>
    <w:rsid w:val="00E00AD7"/>
    <w:rsid w:val="00E423F5"/>
    <w:rsid w:val="00E469BD"/>
    <w:rsid w:val="00E61336"/>
    <w:rsid w:val="00E77316"/>
    <w:rsid w:val="00E77CB4"/>
    <w:rsid w:val="00E81FAD"/>
    <w:rsid w:val="00E82E8F"/>
    <w:rsid w:val="00E917FA"/>
    <w:rsid w:val="00E93C48"/>
    <w:rsid w:val="00EA787D"/>
    <w:rsid w:val="00EB2D6D"/>
    <w:rsid w:val="00EC3544"/>
    <w:rsid w:val="00EE3722"/>
    <w:rsid w:val="00EE6FAE"/>
    <w:rsid w:val="00EF2650"/>
    <w:rsid w:val="00F040C8"/>
    <w:rsid w:val="00F10CBB"/>
    <w:rsid w:val="00F15D28"/>
    <w:rsid w:val="00F554A9"/>
    <w:rsid w:val="00F6391A"/>
    <w:rsid w:val="00F717B3"/>
    <w:rsid w:val="00F87F4C"/>
    <w:rsid w:val="00FA2BB0"/>
    <w:rsid w:val="00FA2F80"/>
    <w:rsid w:val="00FC0EAA"/>
    <w:rsid w:val="00FC5130"/>
    <w:rsid w:val="00FD19BD"/>
    <w:rsid w:val="00FD26F1"/>
    <w:rsid w:val="00FD44D6"/>
    <w:rsid w:val="00FF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280566-D1F1-4C5F-B866-146682DA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1E"/>
    <w:rPr>
      <w:sz w:val="24"/>
      <w:szCs w:val="24"/>
    </w:rPr>
  </w:style>
  <w:style w:type="paragraph" w:styleId="2">
    <w:name w:val="heading 2"/>
    <w:basedOn w:val="a"/>
    <w:next w:val="a"/>
    <w:qFormat/>
    <w:rsid w:val="00FD26F1"/>
    <w:pPr>
      <w:keepNext/>
      <w:spacing w:before="240" w:after="60"/>
      <w:outlineLvl w:val="1"/>
    </w:pPr>
    <w:rPr>
      <w:rFonts w:ascii="Arial" w:hAnsi="Arial" w:cs="Arial"/>
      <w:b/>
      <w:bCs/>
      <w:i/>
      <w:iCs/>
      <w:sz w:val="28"/>
      <w:szCs w:val="28"/>
    </w:rPr>
  </w:style>
  <w:style w:type="paragraph" w:styleId="6">
    <w:name w:val="heading 6"/>
    <w:basedOn w:val="a"/>
    <w:next w:val="a"/>
    <w:qFormat/>
    <w:rsid w:val="000228F6"/>
    <w:pPr>
      <w:keepNext/>
      <w:ind w:left="360"/>
      <w:jc w:val="center"/>
      <w:outlineLvl w:val="5"/>
    </w:pPr>
    <w:rPr>
      <w:i/>
      <w:iCs/>
      <w:sz w:val="28"/>
    </w:rPr>
  </w:style>
  <w:style w:type="paragraph" w:styleId="7">
    <w:name w:val="heading 7"/>
    <w:basedOn w:val="a"/>
    <w:next w:val="a"/>
    <w:qFormat/>
    <w:rsid w:val="000228F6"/>
    <w:pPr>
      <w:keepNext/>
      <w:ind w:left="360"/>
      <w:jc w:val="both"/>
      <w:outlineLvl w:val="6"/>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251E"/>
    <w:pPr>
      <w:jc w:val="center"/>
    </w:pPr>
  </w:style>
  <w:style w:type="paragraph" w:styleId="a4">
    <w:name w:val="Block Text"/>
    <w:basedOn w:val="a"/>
    <w:uiPriority w:val="99"/>
    <w:rsid w:val="0015251E"/>
    <w:pPr>
      <w:widowControl w:val="0"/>
      <w:autoSpaceDE w:val="0"/>
      <w:autoSpaceDN w:val="0"/>
      <w:adjustRightInd w:val="0"/>
      <w:spacing w:before="100" w:line="160" w:lineRule="exact"/>
      <w:ind w:left="700" w:right="940"/>
      <w:jc w:val="center"/>
    </w:pPr>
    <w:rPr>
      <w:b/>
      <w:bCs/>
      <w:sz w:val="20"/>
      <w:szCs w:val="18"/>
    </w:rPr>
  </w:style>
  <w:style w:type="table" w:styleId="a5">
    <w:name w:val="Table Grid"/>
    <w:basedOn w:val="a1"/>
    <w:uiPriority w:val="59"/>
    <w:rsid w:val="0063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unhideWhenUsed/>
    <w:rsid w:val="00541A77"/>
    <w:rPr>
      <w:color w:val="0000FF"/>
      <w:u w:val="single"/>
    </w:rPr>
  </w:style>
  <w:style w:type="paragraph" w:styleId="a7">
    <w:name w:val="Balloon Text"/>
    <w:basedOn w:val="a"/>
    <w:link w:val="a8"/>
    <w:rsid w:val="009060E1"/>
    <w:rPr>
      <w:rFonts w:ascii="Tahoma" w:hAnsi="Tahoma"/>
      <w:sz w:val="16"/>
      <w:szCs w:val="16"/>
    </w:rPr>
  </w:style>
  <w:style w:type="character" w:customStyle="1" w:styleId="a8">
    <w:name w:val="Текст выноски Знак"/>
    <w:link w:val="a7"/>
    <w:rsid w:val="009060E1"/>
    <w:rPr>
      <w:rFonts w:ascii="Tahoma" w:hAnsi="Tahoma" w:cs="Tahoma"/>
      <w:sz w:val="16"/>
      <w:szCs w:val="16"/>
    </w:rPr>
  </w:style>
  <w:style w:type="paragraph" w:styleId="a9">
    <w:name w:val="No Spacing"/>
    <w:uiPriority w:val="1"/>
    <w:qFormat/>
    <w:rsid w:val="00C01D38"/>
    <w:rPr>
      <w:sz w:val="24"/>
      <w:szCs w:val="24"/>
    </w:rPr>
  </w:style>
  <w:style w:type="table" w:styleId="aa">
    <w:name w:val="Table Elegant"/>
    <w:basedOn w:val="a1"/>
    <w:rsid w:val="00C01D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
    <w:name w:val="Body Text 3"/>
    <w:basedOn w:val="a"/>
    <w:link w:val="30"/>
    <w:rsid w:val="00371AB8"/>
    <w:pPr>
      <w:spacing w:after="120"/>
    </w:pPr>
    <w:rPr>
      <w:sz w:val="16"/>
      <w:szCs w:val="16"/>
    </w:rPr>
  </w:style>
  <w:style w:type="character" w:customStyle="1" w:styleId="30">
    <w:name w:val="Основной текст 3 Знак"/>
    <w:basedOn w:val="a0"/>
    <w:link w:val="3"/>
    <w:rsid w:val="00371AB8"/>
    <w:rPr>
      <w:sz w:val="16"/>
      <w:szCs w:val="16"/>
    </w:rPr>
  </w:style>
  <w:style w:type="character" w:customStyle="1" w:styleId="iiianoaieou">
    <w:name w:val="iiia? no?aieou"/>
    <w:basedOn w:val="a0"/>
    <w:uiPriority w:val="99"/>
    <w:rsid w:val="00371AB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rzi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9AF1-7535-48FD-9FBD-79AC9F41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2076</Words>
  <Characters>11838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Администрация ЗМРО</Company>
  <LinksUpToDate>false</LinksUpToDate>
  <CharactersWithSpaces>13887</CharactersWithSpaces>
  <SharedDoc>false</SharedDoc>
  <HLinks>
    <vt:vector size="6" baseType="variant">
      <vt:variant>
        <vt:i4>17</vt:i4>
      </vt:variant>
      <vt:variant>
        <vt:i4>0</vt:i4>
      </vt:variant>
      <vt:variant>
        <vt:i4>0</vt:i4>
      </vt:variant>
      <vt:variant>
        <vt:i4>5</vt:i4>
      </vt:variant>
      <vt:variant>
        <vt:lpwstr>http://www.admirzima.ru/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надя</dc:creator>
  <cp:lastModifiedBy>Admin</cp:lastModifiedBy>
  <cp:revision>7</cp:revision>
  <cp:lastPrinted>2021-07-12T08:07:00Z</cp:lastPrinted>
  <dcterms:created xsi:type="dcterms:W3CDTF">2021-07-12T08:27:00Z</dcterms:created>
  <dcterms:modified xsi:type="dcterms:W3CDTF">2021-08-27T03:11:00Z</dcterms:modified>
</cp:coreProperties>
</file>