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B" w:rsidRDefault="006414DB" w:rsidP="00FD26F1">
      <w:pPr>
        <w:jc w:val="center"/>
        <w:rPr>
          <w:sz w:val="26"/>
        </w:rPr>
      </w:pPr>
    </w:p>
    <w:p w:rsidR="006A5862" w:rsidRDefault="005E1F69" w:rsidP="00FD26F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-95885</wp:posOffset>
            </wp:positionV>
            <wp:extent cx="544830" cy="685800"/>
            <wp:effectExtent l="19050" t="0" r="7620" b="0"/>
            <wp:wrapNone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4DB">
        <w:rPr>
          <w:sz w:val="26"/>
        </w:rPr>
        <w:t>-,</w:t>
      </w:r>
    </w:p>
    <w:p w:rsidR="006414DB" w:rsidRDefault="006414DB" w:rsidP="00FD26F1">
      <w:pPr>
        <w:jc w:val="center"/>
        <w:rPr>
          <w:sz w:val="26"/>
        </w:rPr>
      </w:pPr>
    </w:p>
    <w:p w:rsidR="006A5862" w:rsidRDefault="006A5862" w:rsidP="00FD26F1">
      <w:pPr>
        <w:jc w:val="center"/>
        <w:rPr>
          <w:sz w:val="26"/>
        </w:rPr>
      </w:pPr>
    </w:p>
    <w:p w:rsidR="006A5862" w:rsidRDefault="006A5862" w:rsidP="00FD26F1">
      <w:pPr>
        <w:jc w:val="center"/>
        <w:rPr>
          <w:sz w:val="26"/>
        </w:rPr>
      </w:pPr>
    </w:p>
    <w:p w:rsidR="00227226" w:rsidRDefault="00227226" w:rsidP="00FD26F1">
      <w:pPr>
        <w:jc w:val="center"/>
      </w:pPr>
    </w:p>
    <w:p w:rsidR="00FD26F1" w:rsidRPr="006329A7" w:rsidRDefault="00FD26F1" w:rsidP="00FD26F1">
      <w:pPr>
        <w:jc w:val="center"/>
      </w:pPr>
      <w:r w:rsidRPr="006329A7">
        <w:t>РОССИЙСКАЯ ФЕДЕРАЦИЯ</w:t>
      </w:r>
    </w:p>
    <w:p w:rsidR="00FD26F1" w:rsidRPr="006329A7" w:rsidRDefault="00FD26F1" w:rsidP="00FD26F1">
      <w:pPr>
        <w:jc w:val="center"/>
      </w:pPr>
      <w:r w:rsidRPr="006329A7">
        <w:t>ИРКУТСКАЯ ОБЛАСТЬ</w:t>
      </w:r>
    </w:p>
    <w:p w:rsidR="0063574B" w:rsidRPr="00FD26F1" w:rsidRDefault="0063574B" w:rsidP="00FD26F1">
      <w:pPr>
        <w:jc w:val="center"/>
        <w:rPr>
          <w:sz w:val="26"/>
        </w:rPr>
      </w:pPr>
    </w:p>
    <w:p w:rsidR="00FD26F1" w:rsidRPr="006329A7" w:rsidRDefault="00FD26F1" w:rsidP="00FD26F1">
      <w:pPr>
        <w:jc w:val="center"/>
        <w:rPr>
          <w:sz w:val="28"/>
          <w:szCs w:val="28"/>
        </w:rPr>
      </w:pPr>
      <w:r w:rsidRPr="006329A7">
        <w:rPr>
          <w:sz w:val="28"/>
          <w:szCs w:val="28"/>
        </w:rPr>
        <w:t>Администрация</w:t>
      </w:r>
    </w:p>
    <w:p w:rsidR="00FD26F1" w:rsidRPr="006329A7" w:rsidRDefault="00FD26F1" w:rsidP="00AA3CF6">
      <w:pPr>
        <w:jc w:val="center"/>
        <w:rPr>
          <w:sz w:val="28"/>
          <w:szCs w:val="28"/>
        </w:rPr>
      </w:pPr>
      <w:r w:rsidRPr="006329A7">
        <w:rPr>
          <w:sz w:val="28"/>
          <w:szCs w:val="28"/>
        </w:rPr>
        <w:t>Зиминского районного муниципального образования</w:t>
      </w:r>
    </w:p>
    <w:p w:rsidR="00E93BB2" w:rsidRDefault="00FD26F1" w:rsidP="00E93BB2">
      <w:pPr>
        <w:pStyle w:val="2"/>
        <w:jc w:val="center"/>
        <w:rPr>
          <w:rFonts w:ascii="Times New Roman" w:hAnsi="Times New Roman" w:cs="Times New Roman"/>
          <w:i w:val="0"/>
          <w:sz w:val="36"/>
        </w:rPr>
      </w:pPr>
      <w:r w:rsidRPr="00FD26F1">
        <w:rPr>
          <w:rFonts w:ascii="Times New Roman" w:hAnsi="Times New Roman" w:cs="Times New Roman"/>
          <w:i w:val="0"/>
          <w:sz w:val="36"/>
        </w:rPr>
        <w:t>П О С Т А Н О В Л Е Н И Е</w:t>
      </w:r>
    </w:p>
    <w:p w:rsidR="007C6E20" w:rsidRDefault="007C6E20" w:rsidP="006329A7">
      <w:pPr>
        <w:ind w:left="708"/>
        <w:rPr>
          <w:sz w:val="26"/>
        </w:rPr>
      </w:pPr>
    </w:p>
    <w:p w:rsidR="00FD26F1" w:rsidRPr="00B755EA" w:rsidRDefault="007C6E20" w:rsidP="006329A7">
      <w:pPr>
        <w:ind w:left="708"/>
        <w:rPr>
          <w:sz w:val="26"/>
        </w:rPr>
      </w:pPr>
      <w:r>
        <w:rPr>
          <w:sz w:val="26"/>
        </w:rPr>
        <w:t xml:space="preserve">              </w:t>
      </w:r>
      <w:proofErr w:type="gramStart"/>
      <w:r w:rsidR="003B79C4">
        <w:rPr>
          <w:sz w:val="26"/>
        </w:rPr>
        <w:t>о</w:t>
      </w:r>
      <w:r w:rsidR="00FF2213">
        <w:rPr>
          <w:sz w:val="26"/>
        </w:rPr>
        <w:t xml:space="preserve">т  </w:t>
      </w:r>
      <w:r w:rsidRPr="00B755EA">
        <w:rPr>
          <w:sz w:val="26"/>
        </w:rPr>
        <w:t>13</w:t>
      </w:r>
      <w:r w:rsidR="00756C2C" w:rsidRPr="00B755EA">
        <w:rPr>
          <w:sz w:val="26"/>
        </w:rPr>
        <w:t>.0</w:t>
      </w:r>
      <w:r w:rsidR="00FF2213" w:rsidRPr="00B755EA">
        <w:rPr>
          <w:sz w:val="26"/>
        </w:rPr>
        <w:t>7.20</w:t>
      </w:r>
      <w:r w:rsidR="003B79C4" w:rsidRPr="00B755EA">
        <w:rPr>
          <w:sz w:val="26"/>
        </w:rPr>
        <w:t>2</w:t>
      </w:r>
      <w:r w:rsidRPr="00B755EA">
        <w:rPr>
          <w:sz w:val="26"/>
        </w:rPr>
        <w:t>1</w:t>
      </w:r>
      <w:proofErr w:type="gramEnd"/>
      <w:r w:rsidR="00FF2213">
        <w:rPr>
          <w:sz w:val="26"/>
        </w:rPr>
        <w:t xml:space="preserve"> </w:t>
      </w:r>
      <w:r w:rsidR="006329A7" w:rsidRPr="006329A7">
        <w:rPr>
          <w:sz w:val="26"/>
        </w:rPr>
        <w:tab/>
      </w:r>
      <w:r w:rsidR="003B79C4">
        <w:rPr>
          <w:sz w:val="26"/>
        </w:rPr>
        <w:t xml:space="preserve">               </w:t>
      </w:r>
      <w:r w:rsidR="00CB18AA" w:rsidRPr="000E3AD8">
        <w:rPr>
          <w:sz w:val="26"/>
        </w:rPr>
        <w:t>г.</w:t>
      </w:r>
      <w:r w:rsidR="0063574B">
        <w:rPr>
          <w:sz w:val="26"/>
        </w:rPr>
        <w:t xml:space="preserve"> </w:t>
      </w:r>
      <w:r w:rsidR="000E3AD8">
        <w:rPr>
          <w:sz w:val="26"/>
        </w:rPr>
        <w:t xml:space="preserve">Зима  </w:t>
      </w:r>
      <w:r w:rsidR="007742DF">
        <w:rPr>
          <w:sz w:val="26"/>
        </w:rPr>
        <w:t xml:space="preserve"> </w:t>
      </w:r>
      <w:r w:rsidR="003B79C4">
        <w:rPr>
          <w:sz w:val="26"/>
        </w:rPr>
        <w:tab/>
      </w:r>
      <w:r w:rsidR="003B79C4">
        <w:rPr>
          <w:sz w:val="26"/>
        </w:rPr>
        <w:tab/>
      </w:r>
      <w:r w:rsidR="007742DF">
        <w:rPr>
          <w:sz w:val="26"/>
        </w:rPr>
        <w:t xml:space="preserve">    </w:t>
      </w:r>
      <w:r>
        <w:rPr>
          <w:sz w:val="26"/>
        </w:rPr>
        <w:t xml:space="preserve">          </w:t>
      </w:r>
      <w:r w:rsidR="005454CC" w:rsidRPr="00B755EA">
        <w:rPr>
          <w:sz w:val="26"/>
        </w:rPr>
        <w:t xml:space="preserve">№ </w:t>
      </w:r>
      <w:r w:rsidR="003B79C4" w:rsidRPr="00B755EA">
        <w:rPr>
          <w:sz w:val="26"/>
        </w:rPr>
        <w:t xml:space="preserve"> </w:t>
      </w:r>
      <w:r w:rsidRPr="00B755EA">
        <w:rPr>
          <w:sz w:val="26"/>
        </w:rPr>
        <w:t>542</w:t>
      </w:r>
    </w:p>
    <w:p w:rsidR="0063574B" w:rsidRDefault="0063574B" w:rsidP="00FD26F1">
      <w:pPr>
        <w:rPr>
          <w:sz w:val="26"/>
          <w:szCs w:val="26"/>
        </w:rPr>
      </w:pPr>
    </w:p>
    <w:tbl>
      <w:tblPr>
        <w:tblW w:w="14073" w:type="dxa"/>
        <w:tblLook w:val="04A0" w:firstRow="1" w:lastRow="0" w:firstColumn="1" w:lastColumn="0" w:noHBand="0" w:noVBand="1"/>
      </w:tblPr>
      <w:tblGrid>
        <w:gridCol w:w="9146"/>
        <w:gridCol w:w="4927"/>
      </w:tblGrid>
      <w:tr w:rsidR="0063574B" w:rsidRPr="007742DF" w:rsidTr="007742DF">
        <w:tc>
          <w:tcPr>
            <w:tcW w:w="9146" w:type="dxa"/>
          </w:tcPr>
          <w:p w:rsidR="00D21BCD" w:rsidRPr="007742DF" w:rsidRDefault="00D21BCD" w:rsidP="00D21BCD">
            <w:pPr>
              <w:jc w:val="both"/>
            </w:pPr>
            <w:r w:rsidRPr="007742DF">
              <w:t xml:space="preserve">О выделении специальных мест </w:t>
            </w:r>
          </w:p>
          <w:p w:rsidR="00D21BCD" w:rsidRPr="007742DF" w:rsidRDefault="00D21BCD" w:rsidP="00D21BCD">
            <w:pPr>
              <w:jc w:val="both"/>
            </w:pPr>
            <w:r w:rsidRPr="007742DF">
              <w:t>для размещения предвыборных</w:t>
            </w:r>
          </w:p>
          <w:p w:rsidR="0063574B" w:rsidRPr="007742DF" w:rsidRDefault="00D21BCD" w:rsidP="00D21BCD">
            <w:pPr>
              <w:jc w:val="both"/>
            </w:pPr>
            <w:r w:rsidRPr="007742DF">
              <w:t>печатных агитационных материалов</w:t>
            </w:r>
          </w:p>
          <w:p w:rsidR="007742DF" w:rsidRPr="007742DF" w:rsidRDefault="007742DF" w:rsidP="00BD3A74">
            <w:pPr>
              <w:jc w:val="both"/>
            </w:pPr>
          </w:p>
        </w:tc>
        <w:tc>
          <w:tcPr>
            <w:tcW w:w="4927" w:type="dxa"/>
          </w:tcPr>
          <w:p w:rsidR="0063574B" w:rsidRPr="007742DF" w:rsidRDefault="0063574B" w:rsidP="00D21BCD">
            <w:pPr>
              <w:jc w:val="both"/>
            </w:pPr>
          </w:p>
        </w:tc>
      </w:tr>
    </w:tbl>
    <w:p w:rsidR="007C6E20" w:rsidRPr="0063574B" w:rsidRDefault="007C6E20" w:rsidP="007C6E20">
      <w:pPr>
        <w:ind w:firstLine="708"/>
        <w:jc w:val="both"/>
      </w:pPr>
      <w:r>
        <w:t>В</w:t>
      </w:r>
      <w:r w:rsidRPr="00B41D4D">
        <w:t xml:space="preserve"> целях обеспечения подготовки и проведения выборов</w:t>
      </w:r>
      <w:r>
        <w:t xml:space="preserve"> </w:t>
      </w:r>
      <w:r w:rsidR="00373A30" w:rsidRPr="00DA5B9A">
        <w:rPr>
          <w:sz w:val="25"/>
          <w:szCs w:val="25"/>
        </w:rPr>
        <w:t xml:space="preserve"> депутатов Государственной Думы Федерального Собрания Российской Федерации </w:t>
      </w:r>
      <w:r w:rsidR="00373A30">
        <w:rPr>
          <w:sz w:val="25"/>
          <w:szCs w:val="25"/>
        </w:rPr>
        <w:t>восьмого</w:t>
      </w:r>
      <w:r w:rsidR="00373A30" w:rsidRPr="00DA5B9A">
        <w:rPr>
          <w:sz w:val="25"/>
          <w:szCs w:val="25"/>
        </w:rPr>
        <w:t xml:space="preserve"> созыва в единый день голосования 19 сентября 2021 года</w:t>
      </w:r>
      <w:r w:rsidR="00373A30">
        <w:t xml:space="preserve"> </w:t>
      </w:r>
      <w:r>
        <w:t>на территории Зиминского района</w:t>
      </w:r>
      <w:r w:rsidR="00373A30">
        <w:t>,</w:t>
      </w:r>
      <w:r>
        <w:t xml:space="preserve"> в соответствии с пунктом 7</w:t>
      </w:r>
      <w:r w:rsidRPr="0063574B">
        <w:t xml:space="preserve"> ста</w:t>
      </w:r>
      <w:r>
        <w:t>тьи 54</w:t>
      </w:r>
      <w:r w:rsidRPr="0063574B">
        <w:t xml:space="preserve"> Федерального закона от 12</w:t>
      </w:r>
      <w:r>
        <w:t>.06.</w:t>
      </w:r>
      <w:r w:rsidRPr="0063574B">
        <w:t>2002 г</w:t>
      </w:r>
      <w:r>
        <w:t>.</w:t>
      </w:r>
      <w:r w:rsidRPr="0063574B">
        <w:t xml:space="preserve"> №</w:t>
      </w:r>
      <w:r>
        <w:t xml:space="preserve"> </w:t>
      </w:r>
      <w:r w:rsidRPr="0063574B">
        <w:t>67-ФЗ «Об основных гарантиях избирательных прав и права на участие в референдуме граждан Российской Федерации»,</w:t>
      </w:r>
      <w:r>
        <w:t xml:space="preserve"> пунктом 9 статьи 68 Федерального закона от 22.02.2014 года № 20-ФЗ « О выборах депутатов Государственной Думы Федерального Собрания Российской Федерации», </w:t>
      </w:r>
      <w:r w:rsidRPr="0063574B">
        <w:t>ст</w:t>
      </w:r>
      <w:r w:rsidR="00373A30">
        <w:t>атьями</w:t>
      </w:r>
      <w:r w:rsidRPr="0063574B"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D3A74" w:rsidRDefault="00BD3A74" w:rsidP="0063574B">
      <w:pPr>
        <w:jc w:val="both"/>
      </w:pPr>
    </w:p>
    <w:p w:rsidR="00FE6FAB" w:rsidRDefault="00556294" w:rsidP="0063574B">
      <w:pPr>
        <w:jc w:val="both"/>
      </w:pPr>
      <w:r w:rsidRPr="007742DF">
        <w:t>ПОСТАНОВЛЯЕТ</w:t>
      </w:r>
      <w:r w:rsidR="0063574B" w:rsidRPr="007742DF">
        <w:t>:</w:t>
      </w:r>
    </w:p>
    <w:p w:rsidR="00EB4667" w:rsidRPr="007742DF" w:rsidRDefault="00EB4667" w:rsidP="0063574B">
      <w:pPr>
        <w:jc w:val="both"/>
      </w:pPr>
    </w:p>
    <w:p w:rsidR="008448D8" w:rsidRPr="008448D8" w:rsidRDefault="008448D8" w:rsidP="00060D03">
      <w:pPr>
        <w:tabs>
          <w:tab w:val="left" w:pos="890"/>
        </w:tabs>
        <w:suppressAutoHyphens/>
        <w:jc w:val="both"/>
      </w:pPr>
      <w:r>
        <w:t xml:space="preserve">             1. В</w:t>
      </w:r>
      <w:r w:rsidRPr="008448D8">
        <w:t>ыделить и оборудовать на территории избирательных участков, образованных на территории Зиминского</w:t>
      </w:r>
      <w:r w:rsidR="003D6771">
        <w:t xml:space="preserve"> района</w:t>
      </w:r>
      <w:r w:rsidRPr="008448D8">
        <w:t xml:space="preserve"> специальные места для размещения предвыборных печатных агитационных материалов, для проведения выборов </w:t>
      </w:r>
      <w:r w:rsidR="00373A30" w:rsidRPr="00DA5B9A">
        <w:rPr>
          <w:sz w:val="25"/>
          <w:szCs w:val="25"/>
        </w:rPr>
        <w:t xml:space="preserve">депутатов Государственной Думы Федерального Собрания Российской Федерации </w:t>
      </w:r>
      <w:r w:rsidR="00373A30">
        <w:rPr>
          <w:sz w:val="25"/>
          <w:szCs w:val="25"/>
        </w:rPr>
        <w:t>восьмого</w:t>
      </w:r>
      <w:r w:rsidR="00373A30" w:rsidRPr="00DA5B9A">
        <w:rPr>
          <w:sz w:val="25"/>
          <w:szCs w:val="25"/>
        </w:rPr>
        <w:t xml:space="preserve"> созыва в единый день голосования 19 сентября 2021 года</w:t>
      </w:r>
      <w:r w:rsidR="00373A30" w:rsidRPr="008448D8">
        <w:t xml:space="preserve"> </w:t>
      </w:r>
      <w:r w:rsidRPr="008448D8">
        <w:t xml:space="preserve">согласно приложению к </w:t>
      </w:r>
      <w:proofErr w:type="gramStart"/>
      <w:r w:rsidRPr="008448D8">
        <w:t>настоящему  постановлению</w:t>
      </w:r>
      <w:proofErr w:type="gramEnd"/>
      <w:r w:rsidRPr="008448D8">
        <w:t>.</w:t>
      </w:r>
    </w:p>
    <w:p w:rsidR="008448D8" w:rsidRPr="00367065" w:rsidRDefault="008448D8" w:rsidP="00060D03">
      <w:pPr>
        <w:tabs>
          <w:tab w:val="left" w:pos="890"/>
        </w:tabs>
        <w:suppressAutoHyphens/>
        <w:jc w:val="both"/>
      </w:pPr>
      <w:r>
        <w:t xml:space="preserve">            </w:t>
      </w:r>
      <w:r w:rsidRPr="003F78BE">
        <w:t xml:space="preserve">2. Рекомендовать </w:t>
      </w:r>
      <w:proofErr w:type="gramStart"/>
      <w:r w:rsidRPr="003F78BE">
        <w:t>главам  сельских</w:t>
      </w:r>
      <w:proofErr w:type="gramEnd"/>
      <w:r w:rsidRPr="003F78BE">
        <w:t xml:space="preserve"> поселений Зиминского района  оборудовать специальные места для размещения </w:t>
      </w:r>
      <w:r>
        <w:t xml:space="preserve">предвыборных </w:t>
      </w:r>
      <w:r w:rsidRPr="003F78BE">
        <w:t>печатных агитационных материалов</w:t>
      </w:r>
      <w:r>
        <w:t xml:space="preserve"> </w:t>
      </w:r>
      <w:r w:rsidRPr="003F78BE">
        <w:t xml:space="preserve"> для проведения </w:t>
      </w:r>
      <w:r w:rsidR="00373A30" w:rsidRPr="00DA5B9A">
        <w:rPr>
          <w:sz w:val="25"/>
          <w:szCs w:val="25"/>
        </w:rPr>
        <w:t xml:space="preserve">выборов депутатов Государственной Думы Федерального Собрания Российской Федерации </w:t>
      </w:r>
      <w:r w:rsidR="00373A30">
        <w:rPr>
          <w:sz w:val="25"/>
          <w:szCs w:val="25"/>
        </w:rPr>
        <w:t>восьмого</w:t>
      </w:r>
      <w:r w:rsidR="00373A30" w:rsidRPr="00DA5B9A">
        <w:rPr>
          <w:sz w:val="25"/>
          <w:szCs w:val="25"/>
        </w:rPr>
        <w:t xml:space="preserve"> созыва в единый день голосования</w:t>
      </w:r>
      <w:r w:rsidR="00373A30">
        <w:rPr>
          <w:sz w:val="25"/>
          <w:szCs w:val="25"/>
        </w:rPr>
        <w:t>,</w:t>
      </w:r>
      <w:r w:rsidR="00373A30" w:rsidRPr="00DA5B9A">
        <w:rPr>
          <w:sz w:val="25"/>
          <w:szCs w:val="25"/>
        </w:rPr>
        <w:t xml:space="preserve"> </w:t>
      </w:r>
      <w:r w:rsidR="00373A30" w:rsidRPr="003F78BE">
        <w:t xml:space="preserve"> </w:t>
      </w:r>
      <w:r w:rsidRPr="003F78BE">
        <w:t>назначенных на 1</w:t>
      </w:r>
      <w:r w:rsidR="00373A30">
        <w:t>9</w:t>
      </w:r>
      <w:r w:rsidRPr="003F78BE">
        <w:t xml:space="preserve"> сентября 202</w:t>
      </w:r>
      <w:r w:rsidR="00373A30">
        <w:t>1</w:t>
      </w:r>
      <w:r w:rsidRPr="003F78BE">
        <w:t xml:space="preserve"> года, указанные в пункте 1 настоящего постановления.</w:t>
      </w:r>
    </w:p>
    <w:p w:rsidR="000E668D" w:rsidRPr="008448D8" w:rsidRDefault="0015028F" w:rsidP="00060D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8D8">
        <w:rPr>
          <w:rFonts w:ascii="Times New Roman" w:hAnsi="Times New Roman"/>
          <w:sz w:val="24"/>
          <w:szCs w:val="24"/>
        </w:rPr>
        <w:t>3</w:t>
      </w:r>
      <w:r w:rsidR="000E668D" w:rsidRPr="008448D8">
        <w:rPr>
          <w:rFonts w:ascii="Times New Roman" w:hAnsi="Times New Roman"/>
          <w:sz w:val="24"/>
          <w:szCs w:val="24"/>
        </w:rPr>
        <w:t xml:space="preserve">. </w:t>
      </w:r>
      <w:r w:rsidR="00373A30">
        <w:rPr>
          <w:rFonts w:ascii="Times New Roman" w:hAnsi="Times New Roman"/>
          <w:sz w:val="24"/>
          <w:szCs w:val="24"/>
        </w:rPr>
        <w:t>Н</w:t>
      </w:r>
      <w:r w:rsidR="000E668D" w:rsidRPr="008448D8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373A30">
        <w:rPr>
          <w:rFonts w:ascii="Times New Roman" w:hAnsi="Times New Roman"/>
          <w:sz w:val="24"/>
          <w:szCs w:val="24"/>
        </w:rPr>
        <w:t xml:space="preserve">опубликовать </w:t>
      </w:r>
      <w:r w:rsidR="000E668D" w:rsidRPr="008448D8">
        <w:rPr>
          <w:rFonts w:ascii="Times New Roman" w:hAnsi="Times New Roman"/>
          <w:sz w:val="24"/>
          <w:szCs w:val="24"/>
        </w:rPr>
        <w:t>в информационно-аналитическом, общественно-политическом еженедельнике «Вестник района» и разместить на официальном сайте администрац</w:t>
      </w:r>
      <w:r w:rsidR="001379F6" w:rsidRPr="008448D8">
        <w:rPr>
          <w:rFonts w:ascii="Times New Roman" w:hAnsi="Times New Roman"/>
          <w:sz w:val="24"/>
          <w:szCs w:val="24"/>
        </w:rPr>
        <w:t>ии Зиминского  районного муниципального образования</w:t>
      </w:r>
      <w:r w:rsidR="000E668D" w:rsidRPr="008448D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E668D" w:rsidRPr="008448D8">
          <w:rPr>
            <w:rFonts w:ascii="Times New Roman" w:hAnsi="Times New Roman"/>
            <w:sz w:val="24"/>
            <w:szCs w:val="24"/>
          </w:rPr>
          <w:t>www.rzima.ru</w:t>
        </w:r>
      </w:hyperlink>
      <w:r w:rsidR="001379F6" w:rsidRPr="008448D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E6FAB" w:rsidRDefault="0015028F" w:rsidP="00060D03">
      <w:pPr>
        <w:ind w:firstLine="709"/>
        <w:jc w:val="both"/>
      </w:pPr>
      <w:r w:rsidRPr="007742DF">
        <w:t>4</w:t>
      </w:r>
      <w:r w:rsidR="00EB4667">
        <w:t>. Контроль</w:t>
      </w:r>
      <w:r w:rsidR="00C65E7D" w:rsidRPr="007742DF">
        <w:t xml:space="preserve"> исполнени</w:t>
      </w:r>
      <w:r w:rsidR="00EB4667">
        <w:t>я</w:t>
      </w:r>
      <w:r w:rsidR="00C65E7D" w:rsidRPr="007742DF">
        <w:t xml:space="preserve"> настоящего постановления возложить </w:t>
      </w:r>
      <w:r w:rsidR="000B116B" w:rsidRPr="007742DF">
        <w:t xml:space="preserve">на </w:t>
      </w:r>
      <w:r w:rsidR="00207B05" w:rsidRPr="007742DF">
        <w:t xml:space="preserve">управляющего делами администрации Зиминского районного муниципального образования </w:t>
      </w:r>
      <w:proofErr w:type="spellStart"/>
      <w:r w:rsidR="00207B05" w:rsidRPr="007742DF">
        <w:t>Тютневу</w:t>
      </w:r>
      <w:proofErr w:type="spellEnd"/>
      <w:r w:rsidR="00207B05" w:rsidRPr="007742DF">
        <w:t xml:space="preserve"> Т.Е.</w:t>
      </w:r>
    </w:p>
    <w:p w:rsidR="008448D8" w:rsidRDefault="008448D8" w:rsidP="00EB4667">
      <w:pPr>
        <w:jc w:val="both"/>
      </w:pPr>
    </w:p>
    <w:p w:rsidR="00060D03" w:rsidRDefault="00060D03" w:rsidP="00EB4667">
      <w:pPr>
        <w:jc w:val="both"/>
      </w:pPr>
    </w:p>
    <w:p w:rsidR="0015028F" w:rsidRPr="007742DF" w:rsidRDefault="00EC3544" w:rsidP="00EB4667">
      <w:pPr>
        <w:jc w:val="both"/>
      </w:pPr>
      <w:r w:rsidRPr="007742DF">
        <w:t xml:space="preserve">Мэр </w:t>
      </w:r>
      <w:r w:rsidR="0015028F" w:rsidRPr="007742DF">
        <w:t xml:space="preserve">Зиминского районного </w:t>
      </w:r>
    </w:p>
    <w:p w:rsidR="00FD26F1" w:rsidRDefault="0015028F" w:rsidP="00EB4667">
      <w:pPr>
        <w:jc w:val="both"/>
      </w:pPr>
      <w:r w:rsidRPr="007742DF">
        <w:t>муниципального образования</w:t>
      </w:r>
      <w:r w:rsidR="006A5862" w:rsidRPr="007742DF">
        <w:tab/>
      </w:r>
      <w:r w:rsidR="006A5862" w:rsidRPr="007742DF">
        <w:tab/>
      </w:r>
      <w:r w:rsidR="006A5862" w:rsidRPr="007742DF">
        <w:tab/>
      </w:r>
      <w:r w:rsidRPr="007742DF">
        <w:t xml:space="preserve">          </w:t>
      </w:r>
      <w:r w:rsidR="0063574B" w:rsidRPr="007742DF">
        <w:t xml:space="preserve">   </w:t>
      </w:r>
      <w:r w:rsidR="00EB4667">
        <w:t xml:space="preserve">                                    </w:t>
      </w:r>
      <w:r w:rsidR="0063574B" w:rsidRPr="007742DF">
        <w:t xml:space="preserve">   </w:t>
      </w:r>
      <w:r w:rsidR="00EC3544" w:rsidRPr="007742DF">
        <w:t>Н.В</w:t>
      </w:r>
      <w:r w:rsidR="00C80E84" w:rsidRPr="007742DF">
        <w:t>.</w:t>
      </w:r>
      <w:r w:rsidR="007617B7" w:rsidRPr="007742DF">
        <w:t xml:space="preserve"> </w:t>
      </w:r>
      <w:r w:rsidR="00EC3544" w:rsidRPr="007742DF">
        <w:t>Никитина</w:t>
      </w:r>
    </w:p>
    <w:p w:rsidR="00EA6EEC" w:rsidRDefault="00EA6EEC" w:rsidP="00EB4667">
      <w:pPr>
        <w:jc w:val="both"/>
      </w:pPr>
    </w:p>
    <w:p w:rsidR="00EA6EEC" w:rsidRDefault="00EA6EEC" w:rsidP="00EB4667">
      <w:pPr>
        <w:jc w:val="both"/>
      </w:pPr>
    </w:p>
    <w:p w:rsidR="00EA6EEC" w:rsidRDefault="00EA6EEC" w:rsidP="00EB4667">
      <w:pPr>
        <w:jc w:val="both"/>
      </w:pPr>
    </w:p>
    <w:p w:rsidR="00060D03" w:rsidRDefault="00060D03" w:rsidP="00A82CB3"/>
    <w:p w:rsidR="00A61A33" w:rsidRDefault="00A61A33" w:rsidP="005C1D15">
      <w:pPr>
        <w:jc w:val="right"/>
      </w:pPr>
    </w:p>
    <w:p w:rsidR="00D87E9B" w:rsidRPr="00792DBD" w:rsidRDefault="00D87E9B" w:rsidP="005C1D15">
      <w:pPr>
        <w:jc w:val="right"/>
      </w:pPr>
      <w:r w:rsidRPr="00792DBD">
        <w:t>Приложение</w:t>
      </w:r>
    </w:p>
    <w:p w:rsidR="00D87E9B" w:rsidRPr="00792DBD" w:rsidRDefault="00D87E9B" w:rsidP="00D87E9B">
      <w:pPr>
        <w:jc w:val="right"/>
      </w:pPr>
      <w:r w:rsidRPr="00792DBD">
        <w:t>к  постановлению администрации</w:t>
      </w:r>
    </w:p>
    <w:p w:rsidR="00D87E9B" w:rsidRPr="00792DBD" w:rsidRDefault="00D87E9B" w:rsidP="00D87E9B">
      <w:pPr>
        <w:jc w:val="right"/>
      </w:pPr>
      <w:r w:rsidRPr="00792DBD">
        <w:t>Зиминского районного</w:t>
      </w:r>
    </w:p>
    <w:p w:rsidR="00D87E9B" w:rsidRPr="00792DBD" w:rsidRDefault="00D87E9B" w:rsidP="00D87E9B">
      <w:pPr>
        <w:jc w:val="right"/>
      </w:pPr>
      <w:r w:rsidRPr="00792DBD">
        <w:t>муниципального образования</w:t>
      </w:r>
    </w:p>
    <w:p w:rsidR="00D87E9B" w:rsidRPr="00792DBD" w:rsidRDefault="00792DBD" w:rsidP="00D87E9B">
      <w:pPr>
        <w:jc w:val="right"/>
      </w:pPr>
      <w:r>
        <w:t xml:space="preserve"> от</w:t>
      </w:r>
      <w:r w:rsidR="000A76A6">
        <w:t xml:space="preserve"> </w:t>
      </w:r>
      <w:r w:rsidR="00C44449" w:rsidRPr="00B755EA">
        <w:t>13</w:t>
      </w:r>
      <w:r w:rsidR="00FF2213" w:rsidRPr="00B755EA">
        <w:t>.07.20</w:t>
      </w:r>
      <w:r w:rsidR="004B1F76" w:rsidRPr="00B755EA">
        <w:t>2</w:t>
      </w:r>
      <w:r w:rsidR="00C44449" w:rsidRPr="00B755EA">
        <w:t>1</w:t>
      </w:r>
      <w:r w:rsidR="00D87E9B" w:rsidRPr="00B755EA">
        <w:t xml:space="preserve"> </w:t>
      </w:r>
      <w:bookmarkStart w:id="0" w:name="_GoBack"/>
      <w:bookmarkEnd w:id="0"/>
      <w:r w:rsidR="00D87E9B" w:rsidRPr="00B755EA">
        <w:t xml:space="preserve"> № </w:t>
      </w:r>
      <w:r w:rsidR="00C44449" w:rsidRPr="00B755EA">
        <w:t>542</w:t>
      </w:r>
      <w:r w:rsidR="00FF2213">
        <w:t xml:space="preserve"> </w:t>
      </w:r>
    </w:p>
    <w:p w:rsidR="000E668D" w:rsidRDefault="000E668D" w:rsidP="000E668D">
      <w:pPr>
        <w:jc w:val="both"/>
        <w:rPr>
          <w:sz w:val="28"/>
          <w:szCs w:val="28"/>
        </w:rPr>
      </w:pPr>
    </w:p>
    <w:p w:rsidR="004B1F76" w:rsidRDefault="004B1F76" w:rsidP="004B1F76">
      <w:pPr>
        <w:jc w:val="center"/>
      </w:pPr>
      <w:r>
        <w:t>СПЕЦИАЛЬНЫЕ МЕСТА</w:t>
      </w:r>
    </w:p>
    <w:p w:rsidR="004B1F76" w:rsidRDefault="004B1F76" w:rsidP="004B1F76">
      <w:pPr>
        <w:jc w:val="center"/>
      </w:pPr>
      <w:r>
        <w:t xml:space="preserve">ДЛЯ РАЗМЕЩЕНИЯ </w:t>
      </w:r>
      <w:r w:rsidR="003D6771">
        <w:t xml:space="preserve">ПРЕДВЫБОРНЫХ </w:t>
      </w:r>
      <w:r>
        <w:t>ПЕЧАТНЫХ АГИТАЦИОННЫХ МАТЕРИАЛОВ</w:t>
      </w:r>
    </w:p>
    <w:p w:rsidR="003D6771" w:rsidRDefault="003D6771" w:rsidP="004B1F76">
      <w:pPr>
        <w:jc w:val="center"/>
      </w:pPr>
      <w:r>
        <w:t>ДЛЯ ПРОВЕДЕНИЯ ВЫБОРОВ ДЕПУТАТОВ ГОСУДАРСТВЕННОЙ ДУМЫ ФЕДЕРАЛЬНОГО СОБРАНИЯ РОССИЙСКОЙ ФЕДЕРАЦИИ ВОСЬМОГО СОЗЫВА В ЕДИНЫЙ ДЕНЬ ГОЛОСОВАНИЯ 19 СЕНТЯБРЯ 2021 ГОДА</w:t>
      </w:r>
    </w:p>
    <w:p w:rsidR="004B1F76" w:rsidRPr="000E668D" w:rsidRDefault="004B1F76" w:rsidP="004B1F76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187"/>
      </w:tblGrid>
      <w:tr w:rsidR="004B1F76" w:rsidRPr="00A240EA" w:rsidTr="00A61A33">
        <w:tc>
          <w:tcPr>
            <w:tcW w:w="567" w:type="dxa"/>
          </w:tcPr>
          <w:p w:rsidR="004B1F76" w:rsidRPr="00A240EA" w:rsidRDefault="004B1F76" w:rsidP="0054161D">
            <w:pPr>
              <w:jc w:val="both"/>
            </w:pPr>
            <w:r w:rsidRPr="00A240EA">
              <w:t>№ п/п</w:t>
            </w:r>
          </w:p>
        </w:tc>
        <w:tc>
          <w:tcPr>
            <w:tcW w:w="1276" w:type="dxa"/>
          </w:tcPr>
          <w:p w:rsidR="004B1F76" w:rsidRPr="00A240EA" w:rsidRDefault="004B1F76" w:rsidP="0054161D">
            <w:pPr>
              <w:jc w:val="both"/>
            </w:pPr>
            <w:r w:rsidRPr="00A240EA">
              <w:t>Номер избирательного участка</w:t>
            </w:r>
          </w:p>
        </w:tc>
        <w:tc>
          <w:tcPr>
            <w:tcW w:w="8187" w:type="dxa"/>
          </w:tcPr>
          <w:p w:rsidR="004B1F76" w:rsidRPr="00A240EA" w:rsidRDefault="004B1F76" w:rsidP="0054161D">
            <w:pPr>
              <w:jc w:val="both"/>
            </w:pPr>
            <w:r w:rsidRPr="00A240EA">
              <w:t>Специальные места для размещения агитационных и информационных материалов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 xml:space="preserve">492 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Батама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ул.Ленина</w:t>
            </w:r>
            <w:proofErr w:type="spellEnd"/>
            <w:r w:rsidRPr="00A5097B">
              <w:t>, 37 «а», здание Дома культуры «Сибирь»</w:t>
            </w:r>
            <w:r w:rsidR="002B08A5">
              <w:t xml:space="preserve"> МКУК </w:t>
            </w:r>
            <w:r w:rsidR="005D3DE0">
              <w:t>«</w:t>
            </w:r>
            <w:proofErr w:type="gramStart"/>
            <w:r w:rsidR="002B08A5">
              <w:t xml:space="preserve">КДЦ </w:t>
            </w:r>
            <w:r w:rsidR="005D3DE0">
              <w:t xml:space="preserve"> </w:t>
            </w:r>
            <w:r w:rsidR="002B08A5">
              <w:t>Батаминского</w:t>
            </w:r>
            <w:proofErr w:type="gramEnd"/>
            <w:r w:rsidR="002B08A5">
              <w:t xml:space="preserve"> МО»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Батама</w:t>
            </w:r>
            <w:proofErr w:type="spellEnd"/>
            <w:r w:rsidRPr="00A5097B">
              <w:t xml:space="preserve">, ул. Ленина, 37, здание </w:t>
            </w:r>
            <w:r w:rsidR="002B08A5">
              <w:t>МКУ «</w:t>
            </w:r>
            <w:r>
              <w:t>ЦХО</w:t>
            </w:r>
            <w:r w:rsidR="002B08A5">
              <w:t xml:space="preserve"> </w:t>
            </w:r>
            <w:r>
              <w:t xml:space="preserve"> Батаминского МО</w:t>
            </w:r>
            <w:r w:rsidR="002B08A5">
              <w:t>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Батама</w:t>
            </w:r>
            <w:proofErr w:type="spellEnd"/>
            <w:r w:rsidRPr="00A5097B">
              <w:t xml:space="preserve">, </w:t>
            </w:r>
            <w:proofErr w:type="spellStart"/>
            <w:proofErr w:type="gramStart"/>
            <w:r w:rsidRPr="00A5097B">
              <w:t>пер.Пионерский</w:t>
            </w:r>
            <w:proofErr w:type="spellEnd"/>
            <w:proofErr w:type="gramEnd"/>
            <w:r w:rsidRPr="00A5097B">
              <w:t>, 12, магазин «Березка»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Батама</w:t>
            </w:r>
            <w:proofErr w:type="spellEnd"/>
            <w:r w:rsidRPr="00A5097B">
              <w:t xml:space="preserve">, </w:t>
            </w:r>
            <w:proofErr w:type="spellStart"/>
            <w:proofErr w:type="gramStart"/>
            <w:r w:rsidRPr="00A5097B">
              <w:t>пер.Пионерский</w:t>
            </w:r>
            <w:proofErr w:type="spellEnd"/>
            <w:proofErr w:type="gramEnd"/>
            <w:r w:rsidRPr="00A5097B">
              <w:t xml:space="preserve">, 15, </w:t>
            </w:r>
            <w:proofErr w:type="spellStart"/>
            <w:r w:rsidRPr="00A5097B">
              <w:t>Батаминское</w:t>
            </w:r>
            <w:proofErr w:type="spellEnd"/>
            <w:r w:rsidRPr="00A5097B">
              <w:t xml:space="preserve"> отделение </w:t>
            </w:r>
            <w:r w:rsidR="002B08A5">
              <w:t>участковой больницы</w:t>
            </w:r>
          </w:p>
          <w:p w:rsidR="004B1F76" w:rsidRPr="00A5097B" w:rsidRDefault="004B1F76" w:rsidP="0054161D">
            <w:pPr>
              <w:jc w:val="both"/>
            </w:pPr>
            <w:r w:rsidRPr="00A5097B">
              <w:t xml:space="preserve">ОГБУЗ </w:t>
            </w:r>
            <w:r>
              <w:t>«</w:t>
            </w:r>
            <w:r w:rsidRPr="00A5097B">
              <w:t>Зиминская городская больница</w:t>
            </w:r>
            <w:r>
              <w:t>»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493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Басалаевка</w:t>
            </w:r>
            <w:proofErr w:type="spellEnd"/>
            <w:r w:rsidRPr="00A5097B">
              <w:t>, ул. Речная, 52, магазин «Росинка»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>
              <w:t>Басалаевка</w:t>
            </w:r>
            <w:proofErr w:type="spell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 w:rsidRPr="00A5097B">
              <w:t>, помещение ФАП</w:t>
            </w:r>
            <w:r>
              <w:t>, ул. Ручная,33, магазин «Родник»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3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494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Сологубово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ул.Школьная</w:t>
            </w:r>
            <w:proofErr w:type="spellEnd"/>
            <w:r w:rsidRPr="00A5097B">
              <w:t>, 2-2, здание библиотеки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Сологубово</w:t>
            </w:r>
            <w:proofErr w:type="spellEnd"/>
            <w:r w:rsidRPr="00A5097B">
              <w:t xml:space="preserve">, ул.Мира,15, </w:t>
            </w:r>
            <w:proofErr w:type="spellStart"/>
            <w:r w:rsidRPr="00A5097B">
              <w:t>водобашня</w:t>
            </w:r>
            <w:proofErr w:type="spellEnd"/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4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495</w:t>
            </w:r>
          </w:p>
        </w:tc>
        <w:tc>
          <w:tcPr>
            <w:tcW w:w="8187" w:type="dxa"/>
          </w:tcPr>
          <w:p w:rsidR="00060D03" w:rsidRPr="00993D59" w:rsidRDefault="00EA6EEC" w:rsidP="00060D03">
            <w:pPr>
              <w:suppressAutoHyphens/>
            </w:pPr>
            <w:r>
              <w:t xml:space="preserve">с. Буря, ул. Центральная,36 </w:t>
            </w:r>
            <w:r w:rsidR="002B08A5">
              <w:t>жилой дом (Кулешова В.А.)</w:t>
            </w:r>
          </w:p>
          <w:p w:rsidR="00060D03" w:rsidRPr="00993D59" w:rsidRDefault="00060D03" w:rsidP="00060D03">
            <w:pPr>
              <w:suppressAutoHyphens/>
            </w:pPr>
            <w:r w:rsidRPr="00993D59">
              <w:t>с. Буря, автобусная остановка</w:t>
            </w:r>
          </w:p>
          <w:p w:rsidR="004B1F76" w:rsidRPr="00A5097B" w:rsidRDefault="00060D03" w:rsidP="00060D03">
            <w:pPr>
              <w:jc w:val="both"/>
            </w:pPr>
            <w:r w:rsidRPr="00993D59">
              <w:t>с. Буря, ул. Центральная,91</w:t>
            </w:r>
            <w:r w:rsidR="002B08A5">
              <w:t xml:space="preserve"> жилой дом (</w:t>
            </w:r>
            <w:proofErr w:type="spellStart"/>
            <w:r w:rsidR="002B08A5">
              <w:t>Бородуй</w:t>
            </w:r>
            <w:proofErr w:type="spellEnd"/>
            <w:r w:rsidR="002B08A5">
              <w:t xml:space="preserve"> С.Н.)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5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496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Кундулун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ул.Центральная</w:t>
            </w:r>
            <w:proofErr w:type="spellEnd"/>
            <w:r w:rsidRPr="00A5097B">
              <w:t>, 52, магазин ИП Кравченко В.В.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Кундулун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ул.Центральная</w:t>
            </w:r>
            <w:proofErr w:type="spellEnd"/>
            <w:r w:rsidRPr="00A5097B">
              <w:t>, 44, жилой дом (Калинина В.А.)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6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497</w:t>
            </w:r>
          </w:p>
        </w:tc>
        <w:tc>
          <w:tcPr>
            <w:tcW w:w="8187" w:type="dxa"/>
          </w:tcPr>
          <w:p w:rsidR="00060D03" w:rsidRDefault="00060D03" w:rsidP="00060D03">
            <w:pPr>
              <w:suppressAutoHyphens/>
              <w:jc w:val="both"/>
            </w:pPr>
            <w:r>
              <w:t xml:space="preserve">д. Черемшанка, ул. </w:t>
            </w:r>
            <w:proofErr w:type="spellStart"/>
            <w:r>
              <w:t>Химлесхозовская</w:t>
            </w:r>
            <w:proofErr w:type="spellEnd"/>
            <w:r>
              <w:t>, 15 «а», водокачка</w:t>
            </w:r>
          </w:p>
          <w:p w:rsidR="00060D03" w:rsidRDefault="00060D03" w:rsidP="00060D03">
            <w:pPr>
              <w:suppressAutoHyphens/>
              <w:jc w:val="both"/>
            </w:pPr>
            <w:r>
              <w:t>д. Черемшанка, ул. Львовская, 2 «а», водонапорная башня</w:t>
            </w:r>
          </w:p>
          <w:p w:rsidR="00060D03" w:rsidRDefault="00060D03" w:rsidP="00060D03">
            <w:pPr>
              <w:suppressAutoHyphens/>
              <w:jc w:val="both"/>
            </w:pPr>
            <w:r>
              <w:t>д. Черемшанка, ул. Школьная, 1 «а», водонапорная башня</w:t>
            </w:r>
          </w:p>
          <w:p w:rsidR="00060D03" w:rsidRDefault="00060D03" w:rsidP="00060D03">
            <w:pPr>
              <w:suppressAutoHyphens/>
              <w:jc w:val="both"/>
            </w:pPr>
            <w:r>
              <w:t>д.Черемшанка, автобусная остановка центрального перекрестка</w:t>
            </w:r>
          </w:p>
          <w:p w:rsidR="004B1F76" w:rsidRPr="00A5097B" w:rsidRDefault="00060D03" w:rsidP="00060D03">
            <w:pPr>
              <w:jc w:val="both"/>
            </w:pPr>
            <w:r>
              <w:t>д. Черемшанка,  здание  почтового отделения, ул. Почтовая 2-1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7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498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proofErr w:type="spellStart"/>
            <w:r w:rsidRPr="00A5097B">
              <w:t>с.Зулумай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ул.Центральная</w:t>
            </w:r>
            <w:proofErr w:type="spellEnd"/>
            <w:r w:rsidRPr="00A5097B">
              <w:t>, 8, стенд на здании почтового отделения</w:t>
            </w:r>
          </w:p>
          <w:p w:rsidR="004B1F76" w:rsidRDefault="004B1F76" w:rsidP="0054161D">
            <w:pPr>
              <w:jc w:val="both"/>
            </w:pPr>
            <w:proofErr w:type="spellStart"/>
            <w:r w:rsidRPr="00A5097B">
              <w:t>с.Зулумай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ул.Центральная</w:t>
            </w:r>
            <w:proofErr w:type="spellEnd"/>
            <w:r w:rsidRPr="00A5097B">
              <w:t>, 28, стенд на водонапорной башне</w:t>
            </w:r>
          </w:p>
          <w:p w:rsidR="004B1F76" w:rsidRPr="00A5097B" w:rsidRDefault="004B1F76" w:rsidP="0054161D">
            <w:pPr>
              <w:jc w:val="both"/>
            </w:pPr>
            <w:r>
              <w:t xml:space="preserve">с. </w:t>
            </w:r>
            <w:proofErr w:type="spellStart"/>
            <w:r>
              <w:t>Зулумай</w:t>
            </w:r>
            <w:proofErr w:type="spellEnd"/>
            <w:r>
              <w:t xml:space="preserve">, ул. </w:t>
            </w:r>
            <w:proofErr w:type="gramStart"/>
            <w:r>
              <w:t>Центральная,  6</w:t>
            </w:r>
            <w:proofErr w:type="gramEnd"/>
            <w:r>
              <w:t>, здание магазина «Саяны»</w:t>
            </w:r>
          </w:p>
          <w:p w:rsidR="004B1F76" w:rsidRPr="00A5097B" w:rsidRDefault="004B1F76" w:rsidP="0054161D">
            <w:pPr>
              <w:jc w:val="both"/>
            </w:pPr>
            <w:proofErr w:type="spellStart"/>
            <w:r w:rsidRPr="00A5097B">
              <w:t>с.Верхний</w:t>
            </w:r>
            <w:proofErr w:type="spellEnd"/>
            <w:r w:rsidRPr="00A5097B">
              <w:t xml:space="preserve"> </w:t>
            </w:r>
            <w:proofErr w:type="spellStart"/>
            <w:r w:rsidRPr="00A5097B">
              <w:t>Щельбей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ул.Набережная</w:t>
            </w:r>
            <w:proofErr w:type="spellEnd"/>
            <w:r w:rsidRPr="00A5097B">
              <w:t xml:space="preserve">, 6, стенд на здании </w:t>
            </w:r>
            <w:r w:rsidR="002B08A5">
              <w:t xml:space="preserve">бывшего </w:t>
            </w:r>
          </w:p>
          <w:p w:rsidR="004B1F76" w:rsidRDefault="002B08A5" w:rsidP="0054161D">
            <w:pPr>
              <w:jc w:val="both"/>
            </w:pPr>
            <w:r>
              <w:t xml:space="preserve">клуба </w:t>
            </w:r>
          </w:p>
          <w:p w:rsidR="004B1F76" w:rsidRPr="00A5097B" w:rsidRDefault="004B1F76" w:rsidP="0054161D">
            <w:pPr>
              <w:jc w:val="both"/>
            </w:pP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8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499</w:t>
            </w:r>
            <w:r>
              <w:t xml:space="preserve"> </w:t>
            </w:r>
          </w:p>
        </w:tc>
        <w:tc>
          <w:tcPr>
            <w:tcW w:w="8187" w:type="dxa"/>
          </w:tcPr>
          <w:p w:rsidR="004B1F76" w:rsidRPr="00B26348" w:rsidRDefault="004B1F76" w:rsidP="0054161D">
            <w:pPr>
              <w:jc w:val="both"/>
            </w:pPr>
            <w:r w:rsidRPr="00B26348">
              <w:t>с. Кимильтей, ул.50-летия ПУ 51, доска объявлений</w:t>
            </w:r>
          </w:p>
          <w:p w:rsidR="004B1F76" w:rsidRPr="00B26348" w:rsidRDefault="004B1F76" w:rsidP="0054161D">
            <w:pPr>
              <w:jc w:val="both"/>
            </w:pPr>
            <w:r w:rsidRPr="00B26348">
              <w:t>с. Кимильтей, ул.Чкалова, 81, доска объявлений магазина ИП «</w:t>
            </w:r>
            <w:proofErr w:type="spellStart"/>
            <w:r w:rsidRPr="00B26348">
              <w:t>Рютина</w:t>
            </w:r>
            <w:proofErr w:type="spellEnd"/>
            <w:r w:rsidRPr="00B26348">
              <w:t xml:space="preserve"> С.В»</w:t>
            </w:r>
          </w:p>
          <w:p w:rsidR="004B1F76" w:rsidRPr="00B26348" w:rsidRDefault="004B1F76" w:rsidP="0054161D">
            <w:pPr>
              <w:jc w:val="both"/>
            </w:pPr>
            <w:r w:rsidRPr="00B26348">
              <w:t>с. Кимильтей, ул.Чкалова, 66, доска объявлений магазина ИП «Маркина С.В.»</w:t>
            </w:r>
          </w:p>
          <w:p w:rsidR="004B1F76" w:rsidRPr="00A5097B" w:rsidRDefault="004B1F76" w:rsidP="0054161D">
            <w:pPr>
              <w:jc w:val="both"/>
            </w:pPr>
            <w:r w:rsidRPr="00B26348">
              <w:t>с. Кимильтей, ул. Ленина, 9, доска объявлений магазина ИП «</w:t>
            </w:r>
            <w:proofErr w:type="spellStart"/>
            <w:r w:rsidRPr="00B26348">
              <w:t>Остальцова</w:t>
            </w:r>
            <w:proofErr w:type="spellEnd"/>
            <w:r w:rsidRPr="00B26348">
              <w:t xml:space="preserve"> М.Н.»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9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500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Баргадай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ул.Школьная</w:t>
            </w:r>
            <w:proofErr w:type="spellEnd"/>
            <w:r w:rsidRPr="00A5097B">
              <w:t>, 62, доска объявлений магазина ИП «Марчук»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10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501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Перевоз, ул.Молодёжная, 14, доска объявлений магазина ИП «</w:t>
            </w:r>
            <w:proofErr w:type="spellStart"/>
            <w:r w:rsidRPr="00A5097B">
              <w:t>Пайманова</w:t>
            </w:r>
            <w:proofErr w:type="spellEnd"/>
            <w:r w:rsidRPr="00A5097B">
              <w:t>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Перевоз, ул.Степная, 2, доска объявлений на магазине ИП «Шакирова С.А.»</w:t>
            </w:r>
          </w:p>
          <w:p w:rsidR="004B1F76" w:rsidRPr="00A5097B" w:rsidRDefault="004B1F76" w:rsidP="0054161D">
            <w:pPr>
              <w:jc w:val="both"/>
            </w:pPr>
            <w:r>
              <w:t>п. ж/д станции</w:t>
            </w:r>
            <w:r w:rsidRPr="00A5097B">
              <w:t xml:space="preserve"> Перевоз, </w:t>
            </w:r>
            <w:proofErr w:type="spellStart"/>
            <w:r w:rsidRPr="00A5097B">
              <w:t>ул.Ленина</w:t>
            </w:r>
            <w:proofErr w:type="spellEnd"/>
            <w:r w:rsidRPr="00A5097B">
              <w:t>, 2, магазин ОРС НОД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lastRenderedPageBreak/>
              <w:t>11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502</w:t>
            </w:r>
          </w:p>
        </w:tc>
        <w:tc>
          <w:tcPr>
            <w:tcW w:w="8187" w:type="dxa"/>
          </w:tcPr>
          <w:p w:rsidR="004B1F76" w:rsidRPr="00227226" w:rsidRDefault="004B1F76" w:rsidP="0054161D">
            <w:pPr>
              <w:jc w:val="both"/>
            </w:pPr>
            <w:r w:rsidRPr="00227226">
              <w:t xml:space="preserve">с. </w:t>
            </w:r>
            <w:proofErr w:type="spellStart"/>
            <w:r w:rsidRPr="00227226">
              <w:t>Масляногорск</w:t>
            </w:r>
            <w:proofErr w:type="spellEnd"/>
            <w:r w:rsidRPr="00227226">
              <w:t xml:space="preserve">, </w:t>
            </w:r>
            <w:proofErr w:type="spellStart"/>
            <w:r w:rsidRPr="00227226">
              <w:t>ул.Коммунаров</w:t>
            </w:r>
            <w:proofErr w:type="spellEnd"/>
            <w:r w:rsidRPr="00227226">
              <w:t xml:space="preserve">, 43, магазин </w:t>
            </w:r>
            <w:r>
              <w:t>«Добрыня»</w:t>
            </w:r>
          </w:p>
          <w:p w:rsidR="004B1F76" w:rsidRPr="00227226" w:rsidRDefault="004B1F76" w:rsidP="0054161D">
            <w:pPr>
              <w:jc w:val="both"/>
            </w:pPr>
            <w:r w:rsidRPr="00227226">
              <w:t xml:space="preserve">с. </w:t>
            </w:r>
            <w:proofErr w:type="spellStart"/>
            <w:r w:rsidRPr="00227226">
              <w:t>Масляногорск</w:t>
            </w:r>
            <w:proofErr w:type="spellEnd"/>
            <w:r w:rsidRPr="00227226">
              <w:t xml:space="preserve">, ул. Коммунаров, 69, магазин </w:t>
            </w:r>
            <w:r>
              <w:t>«Чародейка»</w:t>
            </w:r>
          </w:p>
          <w:p w:rsidR="004B1F76" w:rsidRPr="00A5097B" w:rsidRDefault="004B1F76" w:rsidP="0054161D">
            <w:pPr>
              <w:jc w:val="both"/>
            </w:pPr>
            <w:r>
              <w:t xml:space="preserve">с. </w:t>
            </w:r>
            <w:proofErr w:type="spellStart"/>
            <w:r>
              <w:t>Масляногорск</w:t>
            </w:r>
            <w:proofErr w:type="spellEnd"/>
            <w:r>
              <w:t>, ул. Полевая, 15</w:t>
            </w:r>
            <w:r w:rsidRPr="00227226">
              <w:t xml:space="preserve">, </w:t>
            </w:r>
            <w:r>
              <w:t xml:space="preserve">здание почтового отделения 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12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503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п.</w:t>
            </w:r>
            <w:r>
              <w:t xml:space="preserve"> </w:t>
            </w:r>
            <w:proofErr w:type="spellStart"/>
            <w:r w:rsidRPr="00A5097B">
              <w:t>Осиповский</w:t>
            </w:r>
            <w:proofErr w:type="spellEnd"/>
            <w:r w:rsidRPr="00A5097B">
              <w:t>,  ул.</w:t>
            </w:r>
            <w:r>
              <w:t xml:space="preserve"> </w:t>
            </w:r>
            <w:r w:rsidRPr="00A5097B">
              <w:t xml:space="preserve">Центральная, 3, </w:t>
            </w:r>
            <w:r>
              <w:t xml:space="preserve">здание </w:t>
            </w:r>
            <w:r w:rsidR="00EA6EEC">
              <w:t xml:space="preserve">бывшего </w:t>
            </w:r>
            <w:r w:rsidRPr="00A5097B">
              <w:t>магазин</w:t>
            </w:r>
            <w:r>
              <w:t>а</w:t>
            </w:r>
            <w:r w:rsidR="002B08A5">
              <w:t xml:space="preserve"> (ИП Шалаева)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13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504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уч.</w:t>
            </w:r>
            <w:r>
              <w:t xml:space="preserve"> </w:t>
            </w:r>
            <w:proofErr w:type="spellStart"/>
            <w:r w:rsidRPr="00A5097B">
              <w:t>Вер</w:t>
            </w:r>
            <w:r>
              <w:t>хнеокинский</w:t>
            </w:r>
            <w:proofErr w:type="spellEnd"/>
            <w:r>
              <w:t>,  ул. Центральная, 17</w:t>
            </w:r>
            <w:r w:rsidRPr="00A5097B">
              <w:t xml:space="preserve">, магазин </w:t>
            </w:r>
            <w:r>
              <w:t>«Надежда»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уч.</w:t>
            </w:r>
            <w:r>
              <w:t xml:space="preserve"> </w:t>
            </w:r>
            <w:proofErr w:type="spellStart"/>
            <w:r w:rsidRPr="00A5097B">
              <w:t>Верхнеокинский</w:t>
            </w:r>
            <w:proofErr w:type="spellEnd"/>
            <w:r w:rsidRPr="00A5097B">
              <w:t>, ул.</w:t>
            </w:r>
            <w:r>
              <w:t xml:space="preserve"> </w:t>
            </w:r>
            <w:r w:rsidRPr="00A5097B">
              <w:t xml:space="preserve">Школьная, </w:t>
            </w:r>
            <w:r>
              <w:t xml:space="preserve">10, здание </w:t>
            </w:r>
            <w:r w:rsidR="00EA6EEC">
              <w:t xml:space="preserve">бывшего </w:t>
            </w:r>
            <w:r>
              <w:t>магазина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14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505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Новолетники</w:t>
            </w:r>
            <w:proofErr w:type="spellEnd"/>
            <w:r w:rsidRPr="00A5097B">
              <w:t xml:space="preserve">,  ул. Центральная, 88, </w:t>
            </w:r>
            <w:r>
              <w:t>информационный стенд у</w:t>
            </w:r>
            <w:r w:rsidRPr="00A5097B">
              <w:t xml:space="preserve"> магазина «Калинка»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Новолетники</w:t>
            </w:r>
            <w:proofErr w:type="spellEnd"/>
            <w:r w:rsidRPr="00A5097B">
              <w:t>, фасад конторы цеха «</w:t>
            </w:r>
            <w:proofErr w:type="spellStart"/>
            <w:r w:rsidRPr="00A5097B">
              <w:t>Новолетниковский</w:t>
            </w:r>
            <w:proofErr w:type="spellEnd"/>
            <w:r w:rsidRPr="00A5097B">
              <w:t>»</w:t>
            </w:r>
            <w:r w:rsidR="002B08A5">
              <w:t xml:space="preserve"> СПК «</w:t>
            </w:r>
            <w:proofErr w:type="spellStart"/>
            <w:r w:rsidR="002B08A5">
              <w:t>Окинский</w:t>
            </w:r>
            <w:proofErr w:type="spellEnd"/>
            <w:r w:rsidR="002B08A5">
              <w:t>»</w:t>
            </w:r>
          </w:p>
          <w:p w:rsidR="004B1F76" w:rsidRPr="00A5097B" w:rsidRDefault="004B1F76" w:rsidP="0054161D">
            <w:pPr>
              <w:jc w:val="both"/>
            </w:pPr>
            <w:r>
              <w:t>п. Успенский-3, ул. Центральная, д.29,  Дом досуга</w:t>
            </w:r>
            <w:r w:rsidR="005D3DE0">
              <w:t xml:space="preserve"> МКУК «</w:t>
            </w:r>
            <w:proofErr w:type="spellStart"/>
            <w:r w:rsidR="005D3DE0">
              <w:t>Масляногорский</w:t>
            </w:r>
            <w:proofErr w:type="spellEnd"/>
            <w:r w:rsidR="005D3DE0">
              <w:t xml:space="preserve"> КДЦ Масляногорского сельского поселения»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15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506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Покровка, ул. Ц</w:t>
            </w:r>
            <w:r>
              <w:t>ентральная, 26, магазин «Колос</w:t>
            </w:r>
            <w:r w:rsidRPr="00A5097B">
              <w:t>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Покровка, ул. Юбилейная, 5-2, здание ФАП</w:t>
            </w:r>
          </w:p>
          <w:p w:rsidR="004B1F76" w:rsidRPr="00A5097B" w:rsidRDefault="004B1F76" w:rsidP="0054161D">
            <w:pPr>
              <w:jc w:val="both"/>
            </w:pPr>
            <w:r w:rsidRPr="00A5097B">
              <w:t>д.</w:t>
            </w:r>
            <w:r>
              <w:t xml:space="preserve"> </w:t>
            </w:r>
            <w:proofErr w:type="spellStart"/>
            <w:r>
              <w:t>Нагишкина</w:t>
            </w:r>
            <w:proofErr w:type="spellEnd"/>
            <w:r>
              <w:t>, ул. Весенняя, 7</w:t>
            </w:r>
            <w:r w:rsidRPr="00A5097B">
              <w:t xml:space="preserve">, </w:t>
            </w:r>
            <w:r>
              <w:t>водонапорная башня</w:t>
            </w:r>
          </w:p>
          <w:p w:rsidR="004B1F76" w:rsidRPr="00A5097B" w:rsidRDefault="004B1F76" w:rsidP="0054161D">
            <w:pPr>
              <w:jc w:val="both"/>
            </w:pPr>
            <w:r>
              <w:t>Блокпост Ока-2, ул.Дачная, 8</w:t>
            </w:r>
            <w:r w:rsidRPr="00A5097B">
              <w:t xml:space="preserve">, </w:t>
            </w:r>
            <w:r>
              <w:t>доска объявлений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16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507</w:t>
            </w:r>
          </w:p>
        </w:tc>
        <w:tc>
          <w:tcPr>
            <w:tcW w:w="8187" w:type="dxa"/>
          </w:tcPr>
          <w:p w:rsidR="004B1F76" w:rsidRPr="00BD3B61" w:rsidRDefault="004B1F76" w:rsidP="0054161D">
            <w:pPr>
              <w:pStyle w:val="a8"/>
            </w:pPr>
            <w:r w:rsidRPr="00BD3B61">
              <w:t xml:space="preserve">с. Услон – </w:t>
            </w:r>
            <w:r>
              <w:t>ул. 40 лет Победы,</w:t>
            </w:r>
            <w:r w:rsidRPr="00BD3B61">
              <w:t xml:space="preserve"> здание водонапорной башни</w:t>
            </w:r>
            <w:r>
              <w:t xml:space="preserve"> </w:t>
            </w:r>
          </w:p>
          <w:p w:rsidR="004B1F76" w:rsidRPr="00BD3B61" w:rsidRDefault="004B1F76" w:rsidP="0054161D">
            <w:pPr>
              <w:pStyle w:val="a8"/>
            </w:pPr>
            <w:r w:rsidRPr="00BD3B61">
              <w:t>с. Услон- ул.Мира</w:t>
            </w:r>
            <w:r>
              <w:t>,</w:t>
            </w:r>
            <w:r w:rsidRPr="00BD3B61">
              <w:t xml:space="preserve"> здание водонапорной башни  </w:t>
            </w:r>
          </w:p>
          <w:p w:rsidR="004B1F76" w:rsidRDefault="004B1F76" w:rsidP="0054161D">
            <w:pPr>
              <w:pStyle w:val="a8"/>
            </w:pPr>
            <w:r w:rsidRPr="00BD3B61">
              <w:t>с. Услон, ул.40 лет Победы, 36</w:t>
            </w:r>
            <w:r>
              <w:t>, информационный щит у  магазина «Катюша»</w:t>
            </w:r>
          </w:p>
          <w:p w:rsidR="004B1F76" w:rsidRPr="00BD3B61" w:rsidRDefault="004B1F76" w:rsidP="0054161D">
            <w:pPr>
              <w:pStyle w:val="a8"/>
            </w:pPr>
            <w:r>
              <w:t>с. Услон, информационный щит (конечная остановка автобуса)</w:t>
            </w:r>
          </w:p>
        </w:tc>
      </w:tr>
      <w:tr w:rsidR="004B1F76" w:rsidRPr="00A5097B" w:rsidTr="00A61A33">
        <w:trPr>
          <w:trHeight w:val="136"/>
        </w:trPr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17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508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 xml:space="preserve">Самара, ул.Черемушки,5, доска объявлений около магазина ИП Волошенко; 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Самара, Мира,21 А, щит у павильона «</w:t>
            </w:r>
            <w:proofErr w:type="spellStart"/>
            <w:r w:rsidRPr="00A5097B">
              <w:t>Багира</w:t>
            </w:r>
            <w:proofErr w:type="spellEnd"/>
            <w:r w:rsidRPr="00A5097B">
              <w:t>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Самар</w:t>
            </w:r>
            <w:r>
              <w:t>а, м-н Полынова, 28, водонапорная башня</w:t>
            </w:r>
            <w:r w:rsidRPr="00A5097B">
              <w:t xml:space="preserve"> </w:t>
            </w:r>
          </w:p>
          <w:p w:rsidR="004B1F76" w:rsidRPr="00A5097B" w:rsidRDefault="004B1F76" w:rsidP="0054161D">
            <w:pPr>
              <w:jc w:val="both"/>
            </w:pPr>
            <w:r w:rsidRPr="00A5097B">
              <w:t>д.</w:t>
            </w:r>
            <w:r>
              <w:t xml:space="preserve"> </w:t>
            </w:r>
            <w:r w:rsidRPr="00A5097B">
              <w:t xml:space="preserve">Нижний Хазан, щит на конечной остановке </w:t>
            </w:r>
          </w:p>
          <w:p w:rsidR="004B1F76" w:rsidRDefault="004B1F76" w:rsidP="0054161D">
            <w:pPr>
              <w:jc w:val="both"/>
            </w:pPr>
            <w:r w:rsidRPr="00A5097B">
              <w:t>д.</w:t>
            </w:r>
            <w:r>
              <w:t xml:space="preserve"> </w:t>
            </w:r>
            <w:proofErr w:type="spellStart"/>
            <w:r w:rsidRPr="00A5097B">
              <w:t>Кустова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ул.Мира</w:t>
            </w:r>
            <w:proofErr w:type="spellEnd"/>
            <w:r w:rsidRPr="00A5097B">
              <w:t xml:space="preserve">, 4, информационный щит </w:t>
            </w:r>
          </w:p>
          <w:p w:rsidR="004B1F76" w:rsidRPr="00A5097B" w:rsidRDefault="004B1F76" w:rsidP="0054161D">
            <w:pPr>
              <w:jc w:val="both"/>
            </w:pPr>
            <w:r>
              <w:t>с. Самара, ул. Мира,11, информационный щит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18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509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>
              <w:t>Ух</w:t>
            </w:r>
            <w:r w:rsidR="005D3DE0">
              <w:t>туй</w:t>
            </w:r>
            <w:proofErr w:type="spellEnd"/>
            <w:r w:rsidR="005D3DE0">
              <w:t>, ул.Совхозная,2 здание почтового отделения</w:t>
            </w:r>
          </w:p>
          <w:p w:rsidR="004B1F76" w:rsidRPr="00A5097B" w:rsidRDefault="004B1F76" w:rsidP="0054161D">
            <w:pPr>
              <w:jc w:val="both"/>
            </w:pPr>
            <w:r>
              <w:t xml:space="preserve">с. </w:t>
            </w:r>
            <w:proofErr w:type="spellStart"/>
            <w:r w:rsidRPr="00A5097B">
              <w:t>Ухтуй</w:t>
            </w:r>
            <w:proofErr w:type="spellEnd"/>
            <w:r w:rsidRPr="00A5097B">
              <w:t>, ул.Лесная,11 здание администрации</w:t>
            </w:r>
            <w:r w:rsidR="005D3DE0">
              <w:t xml:space="preserve"> Ухтуйского МО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19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510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д.</w:t>
            </w:r>
            <w:r>
              <w:t xml:space="preserve"> Норы, ул.Солнечная, 14-2 здание библиотеки</w:t>
            </w:r>
            <w:r w:rsidR="005D3DE0">
              <w:t xml:space="preserve"> МКУК «КДЦ Ухтуйского МО» 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20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511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д.</w:t>
            </w:r>
            <w:r>
              <w:t xml:space="preserve"> </w:t>
            </w:r>
            <w:proofErr w:type="spellStart"/>
            <w:r w:rsidRPr="00A5097B">
              <w:t>М</w:t>
            </w:r>
            <w:r>
              <w:t>ордино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16 «А» здание магазина ИП </w:t>
            </w:r>
            <w:proofErr w:type="spellStart"/>
            <w:r>
              <w:t>Думов</w:t>
            </w:r>
            <w:proofErr w:type="spellEnd"/>
          </w:p>
          <w:p w:rsidR="004B1F76" w:rsidRPr="00A5097B" w:rsidRDefault="004B1F76" w:rsidP="0054161D">
            <w:pPr>
              <w:jc w:val="both"/>
            </w:pPr>
            <w:r w:rsidRPr="00A5097B">
              <w:t>д.</w:t>
            </w:r>
            <w:r>
              <w:t xml:space="preserve"> </w:t>
            </w:r>
            <w:proofErr w:type="spellStart"/>
            <w:r>
              <w:t>Мордино</w:t>
            </w:r>
            <w:proofErr w:type="spell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>
              <w:t>, 2 «А» здание магазина СПК «</w:t>
            </w:r>
            <w:proofErr w:type="spellStart"/>
            <w:r>
              <w:t>Окинский</w:t>
            </w:r>
            <w:proofErr w:type="spellEnd"/>
            <w:r>
              <w:t>»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21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512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Глинки, ул.Центральная, водонапорная башня</w:t>
            </w:r>
          </w:p>
          <w:p w:rsidR="004B1F76" w:rsidRPr="00A5097B" w:rsidRDefault="004B1F76" w:rsidP="0054161D">
            <w:pPr>
              <w:jc w:val="both"/>
            </w:pPr>
            <w:r w:rsidRPr="00A5097B">
              <w:t>уч.</w:t>
            </w:r>
            <w:r>
              <w:t xml:space="preserve"> </w:t>
            </w:r>
            <w:proofErr w:type="spellStart"/>
            <w:r w:rsidRPr="00A5097B">
              <w:t>Большерастягаевский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ул.Дорожная</w:t>
            </w:r>
            <w:proofErr w:type="spellEnd"/>
            <w:r w:rsidRPr="00A5097B">
              <w:t xml:space="preserve">, 26 а </w:t>
            </w:r>
            <w:r>
              <w:t>водонапорная башня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22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513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Харайгу</w:t>
            </w:r>
            <w:r>
              <w:t>н</w:t>
            </w:r>
            <w:proofErr w:type="spellEnd"/>
            <w:r>
              <w:t>, ул. Центральная, 14, стенд в</w:t>
            </w:r>
            <w:r w:rsidRPr="00A5097B">
              <w:t xml:space="preserve"> магазине «Меркурий»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proofErr w:type="spellStart"/>
            <w:r w:rsidRPr="00A5097B">
              <w:t>Харайгун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</w:t>
            </w:r>
            <w:r w:rsidR="00EA6EEC">
              <w:t>Новая</w:t>
            </w:r>
            <w:proofErr w:type="spellEnd"/>
            <w:proofErr w:type="gramStart"/>
            <w:r w:rsidRPr="00A5097B">
              <w:t>,  10</w:t>
            </w:r>
            <w:proofErr w:type="gramEnd"/>
            <w:r w:rsidRPr="00A5097B">
              <w:t xml:space="preserve"> «а», водонапорная башня</w:t>
            </w:r>
          </w:p>
          <w:p w:rsidR="004B1F76" w:rsidRPr="00A5097B" w:rsidRDefault="004B1F76" w:rsidP="0054161D">
            <w:pPr>
              <w:jc w:val="both"/>
            </w:pPr>
            <w:r>
              <w:t xml:space="preserve">уч. </w:t>
            </w:r>
            <w:proofErr w:type="spellStart"/>
            <w:r>
              <w:t>Буринская</w:t>
            </w:r>
            <w:proofErr w:type="spellEnd"/>
            <w:r>
              <w:t xml:space="preserve"> Дача</w:t>
            </w:r>
            <w:r w:rsidRPr="00A5097B">
              <w:t xml:space="preserve">, </w:t>
            </w:r>
            <w:proofErr w:type="spellStart"/>
            <w:proofErr w:type="gramStart"/>
            <w:r w:rsidRPr="00A5097B">
              <w:t>пер.Новый</w:t>
            </w:r>
            <w:proofErr w:type="spellEnd"/>
            <w:proofErr w:type="gramEnd"/>
            <w:r w:rsidRPr="00A5097B">
              <w:t xml:space="preserve">, 1, доска объявлений у магазина ИП </w:t>
            </w:r>
            <w:proofErr w:type="spellStart"/>
            <w:r w:rsidRPr="00A5097B">
              <w:t>Щербенок</w:t>
            </w:r>
            <w:proofErr w:type="spellEnd"/>
            <w:r w:rsidRPr="00A5097B">
              <w:t xml:space="preserve"> Г.И.</w:t>
            </w:r>
          </w:p>
          <w:p w:rsidR="004B1F76" w:rsidRPr="00A5097B" w:rsidRDefault="004B1F76" w:rsidP="0054161D">
            <w:pPr>
              <w:jc w:val="both"/>
            </w:pPr>
            <w:r>
              <w:t xml:space="preserve">уч. </w:t>
            </w:r>
            <w:proofErr w:type="spellStart"/>
            <w:r>
              <w:t>Буринская</w:t>
            </w:r>
            <w:proofErr w:type="spellEnd"/>
            <w:r>
              <w:t xml:space="preserve"> Дача, мкр.</w:t>
            </w:r>
            <w:r w:rsidRPr="00A5097B">
              <w:t xml:space="preserve"> Саянская деревня, доска объявлений на въезде</w:t>
            </w:r>
          </w:p>
          <w:p w:rsidR="004B1F76" w:rsidRPr="00A5097B" w:rsidRDefault="004B1F76" w:rsidP="0054161D">
            <w:pPr>
              <w:jc w:val="both"/>
            </w:pPr>
            <w:r w:rsidRPr="00A5097B">
              <w:t>уч.</w:t>
            </w:r>
            <w:r>
              <w:t xml:space="preserve"> </w:t>
            </w:r>
            <w:proofErr w:type="spellStart"/>
            <w:r w:rsidRPr="00A5097B">
              <w:t>Мольта</w:t>
            </w:r>
            <w:proofErr w:type="spellEnd"/>
            <w:r w:rsidRPr="00A5097B">
              <w:t xml:space="preserve">, </w:t>
            </w:r>
            <w:proofErr w:type="spellStart"/>
            <w:r w:rsidRPr="00A5097B">
              <w:t>ул.Центральная</w:t>
            </w:r>
            <w:proofErr w:type="spellEnd"/>
            <w:r w:rsidRPr="00A5097B">
              <w:t>, 14, доска объявлений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23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514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Филипповск, ул. Новокшонова,55</w:t>
            </w:r>
            <w:r>
              <w:t xml:space="preserve">, </w:t>
            </w:r>
            <w:r w:rsidRPr="00A5097B">
              <w:t>дос</w:t>
            </w:r>
            <w:r>
              <w:t xml:space="preserve">ка объявлений на магазине «Все для Вас» </w:t>
            </w:r>
            <w:r w:rsidRPr="00A5097B">
              <w:t xml:space="preserve"> </w:t>
            </w:r>
          </w:p>
          <w:p w:rsidR="004B1F76" w:rsidRPr="00A5097B" w:rsidRDefault="004B1F76" w:rsidP="0054161D">
            <w:pPr>
              <w:jc w:val="both"/>
            </w:pPr>
            <w:r w:rsidRPr="00A5097B">
              <w:t>с.</w:t>
            </w:r>
            <w:r>
              <w:t xml:space="preserve"> </w:t>
            </w:r>
            <w:r w:rsidRPr="00A5097B">
              <w:t>Филипповск, ул. Мира, 5-2</w:t>
            </w:r>
            <w:r>
              <w:t xml:space="preserve">, </w:t>
            </w:r>
            <w:r w:rsidRPr="00A5097B">
              <w:t>доска объявлений на магазине смешан</w:t>
            </w:r>
            <w:r>
              <w:t xml:space="preserve">ных товаров </w:t>
            </w:r>
            <w:r w:rsidRPr="00A5097B">
              <w:t xml:space="preserve"> 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24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515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п.</w:t>
            </w:r>
            <w:r>
              <w:t xml:space="preserve"> </w:t>
            </w:r>
            <w:proofErr w:type="spellStart"/>
            <w:proofErr w:type="gramStart"/>
            <w:r w:rsidRPr="00A5097B">
              <w:t>Большеворонежский</w:t>
            </w:r>
            <w:proofErr w:type="spellEnd"/>
            <w:r w:rsidRPr="00A5097B">
              <w:t>,  ул.Мира</w:t>
            </w:r>
            <w:proofErr w:type="gramEnd"/>
            <w:r w:rsidRPr="00A5097B">
              <w:t>,6</w:t>
            </w:r>
            <w:r>
              <w:t xml:space="preserve">, </w:t>
            </w:r>
            <w:r w:rsidRPr="00A5097B">
              <w:t>доска объявлений магазина «ИП Ус</w:t>
            </w:r>
            <w:r>
              <w:t xml:space="preserve">тюгов» </w:t>
            </w:r>
            <w:r w:rsidRPr="00A5097B">
              <w:t xml:space="preserve"> </w:t>
            </w:r>
          </w:p>
          <w:p w:rsidR="004B1F76" w:rsidRPr="00A5097B" w:rsidRDefault="004B1F76" w:rsidP="0054161D">
            <w:pPr>
              <w:jc w:val="both"/>
            </w:pPr>
            <w:r w:rsidRPr="00A5097B">
              <w:t>уч.</w:t>
            </w:r>
            <w:r>
              <w:t xml:space="preserve"> </w:t>
            </w:r>
            <w:proofErr w:type="spellStart"/>
            <w:r w:rsidRPr="00A5097B">
              <w:t>Холы</w:t>
            </w:r>
            <w:proofErr w:type="spellEnd"/>
            <w:r w:rsidRPr="00A5097B">
              <w:t>, ул. Лесная,8</w:t>
            </w:r>
            <w:r>
              <w:t xml:space="preserve">, </w:t>
            </w:r>
            <w:r w:rsidRPr="00A5097B">
              <w:t>доска объявле</w:t>
            </w:r>
            <w:r>
              <w:t xml:space="preserve">ний у жилого дома </w:t>
            </w:r>
            <w:r w:rsidRPr="00A5097B">
              <w:t xml:space="preserve"> 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25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516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п.</w:t>
            </w:r>
            <w:r>
              <w:t xml:space="preserve"> </w:t>
            </w:r>
            <w:r w:rsidRPr="00A5097B">
              <w:t>Центральный Хазан, ул.Клименко,19 «б», водонапорная башня</w:t>
            </w:r>
          </w:p>
          <w:p w:rsidR="004B1F76" w:rsidRPr="00A5097B" w:rsidRDefault="004B1F76" w:rsidP="0054161D">
            <w:pPr>
              <w:jc w:val="both"/>
            </w:pPr>
            <w:r w:rsidRPr="00A5097B">
              <w:t>п.</w:t>
            </w:r>
            <w:r>
              <w:t xml:space="preserve"> </w:t>
            </w:r>
            <w:r w:rsidRPr="00A5097B">
              <w:t>Центральный Хазан, ул.Первомайская, 1 «а», водонапорная башня</w:t>
            </w:r>
          </w:p>
          <w:p w:rsidR="004B1F76" w:rsidRPr="00A5097B" w:rsidRDefault="004B1F76" w:rsidP="0054161D">
            <w:pPr>
              <w:jc w:val="both"/>
            </w:pPr>
            <w:r w:rsidRPr="00A5097B">
              <w:t>п.</w:t>
            </w:r>
            <w:r>
              <w:t xml:space="preserve"> </w:t>
            </w:r>
            <w:r w:rsidRPr="00A5097B">
              <w:t>Центральный Хазан, ул.Мира, 57 «</w:t>
            </w:r>
            <w:proofErr w:type="spellStart"/>
            <w:r w:rsidRPr="00A5097B">
              <w:t>а</w:t>
            </w:r>
            <w:proofErr w:type="gramStart"/>
            <w:r w:rsidRPr="00A5097B">
              <w:t>»,магазин</w:t>
            </w:r>
            <w:proofErr w:type="spellEnd"/>
            <w:proofErr w:type="gramEnd"/>
            <w:r w:rsidRPr="00A5097B">
              <w:t xml:space="preserve"> ИП </w:t>
            </w:r>
            <w:proofErr w:type="spellStart"/>
            <w:r w:rsidRPr="00A5097B">
              <w:t>И.Н.Ахметшина</w:t>
            </w:r>
            <w:proofErr w:type="spellEnd"/>
          </w:p>
          <w:p w:rsidR="004B1F76" w:rsidRPr="00A5097B" w:rsidRDefault="004B1F76" w:rsidP="0054161D">
            <w:pPr>
              <w:jc w:val="both"/>
            </w:pPr>
            <w:r w:rsidRPr="00A5097B">
              <w:t>п.</w:t>
            </w:r>
            <w:r>
              <w:t xml:space="preserve"> </w:t>
            </w:r>
            <w:r w:rsidRPr="00A5097B">
              <w:t>Центральный Хазан, ул. Курченко, 16 «а», водонапорная башня</w:t>
            </w:r>
          </w:p>
          <w:p w:rsidR="004B1F76" w:rsidRPr="00A5097B" w:rsidRDefault="004B1F76" w:rsidP="0054161D">
            <w:pPr>
              <w:jc w:val="both"/>
            </w:pPr>
            <w:r w:rsidRPr="00A5097B">
              <w:t>п.</w:t>
            </w:r>
            <w:r>
              <w:t xml:space="preserve"> </w:t>
            </w:r>
            <w:r w:rsidRPr="00A5097B">
              <w:t>Центральный Хазан, ул.Мира, 69 «а», водонапорная башня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26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517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>
              <w:t xml:space="preserve">уч. </w:t>
            </w:r>
            <w:r w:rsidRPr="00A5097B">
              <w:t>Боровое, ул. Интернациональная, 11 «а», водонапорная башня</w:t>
            </w:r>
          </w:p>
          <w:p w:rsidR="004B1F76" w:rsidRPr="00A5097B" w:rsidRDefault="004B1F76" w:rsidP="0054161D">
            <w:pPr>
              <w:jc w:val="both"/>
            </w:pPr>
            <w:r w:rsidRPr="00A5097B">
              <w:t>уч.</w:t>
            </w:r>
            <w:r>
              <w:t xml:space="preserve"> </w:t>
            </w:r>
            <w:r w:rsidRPr="00A5097B">
              <w:t>Боровое, ул.Интернациональная,8-1, здание магазина</w:t>
            </w:r>
            <w:r w:rsidR="005D3DE0">
              <w:t xml:space="preserve"> «Настена»</w:t>
            </w:r>
          </w:p>
        </w:tc>
      </w:tr>
      <w:tr w:rsidR="004B1F76" w:rsidRPr="00A5097B" w:rsidTr="00A61A33">
        <w:tc>
          <w:tcPr>
            <w:tcW w:w="567" w:type="dxa"/>
          </w:tcPr>
          <w:p w:rsidR="004B1F76" w:rsidRPr="00A5097B" w:rsidRDefault="004B1F76" w:rsidP="0054161D">
            <w:pPr>
              <w:jc w:val="both"/>
            </w:pPr>
            <w:r w:rsidRPr="00A5097B">
              <w:t>27</w:t>
            </w:r>
          </w:p>
        </w:tc>
        <w:tc>
          <w:tcPr>
            <w:tcW w:w="1276" w:type="dxa"/>
          </w:tcPr>
          <w:p w:rsidR="004B1F76" w:rsidRPr="00A5097B" w:rsidRDefault="004B1F76" w:rsidP="0054161D">
            <w:pPr>
              <w:jc w:val="both"/>
            </w:pPr>
            <w:r w:rsidRPr="00A5097B">
              <w:t>518</w:t>
            </w:r>
          </w:p>
        </w:tc>
        <w:tc>
          <w:tcPr>
            <w:tcW w:w="8187" w:type="dxa"/>
          </w:tcPr>
          <w:p w:rsidR="004B1F76" w:rsidRPr="00A5097B" w:rsidRDefault="004B1F76" w:rsidP="0054161D">
            <w:pPr>
              <w:jc w:val="both"/>
            </w:pPr>
            <w:r w:rsidRPr="00A5097B">
              <w:t>уч.</w:t>
            </w:r>
            <w:r>
              <w:t xml:space="preserve"> </w:t>
            </w:r>
            <w:proofErr w:type="spellStart"/>
            <w:r w:rsidRPr="00A5097B">
              <w:t>Урункуй</w:t>
            </w:r>
            <w:proofErr w:type="spellEnd"/>
            <w:r w:rsidRPr="00A5097B">
              <w:t>, ул.Пионерская,16, водонапорная башня</w:t>
            </w:r>
          </w:p>
        </w:tc>
      </w:tr>
    </w:tbl>
    <w:p w:rsidR="000E668D" w:rsidRPr="00A5097B" w:rsidRDefault="000E668D" w:rsidP="00894262"/>
    <w:sectPr w:rsidR="000E668D" w:rsidRPr="00A5097B" w:rsidSect="008448D8">
      <w:pgSz w:w="11906" w:h="16838"/>
      <w:pgMar w:top="425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FAC"/>
    <w:multiLevelType w:val="hybridMultilevel"/>
    <w:tmpl w:val="0F00E7CA"/>
    <w:lvl w:ilvl="0" w:tplc="CEFE6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92325D"/>
    <w:multiLevelType w:val="hybridMultilevel"/>
    <w:tmpl w:val="8FE253A4"/>
    <w:lvl w:ilvl="0" w:tplc="8B3E6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2D8C"/>
    <w:multiLevelType w:val="multilevel"/>
    <w:tmpl w:val="01A42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 w15:restartNumberingAfterBreak="0">
    <w:nsid w:val="584A4D48"/>
    <w:multiLevelType w:val="hybridMultilevel"/>
    <w:tmpl w:val="87D0B642"/>
    <w:lvl w:ilvl="0" w:tplc="D4C06ED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4" w15:restartNumberingAfterBreak="0">
    <w:nsid w:val="7B36186A"/>
    <w:multiLevelType w:val="hybridMultilevel"/>
    <w:tmpl w:val="AC942D68"/>
    <w:lvl w:ilvl="0" w:tplc="4FD06642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A60A9"/>
    <w:multiLevelType w:val="hybridMultilevel"/>
    <w:tmpl w:val="F22E5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28F6"/>
    <w:rsid w:val="00000FFD"/>
    <w:rsid w:val="00013A56"/>
    <w:rsid w:val="000228F6"/>
    <w:rsid w:val="00045D36"/>
    <w:rsid w:val="00057CE8"/>
    <w:rsid w:val="00060058"/>
    <w:rsid w:val="00060D03"/>
    <w:rsid w:val="00071B1F"/>
    <w:rsid w:val="0008641D"/>
    <w:rsid w:val="000947C8"/>
    <w:rsid w:val="000962DC"/>
    <w:rsid w:val="000978BB"/>
    <w:rsid w:val="000A76A6"/>
    <w:rsid w:val="000B116B"/>
    <w:rsid w:val="000E3AD8"/>
    <w:rsid w:val="000E668D"/>
    <w:rsid w:val="00112395"/>
    <w:rsid w:val="00131216"/>
    <w:rsid w:val="001379F6"/>
    <w:rsid w:val="0014414A"/>
    <w:rsid w:val="0015028F"/>
    <w:rsid w:val="001531F8"/>
    <w:rsid w:val="00156531"/>
    <w:rsid w:val="001733EF"/>
    <w:rsid w:val="0018664E"/>
    <w:rsid w:val="00191F7A"/>
    <w:rsid w:val="001B2FD7"/>
    <w:rsid w:val="001C739B"/>
    <w:rsid w:val="00204197"/>
    <w:rsid w:val="00207B05"/>
    <w:rsid w:val="00212590"/>
    <w:rsid w:val="0021402A"/>
    <w:rsid w:val="00227226"/>
    <w:rsid w:val="002526BB"/>
    <w:rsid w:val="002628C8"/>
    <w:rsid w:val="00263F7E"/>
    <w:rsid w:val="00270D18"/>
    <w:rsid w:val="00285EA9"/>
    <w:rsid w:val="002A751F"/>
    <w:rsid w:val="002B08A5"/>
    <w:rsid w:val="002B7830"/>
    <w:rsid w:val="002E619A"/>
    <w:rsid w:val="00304F64"/>
    <w:rsid w:val="00325C12"/>
    <w:rsid w:val="00333233"/>
    <w:rsid w:val="003376F1"/>
    <w:rsid w:val="003455CD"/>
    <w:rsid w:val="00354282"/>
    <w:rsid w:val="003547A8"/>
    <w:rsid w:val="0036111F"/>
    <w:rsid w:val="00373A30"/>
    <w:rsid w:val="00373F11"/>
    <w:rsid w:val="003B6AC1"/>
    <w:rsid w:val="003B79C4"/>
    <w:rsid w:val="003D6771"/>
    <w:rsid w:val="003D75D4"/>
    <w:rsid w:val="00406454"/>
    <w:rsid w:val="00446EF7"/>
    <w:rsid w:val="004810C4"/>
    <w:rsid w:val="00482B57"/>
    <w:rsid w:val="00486BF6"/>
    <w:rsid w:val="004A7CAC"/>
    <w:rsid w:val="004B0241"/>
    <w:rsid w:val="004B1F76"/>
    <w:rsid w:val="004D5230"/>
    <w:rsid w:val="00513B7D"/>
    <w:rsid w:val="005454CC"/>
    <w:rsid w:val="00556294"/>
    <w:rsid w:val="00573FCA"/>
    <w:rsid w:val="00582CF0"/>
    <w:rsid w:val="005B3687"/>
    <w:rsid w:val="005C1D15"/>
    <w:rsid w:val="005C6293"/>
    <w:rsid w:val="005D3DE0"/>
    <w:rsid w:val="005E0555"/>
    <w:rsid w:val="005E1F69"/>
    <w:rsid w:val="00624D55"/>
    <w:rsid w:val="006329A7"/>
    <w:rsid w:val="0063574B"/>
    <w:rsid w:val="006414DB"/>
    <w:rsid w:val="006A5862"/>
    <w:rsid w:val="006C2642"/>
    <w:rsid w:val="006C30C9"/>
    <w:rsid w:val="00720B7A"/>
    <w:rsid w:val="00740A3D"/>
    <w:rsid w:val="00753219"/>
    <w:rsid w:val="00756C2C"/>
    <w:rsid w:val="007617B7"/>
    <w:rsid w:val="007742DF"/>
    <w:rsid w:val="0078614B"/>
    <w:rsid w:val="0079243A"/>
    <w:rsid w:val="00792DBD"/>
    <w:rsid w:val="00793CC2"/>
    <w:rsid w:val="007A2ACF"/>
    <w:rsid w:val="007C6E20"/>
    <w:rsid w:val="007D69A8"/>
    <w:rsid w:val="007F10EF"/>
    <w:rsid w:val="00805304"/>
    <w:rsid w:val="008448D8"/>
    <w:rsid w:val="008503DD"/>
    <w:rsid w:val="0088111A"/>
    <w:rsid w:val="00892FB7"/>
    <w:rsid w:val="00894262"/>
    <w:rsid w:val="008B0AE0"/>
    <w:rsid w:val="008C14BD"/>
    <w:rsid w:val="008C4FA7"/>
    <w:rsid w:val="008D4AFE"/>
    <w:rsid w:val="008F5FA6"/>
    <w:rsid w:val="00931789"/>
    <w:rsid w:val="00957A64"/>
    <w:rsid w:val="00972827"/>
    <w:rsid w:val="00977297"/>
    <w:rsid w:val="00977555"/>
    <w:rsid w:val="00986D67"/>
    <w:rsid w:val="00992D12"/>
    <w:rsid w:val="009A25F7"/>
    <w:rsid w:val="009A4E5F"/>
    <w:rsid w:val="009C4A88"/>
    <w:rsid w:val="009E46A9"/>
    <w:rsid w:val="00A30511"/>
    <w:rsid w:val="00A32253"/>
    <w:rsid w:val="00A5097B"/>
    <w:rsid w:val="00A54CDA"/>
    <w:rsid w:val="00A61A33"/>
    <w:rsid w:val="00A70507"/>
    <w:rsid w:val="00A72A1A"/>
    <w:rsid w:val="00A82CB3"/>
    <w:rsid w:val="00AA3CF6"/>
    <w:rsid w:val="00AF4E34"/>
    <w:rsid w:val="00B37B03"/>
    <w:rsid w:val="00B41D4D"/>
    <w:rsid w:val="00B5177C"/>
    <w:rsid w:val="00B543C6"/>
    <w:rsid w:val="00B7182D"/>
    <w:rsid w:val="00B755EA"/>
    <w:rsid w:val="00B9141B"/>
    <w:rsid w:val="00BA708E"/>
    <w:rsid w:val="00BD3A74"/>
    <w:rsid w:val="00BD3B61"/>
    <w:rsid w:val="00C1267F"/>
    <w:rsid w:val="00C22EEE"/>
    <w:rsid w:val="00C32C9B"/>
    <w:rsid w:val="00C35AF2"/>
    <w:rsid w:val="00C44449"/>
    <w:rsid w:val="00C63416"/>
    <w:rsid w:val="00C65E7D"/>
    <w:rsid w:val="00C80E84"/>
    <w:rsid w:val="00CB18AA"/>
    <w:rsid w:val="00CC1EA9"/>
    <w:rsid w:val="00CD0D16"/>
    <w:rsid w:val="00CD2B6F"/>
    <w:rsid w:val="00CF2A0A"/>
    <w:rsid w:val="00CF5DEF"/>
    <w:rsid w:val="00D00040"/>
    <w:rsid w:val="00D00E07"/>
    <w:rsid w:val="00D21BCD"/>
    <w:rsid w:val="00D32783"/>
    <w:rsid w:val="00D77BAB"/>
    <w:rsid w:val="00D82411"/>
    <w:rsid w:val="00D87E9B"/>
    <w:rsid w:val="00D93BC1"/>
    <w:rsid w:val="00DA54DA"/>
    <w:rsid w:val="00DB12AA"/>
    <w:rsid w:val="00DB5E00"/>
    <w:rsid w:val="00DB61F2"/>
    <w:rsid w:val="00DC4D33"/>
    <w:rsid w:val="00DD0D37"/>
    <w:rsid w:val="00E37A52"/>
    <w:rsid w:val="00E41946"/>
    <w:rsid w:val="00E423F5"/>
    <w:rsid w:val="00E73A92"/>
    <w:rsid w:val="00E81FAD"/>
    <w:rsid w:val="00E82E8F"/>
    <w:rsid w:val="00E93BB2"/>
    <w:rsid w:val="00EA6EEC"/>
    <w:rsid w:val="00EB4667"/>
    <w:rsid w:val="00EC3544"/>
    <w:rsid w:val="00F15D28"/>
    <w:rsid w:val="00F34B74"/>
    <w:rsid w:val="00F554A9"/>
    <w:rsid w:val="00F6328D"/>
    <w:rsid w:val="00F717B3"/>
    <w:rsid w:val="00F77094"/>
    <w:rsid w:val="00F81539"/>
    <w:rsid w:val="00F87F4C"/>
    <w:rsid w:val="00F95373"/>
    <w:rsid w:val="00FD19BD"/>
    <w:rsid w:val="00FD26F1"/>
    <w:rsid w:val="00FE6FAB"/>
    <w:rsid w:val="00FE73D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A5E32-A7ED-4F26-87F0-9F19915B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1B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D2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28F6"/>
    <w:pPr>
      <w:keepNext/>
      <w:ind w:left="36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0228F6"/>
    <w:pPr>
      <w:keepNext/>
      <w:ind w:left="360"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E668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A0A"/>
    <w:pPr>
      <w:jc w:val="center"/>
    </w:pPr>
  </w:style>
  <w:style w:type="paragraph" w:styleId="a4">
    <w:name w:val="Block Text"/>
    <w:basedOn w:val="a"/>
    <w:rsid w:val="00CF2A0A"/>
    <w:pPr>
      <w:widowControl w:val="0"/>
      <w:autoSpaceDE w:val="0"/>
      <w:autoSpaceDN w:val="0"/>
      <w:adjustRightInd w:val="0"/>
      <w:spacing w:before="100" w:line="160" w:lineRule="exact"/>
      <w:ind w:left="700" w:right="940"/>
      <w:jc w:val="center"/>
    </w:pPr>
    <w:rPr>
      <w:b/>
      <w:bCs/>
      <w:sz w:val="20"/>
      <w:szCs w:val="18"/>
    </w:rPr>
  </w:style>
  <w:style w:type="table" w:styleId="a5">
    <w:name w:val="Table Grid"/>
    <w:basedOn w:val="a1"/>
    <w:uiPriority w:val="59"/>
    <w:rsid w:val="00635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D21B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0E668D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0E6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68D"/>
    <w:rPr>
      <w:sz w:val="16"/>
      <w:szCs w:val="16"/>
    </w:rPr>
  </w:style>
  <w:style w:type="paragraph" w:styleId="a6">
    <w:name w:val="List Paragraph"/>
    <w:basedOn w:val="a"/>
    <w:uiPriority w:val="34"/>
    <w:qFormat/>
    <w:rsid w:val="000E66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0E668D"/>
    <w:rPr>
      <w:color w:val="0000FF"/>
      <w:u w:val="single"/>
    </w:rPr>
  </w:style>
  <w:style w:type="paragraph" w:styleId="a8">
    <w:name w:val="No Spacing"/>
    <w:uiPriority w:val="1"/>
    <w:qFormat/>
    <w:rsid w:val="00BD3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77F7-F50F-4022-A49E-3BE756E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ЗМРО</Company>
  <LinksUpToDate>false</LinksUpToDate>
  <CharactersWithSpaces>7824</CharactersWithSpaces>
  <SharedDoc>false</SharedDoc>
  <HLinks>
    <vt:vector size="12" baseType="variant"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http://www.admirzima.ru/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consultantplus://offline/ref=2021124BA1656F92CF38E2C3A086051769C492E4F19259C2F07807D18FA3411283F11A1AD1397842DAFB7Al062B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надя</dc:creator>
  <cp:lastModifiedBy>Admin</cp:lastModifiedBy>
  <cp:revision>5</cp:revision>
  <cp:lastPrinted>2021-07-16T01:50:00Z</cp:lastPrinted>
  <dcterms:created xsi:type="dcterms:W3CDTF">2021-07-16T01:52:00Z</dcterms:created>
  <dcterms:modified xsi:type="dcterms:W3CDTF">2021-08-27T03:14:00Z</dcterms:modified>
</cp:coreProperties>
</file>