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64B" w:rsidRDefault="0095064B" w:rsidP="0095064B">
      <w:pPr>
        <w:jc w:val="right"/>
        <w:rPr>
          <w:iCs/>
          <w:sz w:val="28"/>
          <w:szCs w:val="28"/>
        </w:rPr>
      </w:pPr>
      <w:r>
        <w:rPr>
          <w:noProof/>
        </w:rPr>
        <w:drawing>
          <wp:anchor distT="0" distB="0" distL="114300" distR="114300" simplePos="0" relativeHeight="251659264" behindDoc="0" locked="0" layoutInCell="1" allowOverlap="1">
            <wp:simplePos x="0" y="0"/>
            <wp:positionH relativeFrom="column">
              <wp:posOffset>2930802</wp:posOffset>
            </wp:positionH>
            <wp:positionV relativeFrom="paragraph">
              <wp:posOffset>-416515</wp:posOffset>
            </wp:positionV>
            <wp:extent cx="573378" cy="689019"/>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573378" cy="689019"/>
                    </a:xfrm>
                    <a:prstGeom prst="rect">
                      <a:avLst/>
                    </a:prstGeom>
                    <a:noFill/>
                    <a:ln w="9525">
                      <a:noFill/>
                      <a:miter lim="800000"/>
                      <a:headEnd/>
                      <a:tailEnd/>
                    </a:ln>
                  </pic:spPr>
                </pic:pic>
              </a:graphicData>
            </a:graphic>
          </wp:anchor>
        </w:drawing>
      </w:r>
    </w:p>
    <w:p w:rsidR="0095064B" w:rsidRDefault="0095064B" w:rsidP="0095064B">
      <w:pPr>
        <w:ind w:left="680"/>
        <w:rPr>
          <w:iCs/>
          <w:sz w:val="28"/>
          <w:szCs w:val="28"/>
        </w:rPr>
      </w:pPr>
    </w:p>
    <w:p w:rsidR="0095064B" w:rsidRPr="00DA3151" w:rsidRDefault="0095064B" w:rsidP="0095064B">
      <w:pPr>
        <w:jc w:val="center"/>
        <w:rPr>
          <w:iCs/>
          <w:sz w:val="28"/>
          <w:szCs w:val="28"/>
        </w:rPr>
      </w:pPr>
      <w:r w:rsidRPr="00DA3151">
        <w:rPr>
          <w:iCs/>
          <w:sz w:val="28"/>
          <w:szCs w:val="28"/>
        </w:rPr>
        <w:t>РОССИЙСКАЯ ФЕДЕРАЦИЯ</w:t>
      </w:r>
    </w:p>
    <w:p w:rsidR="0095064B" w:rsidRPr="00D4222A" w:rsidRDefault="0095064B" w:rsidP="0095064B">
      <w:pPr>
        <w:jc w:val="center"/>
        <w:rPr>
          <w:iCs/>
          <w:sz w:val="28"/>
          <w:szCs w:val="28"/>
        </w:rPr>
      </w:pPr>
      <w:r w:rsidRPr="00DA3151">
        <w:rPr>
          <w:iCs/>
          <w:sz w:val="28"/>
          <w:szCs w:val="28"/>
        </w:rPr>
        <w:t>ИРКУТСКАЯ ОБЛАСТЬ</w:t>
      </w:r>
    </w:p>
    <w:p w:rsidR="0095064B" w:rsidRPr="00A00A0E" w:rsidRDefault="0095064B" w:rsidP="0095064B">
      <w:pPr>
        <w:jc w:val="center"/>
        <w:rPr>
          <w:bCs/>
          <w:sz w:val="28"/>
          <w:szCs w:val="28"/>
        </w:rPr>
      </w:pPr>
      <w:r w:rsidRPr="00A00A0E">
        <w:rPr>
          <w:bCs/>
          <w:sz w:val="28"/>
          <w:szCs w:val="28"/>
        </w:rPr>
        <w:t>Дума</w:t>
      </w:r>
    </w:p>
    <w:p w:rsidR="0095064B" w:rsidRPr="00A00A0E" w:rsidRDefault="0095064B" w:rsidP="0095064B">
      <w:pPr>
        <w:jc w:val="center"/>
        <w:rPr>
          <w:bCs/>
          <w:sz w:val="28"/>
          <w:szCs w:val="28"/>
        </w:rPr>
      </w:pPr>
      <w:proofErr w:type="spellStart"/>
      <w:r w:rsidRPr="00A00A0E">
        <w:rPr>
          <w:bCs/>
          <w:sz w:val="28"/>
          <w:szCs w:val="28"/>
        </w:rPr>
        <w:t>Зиминского</w:t>
      </w:r>
      <w:proofErr w:type="spellEnd"/>
      <w:r w:rsidRPr="00A00A0E">
        <w:rPr>
          <w:bCs/>
          <w:sz w:val="28"/>
          <w:szCs w:val="28"/>
        </w:rPr>
        <w:t xml:space="preserve"> муниципального района</w:t>
      </w:r>
    </w:p>
    <w:p w:rsidR="0095064B" w:rsidRDefault="0095064B" w:rsidP="0095064B">
      <w:pPr>
        <w:jc w:val="center"/>
        <w:rPr>
          <w:sz w:val="28"/>
          <w:szCs w:val="28"/>
        </w:rPr>
      </w:pPr>
      <w:r w:rsidRPr="005504BF">
        <w:rPr>
          <w:sz w:val="28"/>
          <w:szCs w:val="28"/>
          <w:lang w:val="en-US"/>
        </w:rPr>
        <w:t>VII</w:t>
      </w:r>
      <w:r>
        <w:rPr>
          <w:sz w:val="28"/>
          <w:szCs w:val="28"/>
        </w:rPr>
        <w:t xml:space="preserve"> </w:t>
      </w:r>
      <w:r w:rsidRPr="005504BF">
        <w:rPr>
          <w:sz w:val="28"/>
          <w:szCs w:val="28"/>
        </w:rPr>
        <w:t>созыва</w:t>
      </w:r>
    </w:p>
    <w:p w:rsidR="0095064B" w:rsidRPr="005504BF" w:rsidRDefault="0095064B" w:rsidP="0095064B">
      <w:pPr>
        <w:jc w:val="center"/>
        <w:rPr>
          <w:sz w:val="28"/>
          <w:szCs w:val="28"/>
        </w:rPr>
      </w:pPr>
    </w:p>
    <w:p w:rsidR="0095064B" w:rsidRPr="005504BF" w:rsidRDefault="0095064B" w:rsidP="0095064B">
      <w:pPr>
        <w:pStyle w:val="2"/>
        <w:rPr>
          <w:i w:val="0"/>
          <w:sz w:val="28"/>
          <w:szCs w:val="28"/>
        </w:rPr>
      </w:pPr>
      <w:proofErr w:type="gramStart"/>
      <w:r w:rsidRPr="005504BF">
        <w:rPr>
          <w:i w:val="0"/>
          <w:sz w:val="28"/>
          <w:szCs w:val="28"/>
        </w:rPr>
        <w:t>Р</w:t>
      </w:r>
      <w:proofErr w:type="gramEnd"/>
      <w:r w:rsidRPr="005504BF">
        <w:rPr>
          <w:i w:val="0"/>
          <w:sz w:val="28"/>
          <w:szCs w:val="28"/>
        </w:rPr>
        <w:t xml:space="preserve"> Е Ш Е Н И Е</w:t>
      </w:r>
    </w:p>
    <w:p w:rsidR="0095064B" w:rsidRPr="00DA3151" w:rsidRDefault="0095064B" w:rsidP="0095064B">
      <w:pPr>
        <w:rPr>
          <w:sz w:val="28"/>
          <w:szCs w:val="28"/>
        </w:rPr>
      </w:pPr>
    </w:p>
    <w:p w:rsidR="0095064B" w:rsidRDefault="0095064B" w:rsidP="0095064B">
      <w:pPr>
        <w:jc w:val="center"/>
      </w:pPr>
      <w:r w:rsidRPr="00745627">
        <w:t xml:space="preserve">от </w:t>
      </w:r>
      <w:r>
        <w:t xml:space="preserve">21.01.2022г.                         </w:t>
      </w:r>
      <w:r w:rsidRPr="00745627">
        <w:t xml:space="preserve"> №</w:t>
      </w:r>
      <w:r>
        <w:t xml:space="preserve"> 171   </w:t>
      </w:r>
      <w:r w:rsidRPr="00745627">
        <w:t xml:space="preserve">                           г. Зима</w:t>
      </w:r>
    </w:p>
    <w:p w:rsidR="0095064B" w:rsidRPr="00183D38" w:rsidRDefault="0095064B" w:rsidP="0095064B">
      <w:pPr>
        <w:jc w:val="both"/>
      </w:pPr>
    </w:p>
    <w:p w:rsidR="0095064B" w:rsidRDefault="0095064B" w:rsidP="0095064B">
      <w:r w:rsidRPr="007A201A">
        <w:rPr>
          <w:bCs/>
        </w:rPr>
        <w:t xml:space="preserve">Об утверждении Положения </w:t>
      </w:r>
      <w:proofErr w:type="gramStart"/>
      <w:r w:rsidRPr="007A201A">
        <w:rPr>
          <w:bCs/>
        </w:rPr>
        <w:t>о</w:t>
      </w:r>
      <w:proofErr w:type="gramEnd"/>
      <w:r w:rsidRPr="007A201A">
        <w:rPr>
          <w:bCs/>
        </w:rPr>
        <w:t xml:space="preserve"> </w:t>
      </w:r>
      <w:r w:rsidRPr="00A8074A">
        <w:t>муниципально</w:t>
      </w:r>
      <w:r>
        <w:t>м</w:t>
      </w:r>
      <w:r w:rsidRPr="00A8074A">
        <w:t xml:space="preserve"> </w:t>
      </w:r>
    </w:p>
    <w:p w:rsidR="0095064B" w:rsidRDefault="0095064B" w:rsidP="0095064B">
      <w:r w:rsidRPr="00A8074A">
        <w:t>земельно</w:t>
      </w:r>
      <w:r>
        <w:t xml:space="preserve">м </w:t>
      </w:r>
      <w:proofErr w:type="gramStart"/>
      <w:r w:rsidRPr="00A8074A">
        <w:t>контрол</w:t>
      </w:r>
      <w:r>
        <w:t>е</w:t>
      </w:r>
      <w:proofErr w:type="gramEnd"/>
      <w:r w:rsidRPr="00A8074A">
        <w:t xml:space="preserve"> </w:t>
      </w:r>
      <w:r>
        <w:t xml:space="preserve">в </w:t>
      </w:r>
      <w:proofErr w:type="spellStart"/>
      <w:r>
        <w:t>Зиминском</w:t>
      </w:r>
      <w:proofErr w:type="spellEnd"/>
      <w:r>
        <w:t xml:space="preserve"> районном </w:t>
      </w:r>
    </w:p>
    <w:p w:rsidR="0095064B" w:rsidRPr="00DF48D7" w:rsidRDefault="0095064B" w:rsidP="0095064B">
      <w:r>
        <w:t xml:space="preserve">муниципальном </w:t>
      </w:r>
      <w:proofErr w:type="gramStart"/>
      <w:r>
        <w:t>образовании</w:t>
      </w:r>
      <w:proofErr w:type="gramEnd"/>
    </w:p>
    <w:p w:rsidR="0095064B" w:rsidRPr="00DF48D7" w:rsidRDefault="0095064B" w:rsidP="0095064B"/>
    <w:p w:rsidR="0095064B" w:rsidRPr="009E33DA" w:rsidRDefault="0095064B" w:rsidP="0095064B">
      <w:pPr>
        <w:autoSpaceDE w:val="0"/>
        <w:autoSpaceDN w:val="0"/>
        <w:adjustRightInd w:val="0"/>
        <w:ind w:firstLine="567"/>
        <w:jc w:val="both"/>
        <w:rPr>
          <w:i/>
        </w:rPr>
      </w:pPr>
      <w:r w:rsidRPr="0042497C">
        <w:t xml:space="preserve">Руководствуясь </w:t>
      </w:r>
      <w:hyperlink r:id="rId9" w:history="1">
        <w:r w:rsidRPr="0042497C">
          <w:t>ст</w:t>
        </w:r>
        <w:r>
          <w:t>атьей</w:t>
        </w:r>
        <w:r w:rsidRPr="0042497C">
          <w:t xml:space="preserve"> 72</w:t>
        </w:r>
      </w:hyperlink>
      <w:r w:rsidRPr="0042497C">
        <w:t xml:space="preserve"> Земельного кодекса Российской Федерации, Федеральным законом от 31.07.2020 № 248-ФЗ </w:t>
      </w:r>
      <w:r>
        <w:t>«</w:t>
      </w:r>
      <w:r w:rsidRPr="0042497C">
        <w:t>О государственном контроле (надзоре) и муниципальном контроле в Российской Федерации</w:t>
      </w:r>
      <w:r>
        <w:t>»</w:t>
      </w:r>
      <w:r w:rsidRPr="0042497C">
        <w:t>,  Федеральным законом от 06.10.2003 №</w:t>
      </w:r>
      <w:r>
        <w:t xml:space="preserve"> </w:t>
      </w:r>
      <w:r w:rsidRPr="0042497C">
        <w:t xml:space="preserve">131-ФЗ </w:t>
      </w:r>
      <w:r>
        <w:t>«</w:t>
      </w:r>
      <w:r w:rsidRPr="0042497C">
        <w:t>Об общих принципах организации местного самоуправления в Российской Федерации</w:t>
      </w:r>
      <w:r>
        <w:t>»,</w:t>
      </w:r>
      <w:r w:rsidRPr="0042497C">
        <w:rPr>
          <w:i/>
        </w:rPr>
        <w:t xml:space="preserve"> </w:t>
      </w:r>
      <w:r w:rsidRPr="0042497C">
        <w:t>с</w:t>
      </w:r>
      <w:r>
        <w:t>татьями</w:t>
      </w:r>
      <w:r w:rsidRPr="0042497C">
        <w:t xml:space="preserve"> 30, 47 Устава </w:t>
      </w:r>
      <w:proofErr w:type="spellStart"/>
      <w:r w:rsidRPr="0042497C">
        <w:t>Зиминского</w:t>
      </w:r>
      <w:proofErr w:type="spellEnd"/>
      <w:r w:rsidRPr="0042497C">
        <w:t xml:space="preserve"> районного муниципального образования, Дума </w:t>
      </w:r>
      <w:proofErr w:type="spellStart"/>
      <w:r w:rsidRPr="0042497C">
        <w:t>Зиминского</w:t>
      </w:r>
      <w:proofErr w:type="spellEnd"/>
      <w:r w:rsidRPr="009E33DA">
        <w:t xml:space="preserve"> муниципального района,</w:t>
      </w:r>
    </w:p>
    <w:p w:rsidR="0095064B" w:rsidRPr="008A5C9C" w:rsidRDefault="0095064B" w:rsidP="0095064B">
      <w:pPr>
        <w:jc w:val="both"/>
      </w:pPr>
    </w:p>
    <w:p w:rsidR="0095064B" w:rsidRPr="008A5C9C" w:rsidRDefault="0095064B" w:rsidP="0095064B">
      <w:pPr>
        <w:jc w:val="center"/>
      </w:pPr>
      <w:proofErr w:type="gramStart"/>
      <w:r w:rsidRPr="008A5C9C">
        <w:t>Р</w:t>
      </w:r>
      <w:proofErr w:type="gramEnd"/>
      <w:r w:rsidRPr="008A5C9C">
        <w:t xml:space="preserve"> Е Ш И Л А:</w:t>
      </w:r>
    </w:p>
    <w:p w:rsidR="0095064B" w:rsidRPr="008A5C9C" w:rsidRDefault="0095064B" w:rsidP="0095064B">
      <w:pPr>
        <w:jc w:val="center"/>
      </w:pPr>
    </w:p>
    <w:p w:rsidR="0095064B" w:rsidRPr="008A5C9C" w:rsidRDefault="0095064B" w:rsidP="0095064B">
      <w:pPr>
        <w:jc w:val="center"/>
      </w:pPr>
    </w:p>
    <w:p w:rsidR="0095064B" w:rsidRDefault="0095064B" w:rsidP="0095064B">
      <w:pPr>
        <w:ind w:firstLine="567"/>
        <w:jc w:val="both"/>
      </w:pPr>
      <w:r>
        <w:t>1. Утвердить</w:t>
      </w:r>
      <w:r w:rsidRPr="00E6637E">
        <w:t xml:space="preserve"> </w:t>
      </w:r>
      <w:r w:rsidRPr="0060140D">
        <w:rPr>
          <w:bCs/>
        </w:rPr>
        <w:t xml:space="preserve">Положение </w:t>
      </w:r>
      <w:r w:rsidRPr="00B415E7">
        <w:rPr>
          <w:bCs/>
        </w:rPr>
        <w:t xml:space="preserve">о </w:t>
      </w:r>
      <w:r w:rsidRPr="00A8074A">
        <w:t>муниципально</w:t>
      </w:r>
      <w:r>
        <w:t>м</w:t>
      </w:r>
      <w:r w:rsidRPr="00A8074A">
        <w:t xml:space="preserve"> земельно</w:t>
      </w:r>
      <w:r>
        <w:t>м</w:t>
      </w:r>
      <w:r w:rsidRPr="00A8074A">
        <w:t xml:space="preserve"> контрол</w:t>
      </w:r>
      <w:r>
        <w:t>е</w:t>
      </w:r>
      <w:r w:rsidRPr="00A8074A">
        <w:t xml:space="preserve"> </w:t>
      </w:r>
      <w:r>
        <w:t xml:space="preserve">в </w:t>
      </w:r>
      <w:proofErr w:type="spellStart"/>
      <w:r w:rsidRPr="00A8074A">
        <w:t>Зиминско</w:t>
      </w:r>
      <w:r>
        <w:t>м</w:t>
      </w:r>
      <w:proofErr w:type="spellEnd"/>
      <w:r w:rsidRPr="00A8074A">
        <w:t xml:space="preserve"> район</w:t>
      </w:r>
      <w:r>
        <w:t>ном муниципальном образовании</w:t>
      </w:r>
      <w:r w:rsidRPr="00A8074A">
        <w:t xml:space="preserve"> </w:t>
      </w:r>
      <w:r>
        <w:t>(приложение).</w:t>
      </w:r>
    </w:p>
    <w:p w:rsidR="0095064B" w:rsidRDefault="0095064B" w:rsidP="0095064B">
      <w:pPr>
        <w:ind w:firstLine="567"/>
        <w:jc w:val="both"/>
      </w:pPr>
      <w:r>
        <w:t xml:space="preserve">2. </w:t>
      </w:r>
      <w:r w:rsidRPr="0060140D">
        <w:rPr>
          <w:bCs/>
        </w:rPr>
        <w:t xml:space="preserve">Положение </w:t>
      </w:r>
      <w:r w:rsidRPr="00B415E7">
        <w:rPr>
          <w:bCs/>
        </w:rPr>
        <w:t xml:space="preserve">о </w:t>
      </w:r>
      <w:r w:rsidRPr="00A8074A">
        <w:t xml:space="preserve">порядке осуществления муниципального земельного контроля </w:t>
      </w:r>
      <w:r>
        <w:t xml:space="preserve">на территории </w:t>
      </w:r>
      <w:proofErr w:type="spellStart"/>
      <w:r w:rsidRPr="00A8074A">
        <w:t>Зиминского</w:t>
      </w:r>
      <w:proofErr w:type="spellEnd"/>
      <w:r w:rsidRPr="00A8074A">
        <w:t xml:space="preserve"> район</w:t>
      </w:r>
      <w:r>
        <w:t xml:space="preserve">а, утвержденное решением Думы </w:t>
      </w:r>
      <w:proofErr w:type="spellStart"/>
      <w:r>
        <w:t>Зиминского</w:t>
      </w:r>
      <w:proofErr w:type="spellEnd"/>
      <w:r>
        <w:t xml:space="preserve"> муниципального района от 22.09.2021 № 141, признать утратившим силу.</w:t>
      </w:r>
    </w:p>
    <w:p w:rsidR="0095064B" w:rsidRPr="00B05D97" w:rsidRDefault="0095064B" w:rsidP="0095064B">
      <w:pPr>
        <w:ind w:firstLine="567"/>
        <w:jc w:val="both"/>
      </w:pPr>
      <w:r>
        <w:t xml:space="preserve">3. </w:t>
      </w:r>
      <w:r w:rsidRPr="00DF48D7">
        <w:t xml:space="preserve">Консультанту Думы  </w:t>
      </w:r>
      <w:proofErr w:type="spellStart"/>
      <w:r w:rsidRPr="00DF48D7">
        <w:t>Зиминского</w:t>
      </w:r>
      <w:proofErr w:type="spellEnd"/>
      <w:r w:rsidRPr="00DF48D7">
        <w:t xml:space="preserve"> муниципального  района Сорокиной Н.М. опубликовать настоящее решение в </w:t>
      </w:r>
      <w:r>
        <w:t>информационно-аналитическом, общественно-политическом еженедельнике</w:t>
      </w:r>
      <w:r w:rsidRPr="00DF48D7">
        <w:t xml:space="preserve"> «</w:t>
      </w:r>
      <w:r w:rsidRPr="00B05D97">
        <w:t xml:space="preserve">Вестник района» и разместить на официальном сайте администрации </w:t>
      </w:r>
      <w:proofErr w:type="spellStart"/>
      <w:r w:rsidRPr="00B05D97">
        <w:t>Зиминского</w:t>
      </w:r>
      <w:proofErr w:type="spellEnd"/>
      <w:r w:rsidRPr="00B05D97">
        <w:t xml:space="preserve"> районного муниципального образования </w:t>
      </w:r>
      <w:hyperlink r:id="rId10" w:history="1">
        <w:r w:rsidRPr="00B05D97">
          <w:rPr>
            <w:rStyle w:val="a3"/>
            <w:lang w:val="en-US"/>
          </w:rPr>
          <w:t>www</w:t>
        </w:r>
        <w:r w:rsidRPr="00B05D97">
          <w:rPr>
            <w:rStyle w:val="a3"/>
          </w:rPr>
          <w:t>.</w:t>
        </w:r>
        <w:proofErr w:type="spellStart"/>
        <w:r w:rsidRPr="00B05D97">
          <w:rPr>
            <w:rStyle w:val="a3"/>
            <w:lang w:val="en-US"/>
          </w:rPr>
          <w:t>rzima</w:t>
        </w:r>
        <w:proofErr w:type="spellEnd"/>
        <w:r w:rsidRPr="00B05D97">
          <w:rPr>
            <w:rStyle w:val="a3"/>
          </w:rPr>
          <w:t>.</w:t>
        </w:r>
        <w:proofErr w:type="spellStart"/>
        <w:r w:rsidRPr="00B05D97">
          <w:rPr>
            <w:rStyle w:val="a3"/>
            <w:lang w:val="en-US"/>
          </w:rPr>
          <w:t>ru</w:t>
        </w:r>
        <w:proofErr w:type="spellEnd"/>
      </w:hyperlink>
      <w:r w:rsidRPr="00B05D97">
        <w:t xml:space="preserve"> в информационно-телекоммуникационной сети «Интернет».</w:t>
      </w:r>
    </w:p>
    <w:p w:rsidR="0095064B" w:rsidRPr="00B05D97" w:rsidRDefault="0095064B" w:rsidP="0095064B">
      <w:pPr>
        <w:ind w:firstLine="567"/>
        <w:jc w:val="both"/>
      </w:pPr>
      <w:r w:rsidRPr="00B05D97">
        <w:t xml:space="preserve">4. Настоящее  решение вступает в силу после дня его официального опубликования, за исключением </w:t>
      </w:r>
      <w:r>
        <w:t>главы</w:t>
      </w:r>
      <w:r w:rsidRPr="00B05D97">
        <w:t xml:space="preserve"> 6 </w:t>
      </w:r>
      <w:r w:rsidRPr="00B05D97">
        <w:rPr>
          <w:bCs/>
        </w:rPr>
        <w:t>Положени</w:t>
      </w:r>
      <w:r>
        <w:rPr>
          <w:bCs/>
        </w:rPr>
        <w:t>я</w:t>
      </w:r>
      <w:r w:rsidRPr="00B05D97">
        <w:rPr>
          <w:bCs/>
        </w:rPr>
        <w:t xml:space="preserve"> о </w:t>
      </w:r>
      <w:r w:rsidRPr="00B05D97">
        <w:t xml:space="preserve">муниципальном земельном контроле в </w:t>
      </w:r>
      <w:proofErr w:type="spellStart"/>
      <w:r w:rsidRPr="00B05D97">
        <w:t>Зиминском</w:t>
      </w:r>
      <w:proofErr w:type="spellEnd"/>
      <w:r w:rsidRPr="00B05D97">
        <w:t xml:space="preserve"> районном муниципальном образовании, который вступает в силу с 1 марта 2022 года.</w:t>
      </w:r>
    </w:p>
    <w:p w:rsidR="0095064B" w:rsidRPr="00DF48D7" w:rsidRDefault="0095064B" w:rsidP="0095064B">
      <w:pPr>
        <w:ind w:firstLine="567"/>
        <w:jc w:val="both"/>
      </w:pPr>
      <w:r w:rsidRPr="00B05D97">
        <w:t>5. Контроль исполнения настоящего решения возложить на председателя комитета по управлению муниципальным имуществом</w:t>
      </w:r>
      <w:r w:rsidRPr="00DF48D7">
        <w:t xml:space="preserve"> администрации </w:t>
      </w:r>
      <w:proofErr w:type="spellStart"/>
      <w:r w:rsidRPr="00DF48D7">
        <w:t>Зиминского</w:t>
      </w:r>
      <w:proofErr w:type="spellEnd"/>
      <w:r w:rsidRPr="00DF48D7">
        <w:t xml:space="preserve"> района </w:t>
      </w:r>
      <w:r>
        <w:t>Панфилову Н.В.</w:t>
      </w:r>
    </w:p>
    <w:p w:rsidR="0095064B" w:rsidRPr="00DF48D7" w:rsidRDefault="0095064B" w:rsidP="0095064B">
      <w:pPr>
        <w:pStyle w:val="1"/>
        <w:jc w:val="both"/>
        <w:rPr>
          <w:sz w:val="24"/>
        </w:rPr>
      </w:pPr>
    </w:p>
    <w:p w:rsidR="0095064B" w:rsidRDefault="0095064B" w:rsidP="0095064B">
      <w:pPr>
        <w:jc w:val="both"/>
      </w:pPr>
    </w:p>
    <w:p w:rsidR="0095064B" w:rsidRDefault="0095064B" w:rsidP="0095064B">
      <w:pPr>
        <w:jc w:val="both"/>
      </w:pPr>
    </w:p>
    <w:p w:rsidR="0095064B" w:rsidRDefault="0095064B" w:rsidP="0095064B">
      <w:pPr>
        <w:jc w:val="both"/>
      </w:pPr>
    </w:p>
    <w:p w:rsidR="0095064B" w:rsidRDefault="0095064B" w:rsidP="0095064B">
      <w:pPr>
        <w:jc w:val="both"/>
      </w:pPr>
      <w:r>
        <w:t xml:space="preserve">Мэр </w:t>
      </w:r>
      <w:proofErr w:type="spellStart"/>
      <w:r>
        <w:t>Зиминского</w:t>
      </w:r>
      <w:proofErr w:type="spellEnd"/>
      <w:r>
        <w:t xml:space="preserve"> районного муниципального образования                                             Н.В. Никитина  </w:t>
      </w:r>
    </w:p>
    <w:p w:rsidR="0095064B" w:rsidRDefault="0095064B" w:rsidP="0095064B">
      <w:pPr>
        <w:jc w:val="both"/>
      </w:pPr>
      <w:r>
        <w:t xml:space="preserve"> </w:t>
      </w:r>
    </w:p>
    <w:p w:rsidR="0095064B" w:rsidRDefault="0095064B" w:rsidP="0095064B">
      <w:pPr>
        <w:jc w:val="both"/>
      </w:pPr>
    </w:p>
    <w:p w:rsidR="0095064B" w:rsidRDefault="0095064B" w:rsidP="0095064B">
      <w:pPr>
        <w:jc w:val="both"/>
      </w:pPr>
    </w:p>
    <w:p w:rsidR="0095064B" w:rsidRPr="00DF48D7" w:rsidRDefault="0095064B" w:rsidP="0095064B">
      <w:pPr>
        <w:jc w:val="both"/>
      </w:pPr>
      <w:r w:rsidRPr="00DF48D7">
        <w:t>Председатель Думы</w:t>
      </w:r>
      <w:r>
        <w:t xml:space="preserve"> </w:t>
      </w:r>
      <w:proofErr w:type="spellStart"/>
      <w:r w:rsidRPr="00DF48D7">
        <w:t>Зиминского</w:t>
      </w:r>
      <w:proofErr w:type="spellEnd"/>
      <w:r w:rsidRPr="00DF48D7">
        <w:t xml:space="preserve"> муниципального района</w:t>
      </w:r>
      <w:r>
        <w:t xml:space="preserve">  </w:t>
      </w:r>
      <w:r w:rsidRPr="00DF48D7">
        <w:t xml:space="preserve">                                           </w:t>
      </w:r>
      <w:r>
        <w:t>С.И. Усольцев</w:t>
      </w:r>
    </w:p>
    <w:p w:rsidR="0095064B" w:rsidRDefault="0095064B" w:rsidP="00EE72AA">
      <w:pPr>
        <w:jc w:val="right"/>
      </w:pPr>
    </w:p>
    <w:p w:rsidR="0095064B" w:rsidRDefault="0095064B" w:rsidP="00EE72AA">
      <w:pPr>
        <w:jc w:val="right"/>
      </w:pPr>
    </w:p>
    <w:p w:rsidR="0060140D" w:rsidRPr="009E585F" w:rsidRDefault="00EE72AA" w:rsidP="00EE72AA">
      <w:pPr>
        <w:jc w:val="right"/>
      </w:pPr>
      <w:r w:rsidRPr="009E585F">
        <w:lastRenderedPageBreak/>
        <w:t>Приложение к</w:t>
      </w:r>
      <w:r w:rsidR="00213FC9" w:rsidRPr="009E585F">
        <w:t xml:space="preserve"> </w:t>
      </w:r>
      <w:r w:rsidRPr="009E585F">
        <w:t xml:space="preserve">решению Думы </w:t>
      </w:r>
      <w:proofErr w:type="spellStart"/>
      <w:r w:rsidRPr="009E585F">
        <w:t>З</w:t>
      </w:r>
      <w:r w:rsidR="0060140D" w:rsidRPr="009E585F">
        <w:t>иминского</w:t>
      </w:r>
      <w:proofErr w:type="spellEnd"/>
      <w:r w:rsidR="0060140D" w:rsidRPr="009E585F">
        <w:t xml:space="preserve"> </w:t>
      </w:r>
    </w:p>
    <w:p w:rsidR="00EE72AA" w:rsidRPr="009E585F" w:rsidRDefault="0060140D" w:rsidP="00EE72AA">
      <w:pPr>
        <w:jc w:val="right"/>
      </w:pPr>
      <w:r w:rsidRPr="009E585F">
        <w:t>муниципального района</w:t>
      </w:r>
      <w:r w:rsidR="00213FC9" w:rsidRPr="009E585F">
        <w:t xml:space="preserve"> </w:t>
      </w:r>
      <w:r w:rsidRPr="009E585F">
        <w:t xml:space="preserve"> </w:t>
      </w:r>
      <w:r w:rsidR="00D35427" w:rsidRPr="009E585F">
        <w:t xml:space="preserve">от </w:t>
      </w:r>
      <w:r w:rsidR="0095064B" w:rsidRPr="0095064B">
        <w:rPr>
          <w:u w:val="single"/>
        </w:rPr>
        <w:t>21.01.2022</w:t>
      </w:r>
      <w:r w:rsidR="009C1036" w:rsidRPr="009E585F">
        <w:t xml:space="preserve"> №</w:t>
      </w:r>
      <w:r w:rsidR="00B415E7" w:rsidRPr="009E585F">
        <w:t xml:space="preserve"> </w:t>
      </w:r>
      <w:bookmarkStart w:id="0" w:name="_GoBack"/>
      <w:bookmarkEnd w:id="0"/>
      <w:r w:rsidR="0095064B" w:rsidRPr="0095064B">
        <w:rPr>
          <w:u w:val="single"/>
        </w:rPr>
        <w:t>171</w:t>
      </w:r>
    </w:p>
    <w:p w:rsidR="00EE72AA" w:rsidRPr="00163A07" w:rsidRDefault="00EE72AA" w:rsidP="00EE72AA">
      <w:pPr>
        <w:jc w:val="right"/>
        <w:rPr>
          <w:highlight w:val="yellow"/>
        </w:rPr>
      </w:pPr>
    </w:p>
    <w:p w:rsidR="000603CA" w:rsidRPr="000603CA" w:rsidRDefault="000603CA" w:rsidP="000603CA">
      <w:pPr>
        <w:jc w:val="center"/>
        <w:rPr>
          <w:b/>
          <w:bCs/>
        </w:rPr>
      </w:pPr>
      <w:r w:rsidRPr="000603CA">
        <w:rPr>
          <w:b/>
          <w:bCs/>
        </w:rPr>
        <w:t>Положение</w:t>
      </w:r>
      <w:r>
        <w:rPr>
          <w:b/>
          <w:bCs/>
        </w:rPr>
        <w:t xml:space="preserve"> </w:t>
      </w:r>
      <w:r w:rsidRPr="000603CA">
        <w:rPr>
          <w:b/>
          <w:bCs/>
        </w:rPr>
        <w:t>о муниципальном земельном контроле в</w:t>
      </w:r>
      <w:r>
        <w:rPr>
          <w:b/>
          <w:bCs/>
        </w:rPr>
        <w:t xml:space="preserve"> </w:t>
      </w:r>
      <w:proofErr w:type="spellStart"/>
      <w:r>
        <w:rPr>
          <w:b/>
          <w:bCs/>
        </w:rPr>
        <w:t>Зиминском</w:t>
      </w:r>
      <w:proofErr w:type="spellEnd"/>
      <w:r>
        <w:rPr>
          <w:b/>
          <w:bCs/>
        </w:rPr>
        <w:t xml:space="preserve"> районном муниципальном образовании</w:t>
      </w:r>
    </w:p>
    <w:p w:rsidR="000603CA" w:rsidRPr="000603CA" w:rsidRDefault="000603CA" w:rsidP="000603CA">
      <w:pPr>
        <w:ind w:firstLine="567"/>
        <w:jc w:val="right"/>
      </w:pPr>
    </w:p>
    <w:p w:rsidR="000603CA" w:rsidRPr="000603CA" w:rsidRDefault="00352857" w:rsidP="000603CA">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Глава</w:t>
      </w:r>
      <w:r w:rsidR="000603CA" w:rsidRPr="000603CA">
        <w:rPr>
          <w:rFonts w:ascii="Times New Roman" w:hAnsi="Times New Roman" w:cs="Times New Roman"/>
          <w:b/>
          <w:bCs/>
          <w:sz w:val="24"/>
          <w:szCs w:val="24"/>
        </w:rPr>
        <w:t xml:space="preserve"> 1. Общие положения</w:t>
      </w:r>
    </w:p>
    <w:p w:rsidR="000603CA" w:rsidRPr="000603CA" w:rsidRDefault="000603CA" w:rsidP="000603CA">
      <w:pPr>
        <w:pStyle w:val="ConsPlusNormal"/>
        <w:jc w:val="center"/>
        <w:rPr>
          <w:rFonts w:ascii="Times New Roman" w:hAnsi="Times New Roman" w:cs="Times New Roman"/>
          <w:b/>
          <w:bCs/>
          <w:sz w:val="24"/>
          <w:szCs w:val="24"/>
        </w:rPr>
      </w:pPr>
    </w:p>
    <w:p w:rsidR="000603CA" w:rsidRPr="000603CA" w:rsidRDefault="000603CA" w:rsidP="000603CA">
      <w:pPr>
        <w:pStyle w:val="ConsPlusNormal"/>
        <w:ind w:firstLine="709"/>
        <w:jc w:val="both"/>
        <w:rPr>
          <w:rFonts w:ascii="Times New Roman" w:hAnsi="Times New Roman" w:cs="Times New Roman"/>
          <w:sz w:val="24"/>
          <w:szCs w:val="24"/>
        </w:rPr>
      </w:pPr>
      <w:r w:rsidRPr="000603CA">
        <w:rPr>
          <w:rFonts w:ascii="Times New Roman" w:hAnsi="Times New Roman" w:cs="Times New Roman"/>
          <w:sz w:val="24"/>
          <w:szCs w:val="24"/>
        </w:rPr>
        <w:t>1. Настоящее Положение устанавливает порядок осуществления муниципального земельного контроля в границах</w:t>
      </w:r>
      <w:r w:rsidR="00FC5B3B">
        <w:rPr>
          <w:rFonts w:ascii="Times New Roman" w:hAnsi="Times New Roman" w:cs="Times New Roman"/>
          <w:sz w:val="24"/>
          <w:szCs w:val="24"/>
        </w:rPr>
        <w:t xml:space="preserve"> </w:t>
      </w:r>
      <w:proofErr w:type="spellStart"/>
      <w:r w:rsidR="00FC5B3B">
        <w:rPr>
          <w:rFonts w:ascii="Times New Roman" w:hAnsi="Times New Roman" w:cs="Times New Roman"/>
          <w:sz w:val="24"/>
          <w:szCs w:val="24"/>
        </w:rPr>
        <w:t>Зиминского</w:t>
      </w:r>
      <w:proofErr w:type="spellEnd"/>
      <w:r w:rsidR="00FC5B3B">
        <w:rPr>
          <w:rFonts w:ascii="Times New Roman" w:hAnsi="Times New Roman" w:cs="Times New Roman"/>
          <w:sz w:val="24"/>
          <w:szCs w:val="24"/>
        </w:rPr>
        <w:t xml:space="preserve"> районного </w:t>
      </w:r>
      <w:r w:rsidRPr="000603CA">
        <w:rPr>
          <w:rFonts w:ascii="Times New Roman" w:hAnsi="Times New Roman" w:cs="Times New Roman"/>
          <w:sz w:val="24"/>
          <w:szCs w:val="24"/>
        </w:rPr>
        <w:t>муниципального образования.</w:t>
      </w:r>
    </w:p>
    <w:p w:rsidR="000603CA" w:rsidRPr="000603CA" w:rsidRDefault="000603CA" w:rsidP="000603CA">
      <w:pPr>
        <w:pStyle w:val="ConsPlusNormal"/>
        <w:ind w:firstLine="709"/>
        <w:jc w:val="both"/>
        <w:rPr>
          <w:rFonts w:ascii="Times New Roman" w:hAnsi="Times New Roman" w:cs="Times New Roman"/>
          <w:sz w:val="24"/>
          <w:szCs w:val="24"/>
        </w:rPr>
      </w:pPr>
      <w:r w:rsidRPr="000603CA">
        <w:rPr>
          <w:rFonts w:ascii="Times New Roman" w:hAnsi="Times New Roman" w:cs="Times New Roman"/>
          <w:sz w:val="24"/>
          <w:szCs w:val="24"/>
        </w:rPr>
        <w:t>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0603CA" w:rsidRPr="000603CA" w:rsidRDefault="000603CA" w:rsidP="000603CA">
      <w:pPr>
        <w:pStyle w:val="ConsPlusNormal"/>
        <w:ind w:firstLine="709"/>
        <w:jc w:val="both"/>
        <w:rPr>
          <w:rFonts w:ascii="Times New Roman" w:hAnsi="Times New Roman" w:cs="Times New Roman"/>
          <w:i/>
          <w:sz w:val="24"/>
          <w:szCs w:val="24"/>
        </w:rPr>
      </w:pPr>
      <w:r w:rsidRPr="000603CA">
        <w:rPr>
          <w:rFonts w:ascii="Times New Roman" w:hAnsi="Times New Roman" w:cs="Times New Roman"/>
          <w:sz w:val="24"/>
          <w:szCs w:val="24"/>
        </w:rPr>
        <w:t>Объектами земельных отношений являются земли, земельные участки или части земельных участков в границах</w:t>
      </w:r>
      <w:r w:rsidR="00E64803">
        <w:rPr>
          <w:rFonts w:ascii="Times New Roman" w:hAnsi="Times New Roman" w:cs="Times New Roman"/>
          <w:sz w:val="24"/>
          <w:szCs w:val="24"/>
        </w:rPr>
        <w:t xml:space="preserve"> </w:t>
      </w:r>
      <w:proofErr w:type="spellStart"/>
      <w:r w:rsidR="00E64803">
        <w:rPr>
          <w:rFonts w:ascii="Times New Roman" w:hAnsi="Times New Roman" w:cs="Times New Roman"/>
          <w:sz w:val="24"/>
          <w:szCs w:val="24"/>
        </w:rPr>
        <w:t>Зиминского</w:t>
      </w:r>
      <w:proofErr w:type="spellEnd"/>
      <w:r w:rsidR="00E64803">
        <w:rPr>
          <w:rFonts w:ascii="Times New Roman" w:hAnsi="Times New Roman" w:cs="Times New Roman"/>
          <w:sz w:val="24"/>
          <w:szCs w:val="24"/>
        </w:rPr>
        <w:t xml:space="preserve"> районного</w:t>
      </w:r>
      <w:r w:rsidRPr="000603CA">
        <w:rPr>
          <w:rFonts w:ascii="Times New Roman" w:hAnsi="Times New Roman" w:cs="Times New Roman"/>
          <w:sz w:val="24"/>
          <w:szCs w:val="24"/>
        </w:rPr>
        <w:t xml:space="preserve"> муниципального образования</w:t>
      </w:r>
      <w:r w:rsidRPr="000603CA">
        <w:rPr>
          <w:rFonts w:ascii="Times New Roman" w:hAnsi="Times New Roman" w:cs="Times New Roman"/>
          <w:i/>
          <w:sz w:val="24"/>
          <w:szCs w:val="24"/>
        </w:rPr>
        <w:t>.</w:t>
      </w:r>
    </w:p>
    <w:p w:rsidR="000603CA" w:rsidRPr="000603CA" w:rsidRDefault="000603CA" w:rsidP="000603CA">
      <w:pPr>
        <w:ind w:firstLine="709"/>
        <w:contextualSpacing/>
        <w:jc w:val="both"/>
      </w:pPr>
      <w:r w:rsidRPr="000603CA">
        <w:t xml:space="preserve">3. Муниципальный земельный контроль осуществляется администрацией </w:t>
      </w:r>
      <w:proofErr w:type="spellStart"/>
      <w:r w:rsidR="00E64803">
        <w:t>Зиминского</w:t>
      </w:r>
      <w:proofErr w:type="spellEnd"/>
      <w:r w:rsidR="00E64803">
        <w:t xml:space="preserve"> районного </w:t>
      </w:r>
      <w:r w:rsidRPr="000603CA">
        <w:t>муниципального образования (далее – администрация).</w:t>
      </w:r>
    </w:p>
    <w:p w:rsidR="000603CA" w:rsidRPr="000603CA" w:rsidRDefault="000603CA" w:rsidP="000603CA">
      <w:pPr>
        <w:ind w:firstLine="709"/>
        <w:contextualSpacing/>
        <w:jc w:val="both"/>
      </w:pPr>
      <w:r w:rsidRPr="000603CA">
        <w:t xml:space="preserve">4. Должностными лицами администрации, уполномоченными на осуществление муниципального земельного контроля, являются </w:t>
      </w:r>
      <w:r w:rsidR="00EA4085">
        <w:t>должностные лица</w:t>
      </w:r>
      <w:r w:rsidR="00E64803">
        <w:t xml:space="preserve"> комитета по управлению муниципальным имуществом администрации и отдела архитектуры и градостроительства администрации</w:t>
      </w:r>
      <w:r w:rsidRPr="000603CA">
        <w:t xml:space="preserve"> (далее – должностные лица)</w:t>
      </w:r>
      <w:r w:rsidRPr="000603CA">
        <w:rPr>
          <w:i/>
          <w:iCs/>
        </w:rPr>
        <w:t>.</w:t>
      </w:r>
    </w:p>
    <w:p w:rsidR="000603CA" w:rsidRPr="000603CA" w:rsidRDefault="000603CA" w:rsidP="000603CA">
      <w:pPr>
        <w:ind w:firstLine="709"/>
        <w:contextualSpacing/>
        <w:jc w:val="both"/>
      </w:pPr>
      <w:r w:rsidRPr="000603CA">
        <w:t xml:space="preserve">Должностные лица при осуществлении муниципального земельного контроля имеют права, </w:t>
      </w:r>
      <w:proofErr w:type="gramStart"/>
      <w:r w:rsidRPr="000603CA">
        <w:t>несут обязанности</w:t>
      </w:r>
      <w:proofErr w:type="gramEnd"/>
      <w:r w:rsidRPr="000603CA">
        <w:t xml:space="preserve"> и ответственность в соответствии с Федеральным законом от 31 июля 2020</w:t>
      </w:r>
      <w:r w:rsidR="00297683">
        <w:t xml:space="preserve"> года</w:t>
      </w:r>
      <w:r w:rsidRPr="000603CA">
        <w:t xml:space="preserve">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0603CA" w:rsidRPr="000603CA" w:rsidRDefault="000603CA" w:rsidP="000603CA">
      <w:pPr>
        <w:pStyle w:val="ConsPlusNormal"/>
        <w:ind w:firstLine="709"/>
        <w:jc w:val="both"/>
        <w:rPr>
          <w:rFonts w:ascii="Times New Roman" w:hAnsi="Times New Roman" w:cs="Times New Roman"/>
          <w:sz w:val="24"/>
          <w:szCs w:val="24"/>
        </w:rPr>
      </w:pPr>
      <w:r w:rsidRPr="000603CA">
        <w:rPr>
          <w:rFonts w:ascii="Times New Roman" w:hAnsi="Times New Roman" w:cs="Times New Roman"/>
          <w:sz w:val="24"/>
          <w:szCs w:val="24"/>
        </w:rPr>
        <w:t xml:space="preserve">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EA4085">
        <w:rPr>
          <w:rStyle w:val="a3"/>
          <w:rFonts w:ascii="Times New Roman" w:hAnsi="Times New Roman" w:cs="Times New Roman"/>
          <w:color w:val="auto"/>
          <w:sz w:val="24"/>
          <w:szCs w:val="24"/>
          <w:u w:val="none"/>
        </w:rPr>
        <w:t>закона</w:t>
      </w:r>
      <w:r w:rsidRPr="000603CA">
        <w:rPr>
          <w:rFonts w:ascii="Times New Roman" w:hAnsi="Times New Roman" w:cs="Times New Roman"/>
          <w:sz w:val="24"/>
          <w:szCs w:val="24"/>
        </w:rPr>
        <w:t xml:space="preserve"> № 248-ФЗ, Земельного кодекса Российской Федерации, Федерального </w:t>
      </w:r>
      <w:r w:rsidRPr="00EA4085">
        <w:rPr>
          <w:rStyle w:val="a3"/>
          <w:rFonts w:ascii="Times New Roman" w:hAnsi="Times New Roman" w:cs="Times New Roman"/>
          <w:color w:val="auto"/>
          <w:sz w:val="24"/>
          <w:szCs w:val="24"/>
          <w:u w:val="none"/>
        </w:rPr>
        <w:t>закона</w:t>
      </w:r>
      <w:r w:rsidRPr="000603CA">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w:t>
      </w:r>
    </w:p>
    <w:p w:rsidR="000603CA" w:rsidRPr="000603CA" w:rsidRDefault="000603CA" w:rsidP="000603CA">
      <w:pPr>
        <w:pStyle w:val="ConsPlusNormal"/>
        <w:ind w:firstLine="709"/>
        <w:jc w:val="both"/>
        <w:rPr>
          <w:rFonts w:ascii="Times New Roman" w:hAnsi="Times New Roman" w:cs="Times New Roman"/>
          <w:sz w:val="24"/>
          <w:szCs w:val="24"/>
        </w:rPr>
      </w:pPr>
      <w:bookmarkStart w:id="1" w:name="Par61"/>
      <w:bookmarkEnd w:id="1"/>
      <w:r w:rsidRPr="000603CA">
        <w:rPr>
          <w:rFonts w:ascii="Times New Roman" w:hAnsi="Times New Roman" w:cs="Times New Roman"/>
          <w:sz w:val="24"/>
          <w:szCs w:val="24"/>
        </w:rPr>
        <w:t xml:space="preserve">6. Администрация осуществляет муниципальный земельный </w:t>
      </w:r>
      <w:proofErr w:type="gramStart"/>
      <w:r w:rsidRPr="000603CA">
        <w:rPr>
          <w:rFonts w:ascii="Times New Roman" w:hAnsi="Times New Roman" w:cs="Times New Roman"/>
          <w:sz w:val="24"/>
          <w:szCs w:val="24"/>
        </w:rPr>
        <w:t>контроль за</w:t>
      </w:r>
      <w:proofErr w:type="gramEnd"/>
      <w:r w:rsidRPr="000603CA">
        <w:rPr>
          <w:rFonts w:ascii="Times New Roman" w:hAnsi="Times New Roman" w:cs="Times New Roman"/>
          <w:sz w:val="24"/>
          <w:szCs w:val="24"/>
        </w:rPr>
        <w:t xml:space="preserve"> соблюдением:</w:t>
      </w:r>
    </w:p>
    <w:p w:rsidR="000603CA" w:rsidRPr="000603CA" w:rsidRDefault="000603CA" w:rsidP="000603CA">
      <w:pPr>
        <w:pStyle w:val="ConsPlusNormal"/>
        <w:ind w:firstLine="709"/>
        <w:jc w:val="both"/>
        <w:rPr>
          <w:rFonts w:ascii="Times New Roman" w:hAnsi="Times New Roman" w:cs="Times New Roman"/>
          <w:sz w:val="24"/>
          <w:szCs w:val="24"/>
        </w:rPr>
      </w:pPr>
      <w:r w:rsidRPr="000603CA">
        <w:rPr>
          <w:rFonts w:ascii="Times New Roman" w:hAnsi="Times New Roman" w:cs="Times New Roman"/>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0603CA" w:rsidRPr="000603CA" w:rsidRDefault="000603CA" w:rsidP="000603CA">
      <w:pPr>
        <w:pStyle w:val="ConsPlusNormal"/>
        <w:ind w:firstLine="709"/>
        <w:jc w:val="both"/>
        <w:rPr>
          <w:rFonts w:ascii="Times New Roman" w:hAnsi="Times New Roman" w:cs="Times New Roman"/>
          <w:sz w:val="24"/>
          <w:szCs w:val="24"/>
        </w:rPr>
      </w:pPr>
      <w:r w:rsidRPr="000603CA">
        <w:rPr>
          <w:rFonts w:ascii="Times New Roman" w:hAnsi="Times New Roman" w:cs="Times New Roman"/>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0603CA" w:rsidRPr="000603CA" w:rsidRDefault="000603CA" w:rsidP="000603CA">
      <w:pPr>
        <w:pStyle w:val="ConsPlusNormal"/>
        <w:ind w:firstLine="709"/>
        <w:jc w:val="both"/>
        <w:rPr>
          <w:rFonts w:ascii="Times New Roman" w:hAnsi="Times New Roman" w:cs="Times New Roman"/>
          <w:sz w:val="24"/>
          <w:szCs w:val="24"/>
        </w:rPr>
      </w:pPr>
      <w:r w:rsidRPr="000603CA">
        <w:rPr>
          <w:rFonts w:ascii="Times New Roman" w:hAnsi="Times New Roman" w:cs="Times New Roman"/>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0603CA" w:rsidRPr="000603CA" w:rsidRDefault="000603CA" w:rsidP="000603CA">
      <w:pPr>
        <w:pStyle w:val="ConsPlusNormal"/>
        <w:ind w:firstLine="709"/>
        <w:jc w:val="both"/>
        <w:rPr>
          <w:rFonts w:ascii="Times New Roman" w:hAnsi="Times New Roman" w:cs="Times New Roman"/>
          <w:sz w:val="24"/>
          <w:szCs w:val="24"/>
        </w:rPr>
      </w:pPr>
      <w:r w:rsidRPr="000603CA">
        <w:rPr>
          <w:rFonts w:ascii="Times New Roman" w:hAnsi="Times New Roman" w:cs="Times New Roman"/>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0603CA" w:rsidRPr="000603CA" w:rsidRDefault="000603CA" w:rsidP="000603CA">
      <w:pPr>
        <w:pStyle w:val="ConsPlusNormal"/>
        <w:ind w:firstLine="709"/>
        <w:jc w:val="both"/>
        <w:rPr>
          <w:rFonts w:ascii="Times New Roman" w:hAnsi="Times New Roman" w:cs="Times New Roman"/>
          <w:sz w:val="24"/>
          <w:szCs w:val="24"/>
        </w:rPr>
      </w:pPr>
      <w:r w:rsidRPr="000603CA">
        <w:rPr>
          <w:rFonts w:ascii="Times New Roman" w:hAnsi="Times New Roman" w:cs="Times New Roman"/>
          <w:sz w:val="24"/>
          <w:szCs w:val="24"/>
        </w:rPr>
        <w:t>5) исполнения предписаний об устранении нарушений обязательных требований, выданных должностными лицами</w:t>
      </w:r>
      <w:r w:rsidR="0007446C">
        <w:rPr>
          <w:rFonts w:ascii="Times New Roman" w:hAnsi="Times New Roman" w:cs="Times New Roman"/>
          <w:sz w:val="24"/>
          <w:szCs w:val="24"/>
        </w:rPr>
        <w:t xml:space="preserve"> в</w:t>
      </w:r>
      <w:r w:rsidRPr="000603CA">
        <w:rPr>
          <w:rFonts w:ascii="Times New Roman" w:hAnsi="Times New Roman" w:cs="Times New Roman"/>
          <w:sz w:val="24"/>
          <w:szCs w:val="24"/>
        </w:rPr>
        <w:t xml:space="preserve"> пределах их компетенции.</w:t>
      </w:r>
    </w:p>
    <w:p w:rsidR="000603CA" w:rsidRPr="000603CA" w:rsidRDefault="000603CA" w:rsidP="000603CA">
      <w:pPr>
        <w:pStyle w:val="ConsPlusNormal"/>
        <w:ind w:firstLine="709"/>
        <w:jc w:val="both"/>
        <w:rPr>
          <w:rFonts w:ascii="Times New Roman" w:hAnsi="Times New Roman" w:cs="Times New Roman"/>
          <w:sz w:val="24"/>
          <w:szCs w:val="24"/>
        </w:rPr>
      </w:pPr>
      <w:r w:rsidRPr="000603CA">
        <w:rPr>
          <w:rFonts w:ascii="Times New Roman" w:hAnsi="Times New Roman" w:cs="Times New Roman"/>
          <w:sz w:val="24"/>
          <w:szCs w:val="24"/>
        </w:rPr>
        <w:t>Полномочия, указанные в настоящем пункте, осуществляются администрацией в отношении всех категорий земель.</w:t>
      </w:r>
    </w:p>
    <w:p w:rsidR="000603CA" w:rsidRPr="000603CA" w:rsidRDefault="000603CA" w:rsidP="000603CA">
      <w:pPr>
        <w:pStyle w:val="ConsPlusNormal"/>
        <w:ind w:firstLine="709"/>
        <w:jc w:val="both"/>
        <w:rPr>
          <w:rFonts w:ascii="Times New Roman" w:hAnsi="Times New Roman" w:cs="Times New Roman"/>
          <w:sz w:val="24"/>
          <w:szCs w:val="24"/>
        </w:rPr>
      </w:pPr>
      <w:r w:rsidRPr="000603CA">
        <w:rPr>
          <w:rFonts w:ascii="Times New Roman" w:hAnsi="Times New Roman" w:cs="Times New Roman"/>
          <w:bCs/>
          <w:sz w:val="24"/>
          <w:szCs w:val="24"/>
        </w:rPr>
        <w:t>7.</w:t>
      </w:r>
      <w:r w:rsidRPr="000603CA">
        <w:rPr>
          <w:rFonts w:ascii="Times New Roman" w:hAnsi="Times New Roman" w:cs="Times New Roman"/>
          <w:sz w:val="24"/>
          <w:szCs w:val="24"/>
        </w:rPr>
        <w:t xml:space="preserve"> Администрацией в рамках осуществления муниципального земельного контроля обеспечивается учет объектов</w:t>
      </w:r>
      <w:r w:rsidRPr="000603CA">
        <w:rPr>
          <w:rFonts w:ascii="Times New Roman" w:hAnsi="Times New Roman" w:cs="Times New Roman"/>
          <w:bCs/>
          <w:sz w:val="24"/>
          <w:szCs w:val="24"/>
        </w:rPr>
        <w:t xml:space="preserve"> муниципального земельного</w:t>
      </w:r>
      <w:r w:rsidRPr="000603CA">
        <w:rPr>
          <w:rFonts w:ascii="Times New Roman" w:hAnsi="Times New Roman" w:cs="Times New Roman"/>
          <w:sz w:val="24"/>
          <w:szCs w:val="24"/>
        </w:rPr>
        <w:t xml:space="preserve"> контроля.</w:t>
      </w:r>
    </w:p>
    <w:p w:rsidR="000603CA" w:rsidRPr="000603CA" w:rsidRDefault="000603CA" w:rsidP="000603CA">
      <w:pPr>
        <w:pStyle w:val="ConsPlusNormal"/>
        <w:jc w:val="center"/>
        <w:rPr>
          <w:rFonts w:ascii="Times New Roman" w:hAnsi="Times New Roman" w:cs="Times New Roman"/>
          <w:sz w:val="24"/>
          <w:szCs w:val="24"/>
        </w:rPr>
      </w:pPr>
    </w:p>
    <w:p w:rsidR="0085165D" w:rsidRDefault="0085165D" w:rsidP="000603CA">
      <w:pPr>
        <w:pStyle w:val="ConsPlusNormal"/>
        <w:jc w:val="center"/>
        <w:rPr>
          <w:rFonts w:ascii="Times New Roman" w:hAnsi="Times New Roman" w:cs="Times New Roman"/>
          <w:b/>
          <w:bCs/>
          <w:sz w:val="24"/>
          <w:szCs w:val="24"/>
        </w:rPr>
      </w:pPr>
    </w:p>
    <w:p w:rsidR="0085165D" w:rsidRDefault="0085165D" w:rsidP="000603CA">
      <w:pPr>
        <w:pStyle w:val="ConsPlusNormal"/>
        <w:jc w:val="center"/>
        <w:rPr>
          <w:rFonts w:ascii="Times New Roman" w:hAnsi="Times New Roman" w:cs="Times New Roman"/>
          <w:b/>
          <w:bCs/>
          <w:sz w:val="24"/>
          <w:szCs w:val="24"/>
        </w:rPr>
      </w:pPr>
    </w:p>
    <w:p w:rsidR="0085165D" w:rsidRDefault="0085165D" w:rsidP="000603CA">
      <w:pPr>
        <w:pStyle w:val="ConsPlusNormal"/>
        <w:jc w:val="center"/>
        <w:rPr>
          <w:rFonts w:ascii="Times New Roman" w:hAnsi="Times New Roman" w:cs="Times New Roman"/>
          <w:b/>
          <w:bCs/>
          <w:sz w:val="24"/>
          <w:szCs w:val="24"/>
        </w:rPr>
      </w:pPr>
    </w:p>
    <w:p w:rsidR="000603CA" w:rsidRPr="000603CA" w:rsidRDefault="00352857" w:rsidP="000603CA">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Глава</w:t>
      </w:r>
      <w:r w:rsidR="000603CA" w:rsidRPr="000603CA">
        <w:rPr>
          <w:rFonts w:ascii="Times New Roman" w:hAnsi="Times New Roman" w:cs="Times New Roman"/>
          <w:b/>
          <w:bCs/>
          <w:sz w:val="24"/>
          <w:szCs w:val="24"/>
        </w:rPr>
        <w:t xml:space="preserve"> 2. Управление рисками причинения вреда (ущерба)</w:t>
      </w:r>
    </w:p>
    <w:p w:rsidR="000603CA" w:rsidRPr="000603CA" w:rsidRDefault="000603CA" w:rsidP="000603CA">
      <w:pPr>
        <w:pStyle w:val="ConsPlusNormal"/>
        <w:jc w:val="center"/>
        <w:rPr>
          <w:rFonts w:ascii="Times New Roman" w:hAnsi="Times New Roman" w:cs="Times New Roman"/>
          <w:b/>
          <w:bCs/>
          <w:sz w:val="24"/>
          <w:szCs w:val="24"/>
        </w:rPr>
      </w:pPr>
      <w:r w:rsidRPr="000603CA">
        <w:rPr>
          <w:rFonts w:ascii="Times New Roman" w:hAnsi="Times New Roman" w:cs="Times New Roman"/>
          <w:b/>
          <w:bCs/>
          <w:sz w:val="24"/>
          <w:szCs w:val="24"/>
        </w:rPr>
        <w:t>охраняемым законом ценностям при осуществлении</w:t>
      </w:r>
    </w:p>
    <w:p w:rsidR="000603CA" w:rsidRPr="000603CA" w:rsidRDefault="000603CA" w:rsidP="000603CA">
      <w:pPr>
        <w:pStyle w:val="ConsPlusNormal"/>
        <w:jc w:val="center"/>
        <w:rPr>
          <w:rFonts w:ascii="Times New Roman" w:hAnsi="Times New Roman" w:cs="Times New Roman"/>
          <w:b/>
          <w:bCs/>
          <w:sz w:val="24"/>
          <w:szCs w:val="24"/>
        </w:rPr>
      </w:pPr>
      <w:r w:rsidRPr="000603CA">
        <w:rPr>
          <w:rFonts w:ascii="Times New Roman" w:hAnsi="Times New Roman" w:cs="Times New Roman"/>
          <w:b/>
          <w:bCs/>
          <w:sz w:val="24"/>
          <w:szCs w:val="24"/>
        </w:rPr>
        <w:t>муниципального земельного контроля</w:t>
      </w:r>
    </w:p>
    <w:p w:rsidR="000603CA" w:rsidRPr="000603CA" w:rsidRDefault="000603CA" w:rsidP="000603CA">
      <w:pPr>
        <w:pStyle w:val="ConsPlusNormal"/>
        <w:jc w:val="center"/>
        <w:rPr>
          <w:rFonts w:ascii="Times New Roman" w:hAnsi="Times New Roman" w:cs="Times New Roman"/>
          <w:sz w:val="24"/>
          <w:szCs w:val="24"/>
        </w:rPr>
      </w:pPr>
    </w:p>
    <w:p w:rsidR="000603CA" w:rsidRPr="000603CA" w:rsidRDefault="00352857" w:rsidP="000603C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0603CA" w:rsidRPr="000603CA">
        <w:rPr>
          <w:rFonts w:ascii="Times New Roman" w:hAnsi="Times New Roman" w:cs="Times New Roman"/>
          <w:sz w:val="24"/>
          <w:szCs w:val="24"/>
        </w:rPr>
        <w:t>. Администрация осуществляет муниципальный земельный контроль на основе управления рисками причинения вреда (ущерба).</w:t>
      </w:r>
    </w:p>
    <w:p w:rsidR="000603CA" w:rsidRPr="000603CA" w:rsidRDefault="00352857" w:rsidP="000603C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0603CA" w:rsidRPr="000603CA">
        <w:rPr>
          <w:rFonts w:ascii="Times New Roman" w:hAnsi="Times New Roman" w:cs="Times New Roman"/>
          <w:sz w:val="24"/>
          <w:szCs w:val="24"/>
        </w:rPr>
        <w:t xml:space="preserve">.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1" w:history="1">
        <w:proofErr w:type="gramStart"/>
        <w:r w:rsidR="000603CA" w:rsidRPr="0085165D">
          <w:rPr>
            <w:rStyle w:val="a3"/>
            <w:rFonts w:ascii="Times New Roman" w:hAnsi="Times New Roman" w:cs="Times New Roman"/>
            <w:color w:val="auto"/>
            <w:sz w:val="24"/>
            <w:szCs w:val="24"/>
            <w:u w:val="none"/>
          </w:rPr>
          <w:t>законо</w:t>
        </w:r>
      </w:hyperlink>
      <w:r w:rsidR="000603CA" w:rsidRPr="0085165D">
        <w:rPr>
          <w:rFonts w:ascii="Times New Roman" w:hAnsi="Times New Roman" w:cs="Times New Roman"/>
          <w:sz w:val="24"/>
          <w:szCs w:val="24"/>
        </w:rPr>
        <w:t>м</w:t>
      </w:r>
      <w:proofErr w:type="gramEnd"/>
      <w:r w:rsidR="000603CA" w:rsidRPr="000603CA">
        <w:rPr>
          <w:rFonts w:ascii="Times New Roman" w:hAnsi="Times New Roman" w:cs="Times New Roman"/>
          <w:sz w:val="24"/>
          <w:szCs w:val="24"/>
        </w:rPr>
        <w:t xml:space="preserve"> № 248-ФЗ.</w:t>
      </w:r>
    </w:p>
    <w:p w:rsidR="000603CA" w:rsidRPr="000603CA" w:rsidRDefault="00352857" w:rsidP="000603C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000603CA" w:rsidRPr="000603CA">
        <w:rPr>
          <w:rFonts w:ascii="Times New Roman" w:hAnsi="Times New Roman" w:cs="Times New Roman"/>
          <w:sz w:val="24"/>
          <w:szCs w:val="24"/>
        </w:rPr>
        <w:t xml:space="preserve">. Отнесение администрацией земель и земельных участков к определенной категории риска осуществляется в соответствии с </w:t>
      </w:r>
      <w:hyperlink r:id="rId12" w:anchor="_blank" w:history="1">
        <w:r w:rsidR="000603CA" w:rsidRPr="0085165D">
          <w:rPr>
            <w:rStyle w:val="a3"/>
            <w:rFonts w:ascii="Times New Roman" w:hAnsi="Times New Roman" w:cs="Times New Roman"/>
            <w:color w:val="auto"/>
            <w:sz w:val="24"/>
            <w:szCs w:val="24"/>
            <w:u w:val="none"/>
          </w:rPr>
          <w:t>критериями</w:t>
        </w:r>
      </w:hyperlink>
      <w:r w:rsidR="000603CA" w:rsidRPr="000603CA">
        <w:rPr>
          <w:rFonts w:ascii="Times New Roman" w:hAnsi="Times New Roman" w:cs="Times New Roman"/>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1 к настоящему Положению.</w:t>
      </w:r>
    </w:p>
    <w:p w:rsidR="000603CA" w:rsidRPr="000603CA" w:rsidRDefault="000603CA" w:rsidP="000603CA">
      <w:pPr>
        <w:pStyle w:val="ConsPlusNormal"/>
        <w:ind w:firstLine="709"/>
        <w:jc w:val="both"/>
        <w:rPr>
          <w:rFonts w:ascii="Times New Roman" w:hAnsi="Times New Roman" w:cs="Times New Roman"/>
          <w:sz w:val="24"/>
          <w:szCs w:val="24"/>
        </w:rPr>
      </w:pPr>
      <w:r w:rsidRPr="000603CA">
        <w:rPr>
          <w:rFonts w:ascii="Times New Roman" w:hAnsi="Times New Roman" w:cs="Times New Roman"/>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0603CA" w:rsidRPr="000603CA" w:rsidRDefault="000603CA" w:rsidP="000603CA">
      <w:pPr>
        <w:pStyle w:val="ConsPlusNormal"/>
        <w:ind w:firstLine="709"/>
        <w:jc w:val="both"/>
        <w:rPr>
          <w:rFonts w:ascii="Times New Roman" w:hAnsi="Times New Roman" w:cs="Times New Roman"/>
          <w:sz w:val="24"/>
          <w:szCs w:val="24"/>
        </w:rPr>
      </w:pPr>
      <w:r w:rsidRPr="000603CA">
        <w:rPr>
          <w:rFonts w:ascii="Times New Roman" w:hAnsi="Times New Roman" w:cs="Times New Roman"/>
          <w:sz w:val="24"/>
          <w:szCs w:val="24"/>
        </w:rPr>
        <w:t>При отнесении администрацией земель и земельных участков к категориям риска используются в том числе:</w:t>
      </w:r>
    </w:p>
    <w:p w:rsidR="000603CA" w:rsidRPr="000603CA" w:rsidRDefault="000603CA" w:rsidP="000603CA">
      <w:pPr>
        <w:pStyle w:val="ConsPlusNormal"/>
        <w:ind w:firstLine="709"/>
        <w:jc w:val="both"/>
        <w:rPr>
          <w:rFonts w:ascii="Times New Roman" w:hAnsi="Times New Roman" w:cs="Times New Roman"/>
          <w:sz w:val="24"/>
          <w:szCs w:val="24"/>
        </w:rPr>
      </w:pPr>
      <w:r w:rsidRPr="000603CA">
        <w:rPr>
          <w:rFonts w:ascii="Times New Roman" w:hAnsi="Times New Roman" w:cs="Times New Roman"/>
          <w:sz w:val="24"/>
          <w:szCs w:val="24"/>
        </w:rPr>
        <w:t>1) сведения, содержащиеся в Едином государственном реестре недвижимости;</w:t>
      </w:r>
    </w:p>
    <w:p w:rsidR="000603CA" w:rsidRPr="000603CA" w:rsidRDefault="000603CA" w:rsidP="000603CA">
      <w:pPr>
        <w:pStyle w:val="ConsPlusNormal"/>
        <w:ind w:firstLine="709"/>
        <w:jc w:val="both"/>
        <w:rPr>
          <w:rFonts w:ascii="Times New Roman" w:hAnsi="Times New Roman" w:cs="Times New Roman"/>
          <w:sz w:val="24"/>
          <w:szCs w:val="24"/>
        </w:rPr>
      </w:pPr>
      <w:r w:rsidRPr="000603CA">
        <w:rPr>
          <w:rFonts w:ascii="Times New Roman" w:hAnsi="Times New Roman" w:cs="Times New Roman"/>
          <w:sz w:val="24"/>
          <w:szCs w:val="24"/>
        </w:rPr>
        <w:t>2) сведения, получаемые при проведении должностными лицами контрольных мероприятий без взаимодействия с контролируемыми лицами;</w:t>
      </w:r>
    </w:p>
    <w:p w:rsidR="000603CA" w:rsidRPr="000603CA" w:rsidRDefault="000603CA" w:rsidP="000603CA">
      <w:pPr>
        <w:pStyle w:val="ConsPlusNormal"/>
        <w:ind w:firstLine="709"/>
        <w:jc w:val="both"/>
        <w:rPr>
          <w:rFonts w:ascii="Times New Roman" w:hAnsi="Times New Roman" w:cs="Times New Roman"/>
          <w:sz w:val="24"/>
          <w:szCs w:val="24"/>
        </w:rPr>
      </w:pPr>
      <w:r w:rsidRPr="000603CA">
        <w:rPr>
          <w:rFonts w:ascii="Times New Roman" w:hAnsi="Times New Roman" w:cs="Times New Roman"/>
          <w:sz w:val="24"/>
          <w:szCs w:val="24"/>
        </w:rPr>
        <w:t xml:space="preserve">3) иные сведения, </w:t>
      </w:r>
      <w:r w:rsidRPr="000603CA">
        <w:rPr>
          <w:rFonts w:ascii="Times New Roman" w:hAnsi="Times New Roman" w:cs="Times New Roman"/>
          <w:color w:val="000000" w:themeColor="text1"/>
          <w:sz w:val="24"/>
          <w:szCs w:val="24"/>
        </w:rPr>
        <w:t>имеющиеся в распоряжении администрации.</w:t>
      </w:r>
    </w:p>
    <w:p w:rsidR="000603CA" w:rsidRPr="00432AFA" w:rsidRDefault="00352857" w:rsidP="000603CA">
      <w:pPr>
        <w:pStyle w:val="ConsPlusNormal"/>
        <w:ind w:firstLine="709"/>
        <w:jc w:val="both"/>
        <w:rPr>
          <w:rFonts w:ascii="Times New Roman" w:hAnsi="Times New Roman" w:cs="Times New Roman"/>
          <w:sz w:val="24"/>
          <w:szCs w:val="24"/>
        </w:rPr>
      </w:pPr>
      <w:r w:rsidRPr="00432AFA">
        <w:rPr>
          <w:rFonts w:ascii="Times New Roman" w:hAnsi="Times New Roman" w:cs="Times New Roman"/>
          <w:sz w:val="24"/>
          <w:szCs w:val="24"/>
        </w:rPr>
        <w:t>11</w:t>
      </w:r>
      <w:r w:rsidR="000603CA" w:rsidRPr="00432AFA">
        <w:rPr>
          <w:rFonts w:ascii="Times New Roman" w:hAnsi="Times New Roman" w:cs="Times New Roman"/>
          <w:sz w:val="24"/>
          <w:szCs w:val="24"/>
        </w:rPr>
        <w:t>.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432AFA" w:rsidRPr="00432AFA" w:rsidRDefault="00432AFA" w:rsidP="00432AFA">
      <w:pPr>
        <w:pStyle w:val="ConsPlusNormal"/>
        <w:ind w:firstLine="709"/>
        <w:jc w:val="both"/>
        <w:rPr>
          <w:rFonts w:ascii="Times New Roman" w:hAnsi="Times New Roman" w:cs="Times New Roman"/>
          <w:sz w:val="24"/>
          <w:szCs w:val="24"/>
        </w:rPr>
      </w:pPr>
      <w:r w:rsidRPr="00432AFA">
        <w:rPr>
          <w:rFonts w:ascii="Times New Roman" w:hAnsi="Times New Roman" w:cs="Times New Roman"/>
          <w:sz w:val="24"/>
          <w:szCs w:val="24"/>
        </w:rPr>
        <w:t xml:space="preserve">1) инспекционный визит - для земельных участков, отнесенных к категории среднего риска, - один раз в </w:t>
      </w:r>
      <w:r w:rsidR="00AF4769">
        <w:rPr>
          <w:rFonts w:ascii="Times New Roman" w:hAnsi="Times New Roman" w:cs="Times New Roman"/>
          <w:sz w:val="24"/>
          <w:szCs w:val="24"/>
        </w:rPr>
        <w:t>три</w:t>
      </w:r>
      <w:r w:rsidRPr="00432AFA">
        <w:rPr>
          <w:rFonts w:ascii="Times New Roman" w:hAnsi="Times New Roman" w:cs="Times New Roman"/>
          <w:sz w:val="24"/>
          <w:szCs w:val="24"/>
        </w:rPr>
        <w:t xml:space="preserve"> года, для земельных участков, отнесенных к категории умеренного риска, - один раз в </w:t>
      </w:r>
      <w:r w:rsidR="00AF4769">
        <w:rPr>
          <w:rFonts w:ascii="Times New Roman" w:hAnsi="Times New Roman" w:cs="Times New Roman"/>
          <w:sz w:val="24"/>
          <w:szCs w:val="24"/>
        </w:rPr>
        <w:t>четыре</w:t>
      </w:r>
      <w:r w:rsidRPr="00432AFA">
        <w:rPr>
          <w:rFonts w:ascii="Times New Roman" w:hAnsi="Times New Roman" w:cs="Times New Roman"/>
          <w:sz w:val="24"/>
          <w:szCs w:val="24"/>
        </w:rPr>
        <w:t xml:space="preserve"> года;</w:t>
      </w:r>
    </w:p>
    <w:p w:rsidR="00432AFA" w:rsidRPr="00432AFA" w:rsidRDefault="00432AFA" w:rsidP="00432AFA">
      <w:pPr>
        <w:pStyle w:val="ConsPlusNormal"/>
        <w:ind w:firstLine="709"/>
        <w:jc w:val="both"/>
        <w:rPr>
          <w:rFonts w:ascii="Times New Roman" w:hAnsi="Times New Roman" w:cs="Times New Roman"/>
          <w:sz w:val="24"/>
          <w:szCs w:val="24"/>
        </w:rPr>
      </w:pPr>
      <w:r w:rsidRPr="00432AFA">
        <w:rPr>
          <w:rFonts w:ascii="Times New Roman" w:hAnsi="Times New Roman" w:cs="Times New Roman"/>
          <w:sz w:val="24"/>
          <w:szCs w:val="24"/>
        </w:rPr>
        <w:t xml:space="preserve">2) рейдовый осмотр - для земельных участков, отнесенных к категории среднего риска, - один раз в </w:t>
      </w:r>
      <w:r w:rsidR="00AF4769">
        <w:rPr>
          <w:rFonts w:ascii="Times New Roman" w:hAnsi="Times New Roman" w:cs="Times New Roman"/>
          <w:sz w:val="24"/>
          <w:szCs w:val="24"/>
        </w:rPr>
        <w:t>три</w:t>
      </w:r>
      <w:r w:rsidRPr="00432AFA">
        <w:rPr>
          <w:rFonts w:ascii="Times New Roman" w:hAnsi="Times New Roman" w:cs="Times New Roman"/>
          <w:sz w:val="24"/>
          <w:szCs w:val="24"/>
        </w:rPr>
        <w:t xml:space="preserve"> года, для земельных участков, отнесенных к категории умеренного риска, - один раз в </w:t>
      </w:r>
      <w:r w:rsidR="00AF4769">
        <w:rPr>
          <w:rFonts w:ascii="Times New Roman" w:hAnsi="Times New Roman" w:cs="Times New Roman"/>
          <w:sz w:val="24"/>
          <w:szCs w:val="24"/>
        </w:rPr>
        <w:t>четыре</w:t>
      </w:r>
      <w:r w:rsidRPr="00432AFA">
        <w:rPr>
          <w:rFonts w:ascii="Times New Roman" w:hAnsi="Times New Roman" w:cs="Times New Roman"/>
          <w:sz w:val="24"/>
          <w:szCs w:val="24"/>
        </w:rPr>
        <w:t xml:space="preserve"> года;</w:t>
      </w:r>
    </w:p>
    <w:p w:rsidR="00432AFA" w:rsidRPr="00432AFA" w:rsidRDefault="00432AFA" w:rsidP="00432AFA">
      <w:pPr>
        <w:pStyle w:val="ConsPlusNormal"/>
        <w:ind w:firstLine="709"/>
        <w:jc w:val="both"/>
        <w:rPr>
          <w:rFonts w:ascii="Times New Roman" w:hAnsi="Times New Roman" w:cs="Times New Roman"/>
          <w:sz w:val="24"/>
          <w:szCs w:val="24"/>
        </w:rPr>
      </w:pPr>
      <w:r w:rsidRPr="00432AFA">
        <w:rPr>
          <w:rFonts w:ascii="Times New Roman" w:hAnsi="Times New Roman" w:cs="Times New Roman"/>
          <w:sz w:val="24"/>
          <w:szCs w:val="24"/>
        </w:rPr>
        <w:t xml:space="preserve">3) документарная проверка - для земельных участков, отнесенных к категории среднего риска, - один раз в </w:t>
      </w:r>
      <w:r w:rsidR="00AF4769">
        <w:rPr>
          <w:rFonts w:ascii="Times New Roman" w:hAnsi="Times New Roman" w:cs="Times New Roman"/>
          <w:sz w:val="24"/>
          <w:szCs w:val="24"/>
        </w:rPr>
        <w:t>четыре</w:t>
      </w:r>
      <w:r w:rsidRPr="00432AFA">
        <w:rPr>
          <w:rFonts w:ascii="Times New Roman" w:hAnsi="Times New Roman" w:cs="Times New Roman"/>
          <w:sz w:val="24"/>
          <w:szCs w:val="24"/>
        </w:rPr>
        <w:t xml:space="preserve"> года, для земельных участков, отнесенных к категории умеренного риска, - один раз в </w:t>
      </w:r>
      <w:r w:rsidR="00AF4769">
        <w:rPr>
          <w:rFonts w:ascii="Times New Roman" w:hAnsi="Times New Roman" w:cs="Times New Roman"/>
          <w:sz w:val="24"/>
          <w:szCs w:val="24"/>
        </w:rPr>
        <w:t>пять</w:t>
      </w:r>
      <w:r w:rsidRPr="00432AFA">
        <w:rPr>
          <w:rFonts w:ascii="Times New Roman" w:hAnsi="Times New Roman" w:cs="Times New Roman"/>
          <w:sz w:val="24"/>
          <w:szCs w:val="24"/>
        </w:rPr>
        <w:t xml:space="preserve"> лет;</w:t>
      </w:r>
    </w:p>
    <w:p w:rsidR="000603CA" w:rsidRPr="00432AFA" w:rsidRDefault="00432AFA" w:rsidP="00432AFA">
      <w:pPr>
        <w:pStyle w:val="ConsPlusNormal"/>
        <w:ind w:firstLine="709"/>
        <w:jc w:val="both"/>
        <w:rPr>
          <w:rFonts w:ascii="Times New Roman" w:hAnsi="Times New Roman" w:cs="Times New Roman"/>
          <w:sz w:val="24"/>
          <w:szCs w:val="24"/>
        </w:rPr>
      </w:pPr>
      <w:r w:rsidRPr="00432AFA">
        <w:rPr>
          <w:rFonts w:ascii="Times New Roman" w:hAnsi="Times New Roman" w:cs="Times New Roman"/>
          <w:sz w:val="24"/>
          <w:szCs w:val="24"/>
        </w:rPr>
        <w:t xml:space="preserve">4) выездная проверка - для земельных участков, отнесенных к категории среднего риска, - один раз в </w:t>
      </w:r>
      <w:r w:rsidR="00AF4769">
        <w:rPr>
          <w:rFonts w:ascii="Times New Roman" w:hAnsi="Times New Roman" w:cs="Times New Roman"/>
          <w:sz w:val="24"/>
          <w:szCs w:val="24"/>
        </w:rPr>
        <w:t>пять</w:t>
      </w:r>
      <w:r w:rsidRPr="00432AFA">
        <w:rPr>
          <w:rFonts w:ascii="Times New Roman" w:hAnsi="Times New Roman" w:cs="Times New Roman"/>
          <w:sz w:val="24"/>
          <w:szCs w:val="24"/>
        </w:rPr>
        <w:t xml:space="preserve"> лет, для земельных участков, отнесенных к категории умеренного риска, - один раз в </w:t>
      </w:r>
      <w:r w:rsidR="00AF4769">
        <w:rPr>
          <w:rFonts w:ascii="Times New Roman" w:hAnsi="Times New Roman" w:cs="Times New Roman"/>
          <w:sz w:val="24"/>
          <w:szCs w:val="24"/>
        </w:rPr>
        <w:t>шесть</w:t>
      </w:r>
      <w:r w:rsidRPr="00432AFA">
        <w:rPr>
          <w:rFonts w:ascii="Times New Roman" w:hAnsi="Times New Roman" w:cs="Times New Roman"/>
          <w:sz w:val="24"/>
          <w:szCs w:val="24"/>
        </w:rPr>
        <w:t xml:space="preserve"> лет.</w:t>
      </w:r>
    </w:p>
    <w:p w:rsidR="000603CA" w:rsidRPr="000603CA" w:rsidRDefault="000603CA" w:rsidP="000603CA">
      <w:pPr>
        <w:pStyle w:val="ConsPlusNormal"/>
        <w:ind w:firstLine="709"/>
        <w:jc w:val="both"/>
        <w:rPr>
          <w:rFonts w:ascii="Times New Roman" w:hAnsi="Times New Roman" w:cs="Times New Roman"/>
          <w:sz w:val="24"/>
          <w:szCs w:val="24"/>
        </w:rPr>
      </w:pPr>
      <w:r w:rsidRPr="00432AFA">
        <w:rPr>
          <w:rFonts w:ascii="Times New Roman" w:hAnsi="Times New Roman" w:cs="Times New Roman"/>
          <w:sz w:val="24"/>
          <w:szCs w:val="24"/>
        </w:rPr>
        <w:t>В отношении земельных участков,</w:t>
      </w:r>
      <w:r w:rsidRPr="000603CA">
        <w:rPr>
          <w:rFonts w:ascii="Times New Roman" w:hAnsi="Times New Roman" w:cs="Times New Roman"/>
          <w:sz w:val="24"/>
          <w:szCs w:val="24"/>
        </w:rPr>
        <w:t xml:space="preserve"> отнесенных к категории низкого риска, плановые контрольные мероприятия не проводятся.</w:t>
      </w:r>
    </w:p>
    <w:p w:rsidR="000603CA" w:rsidRPr="000603CA" w:rsidRDefault="000603CA" w:rsidP="000603CA">
      <w:pPr>
        <w:pStyle w:val="ConsPlusNormal"/>
        <w:ind w:firstLine="709"/>
        <w:jc w:val="both"/>
        <w:rPr>
          <w:rFonts w:ascii="Times New Roman" w:hAnsi="Times New Roman" w:cs="Times New Roman"/>
          <w:sz w:val="24"/>
          <w:szCs w:val="24"/>
        </w:rPr>
      </w:pPr>
      <w:r w:rsidRPr="000603CA">
        <w:rPr>
          <w:rFonts w:ascii="Times New Roman" w:hAnsi="Times New Roman" w:cs="Times New Roman"/>
          <w:sz w:val="24"/>
          <w:szCs w:val="24"/>
        </w:rPr>
        <w:t>Принятие решения об отнесении земельных участков к категории низкого риска не требуется.</w:t>
      </w:r>
    </w:p>
    <w:p w:rsidR="000603CA" w:rsidRPr="00432AFA" w:rsidRDefault="00352857" w:rsidP="00432A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000603CA" w:rsidRPr="000603CA">
        <w:rPr>
          <w:rFonts w:ascii="Times New Roman" w:hAnsi="Times New Roman" w:cs="Times New Roman"/>
          <w:sz w:val="24"/>
          <w:szCs w:val="24"/>
        </w:rPr>
        <w:t xml:space="preserve">. </w:t>
      </w:r>
      <w:proofErr w:type="gramStart"/>
      <w:r w:rsidR="000603CA" w:rsidRPr="000603CA">
        <w:rPr>
          <w:rFonts w:ascii="Times New Roman" w:hAnsi="Times New Roman" w:cs="Times New Roman"/>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w:t>
      </w:r>
      <w:r w:rsidR="0085165D">
        <w:rPr>
          <w:rFonts w:ascii="Times New Roman" w:hAnsi="Times New Roman" w:cs="Times New Roman"/>
          <w:sz w:val="24"/>
          <w:szCs w:val="24"/>
        </w:rPr>
        <w:t>, индивидуальными предпринимателями</w:t>
      </w:r>
      <w:r w:rsidR="000603CA" w:rsidRPr="000603CA">
        <w:rPr>
          <w:rFonts w:ascii="Times New Roman" w:hAnsi="Times New Roman" w:cs="Times New Roman"/>
          <w:sz w:val="24"/>
          <w:szCs w:val="24"/>
        </w:rPr>
        <w:t xml:space="preserve"> и юридическими лицами, для которых в году реализации ежегодного </w:t>
      </w:r>
      <w:r w:rsidR="000603CA" w:rsidRPr="00432AFA">
        <w:rPr>
          <w:rFonts w:ascii="Times New Roman" w:hAnsi="Times New Roman" w:cs="Times New Roman"/>
          <w:sz w:val="24"/>
          <w:szCs w:val="24"/>
        </w:rPr>
        <w:t xml:space="preserve">плана истекает период времени с даты окончания проведения последнего планового контрольного мероприятия, </w:t>
      </w:r>
      <w:r w:rsidR="00432AFA" w:rsidRPr="00432AFA">
        <w:rPr>
          <w:rFonts w:ascii="Times New Roman" w:hAnsi="Times New Roman" w:cs="Times New Roman"/>
          <w:sz w:val="24"/>
          <w:szCs w:val="24"/>
        </w:rPr>
        <w:t>в соответствии с требованиями</w:t>
      </w:r>
      <w:proofErr w:type="gramEnd"/>
      <w:r w:rsidR="00432AFA" w:rsidRPr="00432AFA">
        <w:rPr>
          <w:rFonts w:ascii="Times New Roman" w:hAnsi="Times New Roman" w:cs="Times New Roman"/>
          <w:sz w:val="24"/>
          <w:szCs w:val="24"/>
        </w:rPr>
        <w:t xml:space="preserve"> пункта 11 настоящего Положения</w:t>
      </w:r>
      <w:r w:rsidR="00432AFA">
        <w:rPr>
          <w:rFonts w:ascii="Times New Roman" w:hAnsi="Times New Roman" w:cs="Times New Roman"/>
          <w:sz w:val="24"/>
          <w:szCs w:val="24"/>
        </w:rPr>
        <w:t>.</w:t>
      </w:r>
    </w:p>
    <w:p w:rsidR="000603CA" w:rsidRPr="000603CA" w:rsidRDefault="000603CA" w:rsidP="000603CA">
      <w:pPr>
        <w:pStyle w:val="ConsPlusNormal"/>
        <w:ind w:firstLine="709"/>
        <w:jc w:val="both"/>
        <w:rPr>
          <w:rFonts w:ascii="Times New Roman" w:hAnsi="Times New Roman" w:cs="Times New Roman"/>
          <w:sz w:val="24"/>
          <w:szCs w:val="24"/>
        </w:rPr>
      </w:pPr>
      <w:r w:rsidRPr="00432AFA">
        <w:rPr>
          <w:rFonts w:ascii="Times New Roman" w:hAnsi="Times New Roman" w:cs="Times New Roman"/>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432AFA">
        <w:rPr>
          <w:rFonts w:ascii="Times New Roman" w:hAnsi="Times New Roman" w:cs="Times New Roman"/>
          <w:sz w:val="24"/>
          <w:szCs w:val="24"/>
        </w:rPr>
        <w:t>с даты возникновения</w:t>
      </w:r>
      <w:proofErr w:type="gramEnd"/>
      <w:r w:rsidRPr="00432AFA">
        <w:rPr>
          <w:rFonts w:ascii="Times New Roman" w:hAnsi="Times New Roman" w:cs="Times New Roman"/>
          <w:sz w:val="24"/>
          <w:szCs w:val="24"/>
        </w:rPr>
        <w:t xml:space="preserve"> у юридического лица</w:t>
      </w:r>
      <w:r w:rsidR="00DD01D7" w:rsidRPr="00432AFA">
        <w:rPr>
          <w:rFonts w:ascii="Times New Roman" w:hAnsi="Times New Roman" w:cs="Times New Roman"/>
          <w:sz w:val="24"/>
          <w:szCs w:val="24"/>
        </w:rPr>
        <w:t>, индивидуального предпринимателя</w:t>
      </w:r>
      <w:r w:rsidRPr="000603CA">
        <w:rPr>
          <w:rFonts w:ascii="Times New Roman" w:hAnsi="Times New Roman" w:cs="Times New Roman"/>
          <w:sz w:val="24"/>
          <w:szCs w:val="24"/>
        </w:rPr>
        <w:t xml:space="preserve"> или </w:t>
      </w:r>
      <w:r w:rsidRPr="000603CA">
        <w:rPr>
          <w:rFonts w:ascii="Times New Roman" w:hAnsi="Times New Roman" w:cs="Times New Roman"/>
          <w:sz w:val="24"/>
          <w:szCs w:val="24"/>
        </w:rPr>
        <w:lastRenderedPageBreak/>
        <w:t>гражданина права собственности, права постоянного (бессрочного) пользования или иного права на такой земельный участок.</w:t>
      </w:r>
    </w:p>
    <w:p w:rsidR="000603CA" w:rsidRPr="000603CA" w:rsidRDefault="00352857" w:rsidP="000603C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0603CA" w:rsidRPr="000603CA">
        <w:rPr>
          <w:rFonts w:ascii="Times New Roman" w:hAnsi="Times New Roman" w:cs="Times New Roman"/>
          <w:sz w:val="24"/>
          <w:szCs w:val="24"/>
        </w:rPr>
        <w:t xml:space="preserve">. По запросу правообладателя земельного участка должностные лица в </w:t>
      </w:r>
      <w:proofErr w:type="gramStart"/>
      <w:r w:rsidR="000603CA" w:rsidRPr="000603CA">
        <w:rPr>
          <w:rFonts w:ascii="Times New Roman" w:hAnsi="Times New Roman" w:cs="Times New Roman"/>
          <w:sz w:val="24"/>
          <w:szCs w:val="24"/>
        </w:rPr>
        <w:t>срок</w:t>
      </w:r>
      <w:proofErr w:type="gramEnd"/>
      <w:r w:rsidR="000603CA" w:rsidRPr="000603CA">
        <w:rPr>
          <w:rFonts w:ascii="Times New Roman" w:hAnsi="Times New Roman" w:cs="Times New Roman"/>
          <w:sz w:val="24"/>
          <w:szCs w:val="24"/>
        </w:rPr>
        <w:t xml:space="preserve"> не превышающий 15</w:t>
      </w:r>
      <w:r w:rsidR="00DD01D7">
        <w:rPr>
          <w:rFonts w:ascii="Times New Roman" w:hAnsi="Times New Roman" w:cs="Times New Roman"/>
          <w:sz w:val="24"/>
          <w:szCs w:val="24"/>
        </w:rPr>
        <w:t xml:space="preserve"> календарных</w:t>
      </w:r>
      <w:r w:rsidR="000603CA" w:rsidRPr="000603CA">
        <w:rPr>
          <w:rFonts w:ascii="Times New Roman" w:hAnsi="Times New Roman" w:cs="Times New Roman"/>
          <w:sz w:val="24"/>
          <w:szCs w:val="24"/>
        </w:rPr>
        <w:t xml:space="preserve">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0603CA" w:rsidRPr="000603CA" w:rsidRDefault="000603CA" w:rsidP="000603CA">
      <w:pPr>
        <w:pStyle w:val="ConsPlusNormal"/>
        <w:ind w:firstLine="709"/>
        <w:jc w:val="both"/>
        <w:rPr>
          <w:rFonts w:ascii="Times New Roman" w:hAnsi="Times New Roman" w:cs="Times New Roman"/>
          <w:sz w:val="24"/>
          <w:szCs w:val="24"/>
        </w:rPr>
      </w:pPr>
      <w:r w:rsidRPr="000603CA">
        <w:rPr>
          <w:rFonts w:ascii="Times New Roman" w:hAnsi="Times New Roman" w:cs="Times New Roman"/>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0603CA" w:rsidRPr="000603CA" w:rsidRDefault="00352857" w:rsidP="000603C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w:t>
      </w:r>
      <w:r w:rsidR="000603CA" w:rsidRPr="000603CA">
        <w:rPr>
          <w:rFonts w:ascii="Times New Roman" w:hAnsi="Times New Roman" w:cs="Times New Roman"/>
          <w:sz w:val="24"/>
          <w:szCs w:val="24"/>
        </w:rPr>
        <w:t xml:space="preserve">.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w:t>
      </w:r>
      <w:r w:rsidR="000603CA" w:rsidRPr="00297683">
        <w:rPr>
          <w:rFonts w:ascii="Times New Roman" w:hAnsi="Times New Roman" w:cs="Times New Roman"/>
          <w:sz w:val="24"/>
          <w:szCs w:val="24"/>
        </w:rPr>
        <w:t xml:space="preserve">в пункте </w:t>
      </w:r>
      <w:r w:rsidR="00297683" w:rsidRPr="00297683">
        <w:rPr>
          <w:rFonts w:ascii="Times New Roman" w:hAnsi="Times New Roman" w:cs="Times New Roman"/>
          <w:sz w:val="24"/>
          <w:szCs w:val="24"/>
        </w:rPr>
        <w:t>10</w:t>
      </w:r>
      <w:r w:rsidR="000603CA" w:rsidRPr="00297683">
        <w:rPr>
          <w:rFonts w:ascii="Times New Roman" w:hAnsi="Times New Roman" w:cs="Times New Roman"/>
          <w:sz w:val="24"/>
          <w:szCs w:val="24"/>
        </w:rPr>
        <w:t xml:space="preserve"> настоящего</w:t>
      </w:r>
      <w:r w:rsidR="000603CA" w:rsidRPr="000603CA">
        <w:rPr>
          <w:rFonts w:ascii="Times New Roman" w:hAnsi="Times New Roman" w:cs="Times New Roman"/>
          <w:sz w:val="24"/>
          <w:szCs w:val="24"/>
        </w:rPr>
        <w:t xml:space="preserve"> Положения.</w:t>
      </w:r>
    </w:p>
    <w:p w:rsidR="000603CA" w:rsidRPr="000603CA" w:rsidRDefault="000603CA" w:rsidP="000603CA">
      <w:pPr>
        <w:ind w:firstLine="709"/>
        <w:jc w:val="both"/>
      </w:pPr>
      <w:r w:rsidRPr="000603CA">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0603CA">
        <w:rPr>
          <w:shd w:val="clear" w:color="auto" w:fill="FFFFFF"/>
        </w:rPr>
        <w:t xml:space="preserve"> Доступ к специальному разделу должен осуществляться с главной (основной) страницы </w:t>
      </w:r>
      <w:r w:rsidRPr="000603CA">
        <w:t>официального сайта администрации</w:t>
      </w:r>
      <w:r w:rsidRPr="000603CA">
        <w:rPr>
          <w:shd w:val="clear" w:color="auto" w:fill="FFFFFF"/>
        </w:rPr>
        <w:t>.</w:t>
      </w:r>
    </w:p>
    <w:p w:rsidR="000603CA" w:rsidRPr="000603CA" w:rsidRDefault="00352857" w:rsidP="000603C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w:t>
      </w:r>
      <w:r w:rsidR="000603CA" w:rsidRPr="000603CA">
        <w:rPr>
          <w:rFonts w:ascii="Times New Roman" w:hAnsi="Times New Roman" w:cs="Times New Roman"/>
          <w:sz w:val="24"/>
          <w:szCs w:val="24"/>
        </w:rPr>
        <w:t>. Перечни земельных участков содержат следующую информацию:</w:t>
      </w:r>
    </w:p>
    <w:p w:rsidR="000603CA" w:rsidRPr="000603CA" w:rsidRDefault="000603CA" w:rsidP="000603CA">
      <w:pPr>
        <w:pStyle w:val="ConsPlusNormal"/>
        <w:ind w:firstLine="709"/>
        <w:jc w:val="both"/>
        <w:rPr>
          <w:rFonts w:ascii="Times New Roman" w:hAnsi="Times New Roman" w:cs="Times New Roman"/>
          <w:sz w:val="24"/>
          <w:szCs w:val="24"/>
        </w:rPr>
      </w:pPr>
      <w:r w:rsidRPr="000603CA">
        <w:rPr>
          <w:rFonts w:ascii="Times New Roman" w:hAnsi="Times New Roman" w:cs="Times New Roman"/>
          <w:sz w:val="24"/>
          <w:szCs w:val="24"/>
        </w:rPr>
        <w:t>1) кадастровый номер земельного участка или при его отсутствии адрес местоположения земельного участка;</w:t>
      </w:r>
    </w:p>
    <w:p w:rsidR="000603CA" w:rsidRPr="000603CA" w:rsidRDefault="000603CA" w:rsidP="000603CA">
      <w:pPr>
        <w:pStyle w:val="ConsPlusNormal"/>
        <w:ind w:firstLine="709"/>
        <w:jc w:val="both"/>
        <w:rPr>
          <w:rFonts w:ascii="Times New Roman" w:hAnsi="Times New Roman" w:cs="Times New Roman"/>
          <w:sz w:val="24"/>
          <w:szCs w:val="24"/>
        </w:rPr>
      </w:pPr>
      <w:r w:rsidRPr="000603CA">
        <w:rPr>
          <w:rFonts w:ascii="Times New Roman" w:hAnsi="Times New Roman" w:cs="Times New Roman"/>
          <w:sz w:val="24"/>
          <w:szCs w:val="24"/>
        </w:rPr>
        <w:t>2) присвоенная категория риска;</w:t>
      </w:r>
    </w:p>
    <w:p w:rsidR="000603CA" w:rsidRPr="000603CA" w:rsidRDefault="000603CA" w:rsidP="000603CA">
      <w:pPr>
        <w:pStyle w:val="ConsPlusNormal"/>
        <w:ind w:firstLine="709"/>
        <w:jc w:val="both"/>
        <w:rPr>
          <w:rFonts w:ascii="Times New Roman" w:hAnsi="Times New Roman" w:cs="Times New Roman"/>
          <w:sz w:val="24"/>
          <w:szCs w:val="24"/>
        </w:rPr>
      </w:pPr>
      <w:r w:rsidRPr="000603CA">
        <w:rPr>
          <w:rFonts w:ascii="Times New Roman" w:hAnsi="Times New Roman" w:cs="Times New Roman"/>
          <w:sz w:val="24"/>
          <w:szCs w:val="24"/>
        </w:rPr>
        <w:t>3) реквизиты решения о присвоении земельному участку категории риска.</w:t>
      </w:r>
    </w:p>
    <w:p w:rsidR="000603CA" w:rsidRPr="000603CA" w:rsidRDefault="000603CA" w:rsidP="000603CA">
      <w:pPr>
        <w:pStyle w:val="ConsPlusNormal"/>
        <w:ind w:firstLine="709"/>
        <w:jc w:val="both"/>
        <w:rPr>
          <w:rFonts w:ascii="Times New Roman" w:hAnsi="Times New Roman" w:cs="Times New Roman"/>
          <w:b/>
          <w:bCs/>
          <w:sz w:val="24"/>
          <w:szCs w:val="24"/>
        </w:rPr>
      </w:pPr>
    </w:p>
    <w:p w:rsidR="000603CA" w:rsidRPr="000603CA" w:rsidRDefault="00352857" w:rsidP="000603CA">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Глава</w:t>
      </w:r>
      <w:r w:rsidR="000603CA" w:rsidRPr="000603CA">
        <w:rPr>
          <w:rFonts w:ascii="Times New Roman" w:hAnsi="Times New Roman" w:cs="Times New Roman"/>
          <w:b/>
          <w:bCs/>
          <w:sz w:val="24"/>
          <w:szCs w:val="24"/>
        </w:rPr>
        <w:t xml:space="preserve"> 3. Профилактика рисков причинения вреда (ущерба)</w:t>
      </w:r>
    </w:p>
    <w:p w:rsidR="000603CA" w:rsidRPr="000603CA" w:rsidRDefault="000603CA" w:rsidP="000603CA">
      <w:pPr>
        <w:pStyle w:val="ConsPlusNormal"/>
        <w:jc w:val="center"/>
        <w:rPr>
          <w:rFonts w:ascii="Times New Roman" w:hAnsi="Times New Roman" w:cs="Times New Roman"/>
          <w:b/>
          <w:bCs/>
          <w:sz w:val="24"/>
          <w:szCs w:val="24"/>
        </w:rPr>
      </w:pPr>
      <w:r w:rsidRPr="000603CA">
        <w:rPr>
          <w:rFonts w:ascii="Times New Roman" w:hAnsi="Times New Roman" w:cs="Times New Roman"/>
          <w:b/>
          <w:bCs/>
          <w:sz w:val="24"/>
          <w:szCs w:val="24"/>
        </w:rPr>
        <w:t>охраняемым законом ценностям</w:t>
      </w:r>
    </w:p>
    <w:p w:rsidR="000603CA" w:rsidRPr="000603CA" w:rsidRDefault="000603CA" w:rsidP="000603CA">
      <w:pPr>
        <w:pStyle w:val="ConsPlusNormal"/>
        <w:jc w:val="center"/>
        <w:rPr>
          <w:rFonts w:ascii="Times New Roman" w:hAnsi="Times New Roman" w:cs="Times New Roman"/>
          <w:b/>
          <w:bCs/>
          <w:sz w:val="24"/>
          <w:szCs w:val="24"/>
        </w:rPr>
      </w:pPr>
    </w:p>
    <w:p w:rsidR="000603CA" w:rsidRPr="000603CA" w:rsidRDefault="00352857" w:rsidP="000603C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w:t>
      </w:r>
      <w:r w:rsidR="000603CA" w:rsidRPr="000603CA">
        <w:rPr>
          <w:rFonts w:ascii="Times New Roman" w:hAnsi="Times New Roman" w:cs="Times New Roman"/>
          <w:sz w:val="24"/>
          <w:szCs w:val="24"/>
        </w:rPr>
        <w:t xml:space="preserve">. Администрация осуществляет муниципальный земельный </w:t>
      </w:r>
      <w:proofErr w:type="gramStart"/>
      <w:r w:rsidR="000603CA" w:rsidRPr="000603CA">
        <w:rPr>
          <w:rFonts w:ascii="Times New Roman" w:hAnsi="Times New Roman" w:cs="Times New Roman"/>
          <w:sz w:val="24"/>
          <w:szCs w:val="24"/>
        </w:rPr>
        <w:t>контроль</w:t>
      </w:r>
      <w:proofErr w:type="gramEnd"/>
      <w:r w:rsidR="000603CA" w:rsidRPr="000603CA">
        <w:rPr>
          <w:rFonts w:ascii="Times New Roman" w:hAnsi="Times New Roman" w:cs="Times New Roman"/>
          <w:sz w:val="24"/>
          <w:szCs w:val="24"/>
        </w:rPr>
        <w:t xml:space="preserve"> в том числе посредством проведения профилактических мероприятий.</w:t>
      </w:r>
    </w:p>
    <w:p w:rsidR="000603CA" w:rsidRPr="000603CA" w:rsidRDefault="00352857" w:rsidP="000603C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w:t>
      </w:r>
      <w:r w:rsidR="000603CA" w:rsidRPr="000603CA">
        <w:rPr>
          <w:rFonts w:ascii="Times New Roman" w:hAnsi="Times New Roman" w:cs="Times New Roman"/>
          <w:sz w:val="24"/>
          <w:szCs w:val="24"/>
        </w:rPr>
        <w:t>.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603CA" w:rsidRPr="000603CA" w:rsidRDefault="00352857" w:rsidP="000603C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18</w:t>
      </w:r>
      <w:r w:rsidR="000603CA" w:rsidRPr="000603CA">
        <w:rPr>
          <w:rFonts w:ascii="Times New Roman" w:hAnsi="Times New Roman" w:cs="Times New Roman"/>
          <w:sz w:val="24"/>
          <w:szCs w:val="24"/>
        </w:rPr>
        <w:t>.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603CA" w:rsidRPr="000603CA" w:rsidRDefault="00352857" w:rsidP="000603C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w:t>
      </w:r>
      <w:r w:rsidR="000603CA" w:rsidRPr="000603CA">
        <w:rPr>
          <w:rFonts w:ascii="Times New Roman" w:hAnsi="Times New Roman" w:cs="Times New Roman"/>
          <w:sz w:val="24"/>
          <w:szCs w:val="24"/>
        </w:rPr>
        <w:t>.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r w:rsidR="00DD01D7">
        <w:rPr>
          <w:rFonts w:ascii="Times New Roman" w:hAnsi="Times New Roman" w:cs="Times New Roman"/>
          <w:sz w:val="24"/>
          <w:szCs w:val="24"/>
        </w:rPr>
        <w:t xml:space="preserve"> </w:t>
      </w:r>
      <w:r w:rsidR="00DD01D7" w:rsidRPr="000603CA">
        <w:rPr>
          <w:rFonts w:ascii="Times New Roman" w:hAnsi="Times New Roman" w:cs="Times New Roman"/>
          <w:sz w:val="24"/>
          <w:szCs w:val="24"/>
        </w:rPr>
        <w:t>(ущерба) охраняемым законом ценностям</w:t>
      </w:r>
      <w:r w:rsidR="000603CA" w:rsidRPr="000603CA">
        <w:rPr>
          <w:rFonts w:ascii="Times New Roman" w:hAnsi="Times New Roman" w:cs="Times New Roman"/>
          <w:sz w:val="24"/>
          <w:szCs w:val="24"/>
        </w:rPr>
        <w:t>.</w:t>
      </w:r>
    </w:p>
    <w:p w:rsidR="000603CA" w:rsidRPr="000603CA" w:rsidRDefault="000603CA" w:rsidP="000603CA">
      <w:pPr>
        <w:pStyle w:val="ConsPlusNormal"/>
        <w:ind w:firstLine="709"/>
        <w:jc w:val="both"/>
        <w:rPr>
          <w:rFonts w:ascii="Times New Roman" w:hAnsi="Times New Roman" w:cs="Times New Roman"/>
          <w:sz w:val="24"/>
          <w:szCs w:val="24"/>
        </w:rPr>
      </w:pPr>
      <w:r w:rsidRPr="000603CA">
        <w:rPr>
          <w:rFonts w:ascii="Times New Roman" w:hAnsi="Times New Roman" w:cs="Times New Roman"/>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w:t>
      </w:r>
      <w:r w:rsidRPr="00E64803">
        <w:rPr>
          <w:rFonts w:ascii="Times New Roman" w:hAnsi="Times New Roman" w:cs="Times New Roman"/>
          <w:sz w:val="24"/>
          <w:szCs w:val="24"/>
        </w:rPr>
        <w:t xml:space="preserve">том </w:t>
      </w:r>
      <w:r w:rsidR="00E64803" w:rsidRPr="00E64803">
        <w:rPr>
          <w:rFonts w:ascii="Times New Roman" w:hAnsi="Times New Roman" w:cs="Times New Roman"/>
          <w:iCs/>
          <w:sz w:val="24"/>
          <w:szCs w:val="24"/>
        </w:rPr>
        <w:t xml:space="preserve">мэру </w:t>
      </w:r>
      <w:proofErr w:type="spellStart"/>
      <w:r w:rsidR="00E64803" w:rsidRPr="00E64803">
        <w:rPr>
          <w:rFonts w:ascii="Times New Roman" w:hAnsi="Times New Roman" w:cs="Times New Roman"/>
          <w:iCs/>
          <w:sz w:val="24"/>
          <w:szCs w:val="24"/>
        </w:rPr>
        <w:t>Зиминского</w:t>
      </w:r>
      <w:proofErr w:type="spellEnd"/>
      <w:r w:rsidR="00E64803" w:rsidRPr="00E64803">
        <w:rPr>
          <w:rFonts w:ascii="Times New Roman" w:hAnsi="Times New Roman" w:cs="Times New Roman"/>
          <w:iCs/>
          <w:sz w:val="24"/>
          <w:szCs w:val="24"/>
        </w:rPr>
        <w:t xml:space="preserve"> районного муниципального образования</w:t>
      </w:r>
      <w:r w:rsidRPr="00E64803">
        <w:rPr>
          <w:rFonts w:ascii="Times New Roman" w:hAnsi="Times New Roman" w:cs="Times New Roman"/>
          <w:sz w:val="24"/>
          <w:szCs w:val="24"/>
        </w:rPr>
        <w:t xml:space="preserve"> (далее – </w:t>
      </w:r>
      <w:r w:rsidR="00DD01D7">
        <w:rPr>
          <w:rFonts w:ascii="Times New Roman" w:hAnsi="Times New Roman" w:cs="Times New Roman"/>
          <w:sz w:val="24"/>
          <w:szCs w:val="24"/>
        </w:rPr>
        <w:t>мэр ЗРМО</w:t>
      </w:r>
      <w:r w:rsidRPr="00E64803">
        <w:rPr>
          <w:rFonts w:ascii="Times New Roman" w:hAnsi="Times New Roman" w:cs="Times New Roman"/>
          <w:sz w:val="24"/>
          <w:szCs w:val="24"/>
        </w:rPr>
        <w:t xml:space="preserve">) для принятия решения о проведении </w:t>
      </w:r>
      <w:r w:rsidRPr="00E64803">
        <w:rPr>
          <w:rFonts w:ascii="Times New Roman" w:hAnsi="Times New Roman" w:cs="Times New Roman"/>
          <w:color w:val="000000" w:themeColor="text1"/>
          <w:sz w:val="24"/>
          <w:szCs w:val="24"/>
        </w:rPr>
        <w:t>внеплановых</w:t>
      </w:r>
      <w:r w:rsidRPr="00E64803">
        <w:rPr>
          <w:rFonts w:ascii="Times New Roman" w:hAnsi="Times New Roman" w:cs="Times New Roman"/>
          <w:sz w:val="24"/>
          <w:szCs w:val="24"/>
        </w:rPr>
        <w:t xml:space="preserve"> </w:t>
      </w:r>
      <w:r w:rsidRPr="000603CA">
        <w:rPr>
          <w:rFonts w:ascii="Times New Roman" w:hAnsi="Times New Roman" w:cs="Times New Roman"/>
          <w:sz w:val="24"/>
          <w:szCs w:val="24"/>
        </w:rPr>
        <w:t xml:space="preserve"> контрольных мероприятий.</w:t>
      </w:r>
    </w:p>
    <w:p w:rsidR="000603CA" w:rsidRPr="000603CA" w:rsidRDefault="00352857" w:rsidP="000603C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w:t>
      </w:r>
      <w:r w:rsidR="000603CA" w:rsidRPr="000603CA">
        <w:rPr>
          <w:rFonts w:ascii="Times New Roman" w:hAnsi="Times New Roman" w:cs="Times New Roman"/>
          <w:sz w:val="24"/>
          <w:szCs w:val="24"/>
        </w:rPr>
        <w:t>. При осуществлении администрацией муниципального земельного контроля могут проводиться следующие виды профилактических мероприятий:</w:t>
      </w:r>
    </w:p>
    <w:p w:rsidR="000603CA" w:rsidRPr="000603CA" w:rsidRDefault="000603CA" w:rsidP="000603CA">
      <w:pPr>
        <w:pStyle w:val="ConsPlusNormal"/>
        <w:ind w:firstLine="709"/>
        <w:jc w:val="both"/>
        <w:rPr>
          <w:rFonts w:ascii="Times New Roman" w:hAnsi="Times New Roman" w:cs="Times New Roman"/>
          <w:sz w:val="24"/>
          <w:szCs w:val="24"/>
        </w:rPr>
      </w:pPr>
      <w:r w:rsidRPr="000603CA">
        <w:rPr>
          <w:rFonts w:ascii="Times New Roman" w:hAnsi="Times New Roman" w:cs="Times New Roman"/>
          <w:sz w:val="24"/>
          <w:szCs w:val="24"/>
        </w:rPr>
        <w:t>1) информирование;</w:t>
      </w:r>
    </w:p>
    <w:p w:rsidR="000603CA" w:rsidRPr="000603CA" w:rsidRDefault="000603CA" w:rsidP="000603CA">
      <w:pPr>
        <w:pStyle w:val="ConsPlusNormal"/>
        <w:ind w:firstLine="709"/>
        <w:jc w:val="both"/>
        <w:rPr>
          <w:rFonts w:ascii="Times New Roman" w:hAnsi="Times New Roman" w:cs="Times New Roman"/>
          <w:sz w:val="24"/>
          <w:szCs w:val="24"/>
        </w:rPr>
      </w:pPr>
      <w:r w:rsidRPr="000603CA">
        <w:rPr>
          <w:rFonts w:ascii="Times New Roman" w:hAnsi="Times New Roman" w:cs="Times New Roman"/>
          <w:sz w:val="24"/>
          <w:szCs w:val="24"/>
        </w:rPr>
        <w:t>2) консультирование.</w:t>
      </w:r>
    </w:p>
    <w:p w:rsidR="000603CA" w:rsidRPr="000603CA" w:rsidRDefault="00352857" w:rsidP="000603CA">
      <w:pPr>
        <w:ind w:firstLine="709"/>
        <w:jc w:val="both"/>
      </w:pPr>
      <w:r>
        <w:t>21</w:t>
      </w:r>
      <w:r w:rsidR="000603CA" w:rsidRPr="000603CA">
        <w:t xml:space="preserve">.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w:t>
      </w:r>
      <w:r w:rsidR="00AE60FB">
        <w:lastRenderedPageBreak/>
        <w:t>информационно-аналитическом, общественно-политическом еженедельнике</w:t>
      </w:r>
      <w:r w:rsidR="00AE60FB" w:rsidRPr="00DF48D7">
        <w:t xml:space="preserve"> «</w:t>
      </w:r>
      <w:r w:rsidR="00AE60FB" w:rsidRPr="00B05D97">
        <w:t>Вестник района»</w:t>
      </w:r>
      <w:r w:rsidR="000603CA" w:rsidRPr="000603CA">
        <w:t>,</w:t>
      </w:r>
      <w:r w:rsidR="000603CA" w:rsidRPr="000603CA">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0603CA" w:rsidRPr="000603CA" w:rsidRDefault="000603CA" w:rsidP="000603CA">
      <w:pPr>
        <w:pStyle w:val="ConsPlusNormal"/>
        <w:ind w:firstLine="709"/>
        <w:jc w:val="both"/>
        <w:rPr>
          <w:rFonts w:ascii="Times New Roman" w:hAnsi="Times New Roman" w:cs="Times New Roman"/>
          <w:sz w:val="24"/>
          <w:szCs w:val="24"/>
        </w:rPr>
      </w:pPr>
      <w:r w:rsidRPr="000603CA">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3" w:history="1">
        <w:r w:rsidRPr="00AE60FB">
          <w:rPr>
            <w:rStyle w:val="a3"/>
            <w:rFonts w:ascii="Times New Roman" w:hAnsi="Times New Roman" w:cs="Times New Roman"/>
            <w:color w:val="auto"/>
            <w:sz w:val="24"/>
            <w:szCs w:val="24"/>
            <w:u w:val="none"/>
          </w:rPr>
          <w:t>частью 3 статьи 46</w:t>
        </w:r>
      </w:hyperlink>
      <w:r w:rsidRPr="000603CA">
        <w:rPr>
          <w:rFonts w:ascii="Times New Roman" w:hAnsi="Times New Roman" w:cs="Times New Roman"/>
          <w:sz w:val="24"/>
          <w:szCs w:val="24"/>
        </w:rPr>
        <w:t xml:space="preserve"> Федерального закона № 248-ФЗ.</w:t>
      </w:r>
    </w:p>
    <w:p w:rsidR="000603CA" w:rsidRPr="000603CA" w:rsidRDefault="000603CA" w:rsidP="000603CA">
      <w:pPr>
        <w:pStyle w:val="ConsPlusNormal"/>
        <w:ind w:firstLine="709"/>
        <w:jc w:val="both"/>
        <w:rPr>
          <w:rFonts w:ascii="Times New Roman" w:hAnsi="Times New Roman" w:cs="Times New Roman"/>
          <w:sz w:val="24"/>
          <w:szCs w:val="24"/>
        </w:rPr>
      </w:pPr>
      <w:r w:rsidRPr="000603CA">
        <w:rPr>
          <w:rFonts w:ascii="Times New Roman" w:hAnsi="Times New Roman" w:cs="Times New Roman"/>
          <w:sz w:val="24"/>
          <w:szCs w:val="24"/>
        </w:rPr>
        <w:t>Администрация также вправе информировать население</w:t>
      </w:r>
      <w:r w:rsidR="00C97999">
        <w:rPr>
          <w:rFonts w:ascii="Times New Roman" w:hAnsi="Times New Roman" w:cs="Times New Roman"/>
          <w:sz w:val="24"/>
          <w:szCs w:val="24"/>
        </w:rPr>
        <w:t xml:space="preserve"> </w:t>
      </w:r>
      <w:proofErr w:type="spellStart"/>
      <w:r w:rsidR="00C97999">
        <w:rPr>
          <w:rFonts w:ascii="Times New Roman" w:hAnsi="Times New Roman" w:cs="Times New Roman"/>
          <w:sz w:val="24"/>
          <w:szCs w:val="24"/>
        </w:rPr>
        <w:t>Зиминского</w:t>
      </w:r>
      <w:proofErr w:type="spellEnd"/>
      <w:r w:rsidR="00C97999">
        <w:rPr>
          <w:rFonts w:ascii="Times New Roman" w:hAnsi="Times New Roman" w:cs="Times New Roman"/>
          <w:sz w:val="24"/>
          <w:szCs w:val="24"/>
        </w:rPr>
        <w:t xml:space="preserve"> районного</w:t>
      </w:r>
      <w:r w:rsidRPr="000603CA">
        <w:rPr>
          <w:rFonts w:ascii="Times New Roman" w:hAnsi="Times New Roman" w:cs="Times New Roman"/>
          <w:sz w:val="24"/>
          <w:szCs w:val="24"/>
        </w:rPr>
        <w:t xml:space="preserve"> муниципального образования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0603CA" w:rsidRPr="000603CA" w:rsidRDefault="00352857" w:rsidP="000603C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w:t>
      </w:r>
      <w:r w:rsidR="000603CA" w:rsidRPr="000603CA">
        <w:rPr>
          <w:rFonts w:ascii="Times New Roman" w:hAnsi="Times New Roman" w:cs="Times New Roman"/>
          <w:sz w:val="24"/>
          <w:szCs w:val="24"/>
        </w:rPr>
        <w:t xml:space="preserve">. Консультирование контролируемых лиц осуществляется должностным лицом по телефону, посредством </w:t>
      </w:r>
      <w:proofErr w:type="spellStart"/>
      <w:r w:rsidR="000603CA" w:rsidRPr="000603CA">
        <w:rPr>
          <w:rFonts w:ascii="Times New Roman" w:hAnsi="Times New Roman" w:cs="Times New Roman"/>
          <w:sz w:val="24"/>
          <w:szCs w:val="24"/>
        </w:rPr>
        <w:t>видео-конференц-связи</w:t>
      </w:r>
      <w:proofErr w:type="spellEnd"/>
      <w:r w:rsidR="000603CA" w:rsidRPr="000603CA">
        <w:rPr>
          <w:rFonts w:ascii="Times New Roman" w:hAnsi="Times New Roman" w:cs="Times New Roman"/>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0603CA" w:rsidRPr="000603CA" w:rsidRDefault="000603CA" w:rsidP="000603CA">
      <w:pPr>
        <w:pStyle w:val="ConsPlusNormal"/>
        <w:ind w:firstLine="709"/>
        <w:jc w:val="both"/>
        <w:rPr>
          <w:rFonts w:ascii="Times New Roman" w:hAnsi="Times New Roman" w:cs="Times New Roman"/>
          <w:sz w:val="24"/>
          <w:szCs w:val="24"/>
        </w:rPr>
      </w:pPr>
      <w:r w:rsidRPr="000603CA">
        <w:rPr>
          <w:rFonts w:ascii="Times New Roman" w:hAnsi="Times New Roman" w:cs="Times New Roman"/>
          <w:sz w:val="24"/>
          <w:szCs w:val="24"/>
        </w:rPr>
        <w:t xml:space="preserve">Личный прием граждан проводится </w:t>
      </w:r>
      <w:r w:rsidR="00600197">
        <w:rPr>
          <w:rFonts w:ascii="Times New Roman" w:hAnsi="Times New Roman" w:cs="Times New Roman"/>
          <w:sz w:val="24"/>
          <w:szCs w:val="24"/>
        </w:rPr>
        <w:t>мэром ЗРМО</w:t>
      </w:r>
      <w:r w:rsidRPr="000603CA">
        <w:rPr>
          <w:rFonts w:ascii="Times New Roman" w:hAnsi="Times New Roman" w:cs="Times New Roman"/>
          <w:sz w:val="24"/>
          <w:szCs w:val="24"/>
        </w:rPr>
        <w:t xml:space="preserve">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0603CA" w:rsidRPr="000603CA" w:rsidRDefault="000603CA" w:rsidP="000603CA">
      <w:pPr>
        <w:pStyle w:val="ConsPlusNormal"/>
        <w:ind w:firstLine="709"/>
        <w:jc w:val="both"/>
        <w:rPr>
          <w:rFonts w:ascii="Times New Roman" w:hAnsi="Times New Roman" w:cs="Times New Roman"/>
          <w:sz w:val="24"/>
          <w:szCs w:val="24"/>
        </w:rPr>
      </w:pPr>
      <w:r w:rsidRPr="000603CA">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0603CA" w:rsidRPr="000603CA" w:rsidRDefault="000603CA" w:rsidP="000603CA">
      <w:pPr>
        <w:pStyle w:val="ConsPlusNormal"/>
        <w:ind w:firstLine="709"/>
        <w:jc w:val="both"/>
        <w:rPr>
          <w:rFonts w:ascii="Times New Roman" w:hAnsi="Times New Roman" w:cs="Times New Roman"/>
          <w:sz w:val="24"/>
          <w:szCs w:val="24"/>
        </w:rPr>
      </w:pPr>
      <w:r w:rsidRPr="000603CA">
        <w:rPr>
          <w:rFonts w:ascii="Times New Roman" w:hAnsi="Times New Roman" w:cs="Times New Roman"/>
          <w:sz w:val="24"/>
          <w:szCs w:val="24"/>
        </w:rPr>
        <w:t>1) организация и осуществление муниципального земельного контроля;</w:t>
      </w:r>
    </w:p>
    <w:p w:rsidR="000603CA" w:rsidRPr="000603CA" w:rsidRDefault="000603CA" w:rsidP="000603CA">
      <w:pPr>
        <w:pStyle w:val="ConsPlusNormal"/>
        <w:ind w:firstLine="709"/>
        <w:jc w:val="both"/>
        <w:rPr>
          <w:rFonts w:ascii="Times New Roman" w:hAnsi="Times New Roman" w:cs="Times New Roman"/>
          <w:sz w:val="24"/>
          <w:szCs w:val="24"/>
        </w:rPr>
      </w:pPr>
      <w:r w:rsidRPr="000603CA">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0603CA" w:rsidRPr="000603CA" w:rsidRDefault="000603CA" w:rsidP="000603CA">
      <w:pPr>
        <w:pStyle w:val="ConsPlusNormal"/>
        <w:ind w:firstLine="709"/>
        <w:jc w:val="both"/>
        <w:rPr>
          <w:rFonts w:ascii="Times New Roman" w:hAnsi="Times New Roman" w:cs="Times New Roman"/>
          <w:sz w:val="24"/>
          <w:szCs w:val="24"/>
        </w:rPr>
      </w:pPr>
      <w:r w:rsidRPr="000603CA">
        <w:rPr>
          <w:rFonts w:ascii="Times New Roman" w:hAnsi="Times New Roman" w:cs="Times New Roman"/>
          <w:sz w:val="24"/>
          <w:szCs w:val="24"/>
        </w:rPr>
        <w:t>3) порядок обжалования действий (бездействия) должностных лиц;</w:t>
      </w:r>
    </w:p>
    <w:p w:rsidR="000603CA" w:rsidRPr="000603CA" w:rsidRDefault="000603CA" w:rsidP="000603CA">
      <w:pPr>
        <w:pStyle w:val="ConsPlusNormal"/>
        <w:ind w:firstLine="709"/>
        <w:jc w:val="both"/>
        <w:rPr>
          <w:rFonts w:ascii="Times New Roman" w:hAnsi="Times New Roman" w:cs="Times New Roman"/>
          <w:sz w:val="24"/>
          <w:szCs w:val="24"/>
        </w:rPr>
      </w:pPr>
      <w:r w:rsidRPr="000603CA">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603CA" w:rsidRPr="000603CA" w:rsidRDefault="000603CA" w:rsidP="000603CA">
      <w:pPr>
        <w:pStyle w:val="ConsPlusNormal"/>
        <w:ind w:firstLine="709"/>
        <w:jc w:val="both"/>
        <w:rPr>
          <w:rFonts w:ascii="Times New Roman" w:hAnsi="Times New Roman" w:cs="Times New Roman"/>
          <w:sz w:val="24"/>
          <w:szCs w:val="24"/>
        </w:rPr>
      </w:pPr>
      <w:r w:rsidRPr="000603CA">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0603CA" w:rsidRPr="000603CA" w:rsidRDefault="000603CA" w:rsidP="000603CA">
      <w:pPr>
        <w:pStyle w:val="ConsPlusNormal"/>
        <w:ind w:firstLine="709"/>
        <w:jc w:val="both"/>
        <w:rPr>
          <w:rFonts w:ascii="Times New Roman" w:hAnsi="Times New Roman" w:cs="Times New Roman"/>
          <w:sz w:val="24"/>
          <w:szCs w:val="24"/>
        </w:rPr>
      </w:pPr>
      <w:r w:rsidRPr="000603CA">
        <w:rPr>
          <w:rFonts w:ascii="Times New Roman" w:hAnsi="Times New Roman" w:cs="Times New Roman"/>
          <w:sz w:val="24"/>
          <w:szCs w:val="24"/>
        </w:rPr>
        <w:t>Должностным лицом ведутся журналы учета консультирований.</w:t>
      </w:r>
    </w:p>
    <w:p w:rsidR="000603CA" w:rsidRPr="000603CA" w:rsidRDefault="00352857" w:rsidP="000603CA">
      <w:pPr>
        <w:pStyle w:val="ConsPlusNormal"/>
        <w:ind w:firstLine="708"/>
        <w:jc w:val="both"/>
        <w:rPr>
          <w:rFonts w:ascii="Times New Roman" w:hAnsi="Times New Roman" w:cs="Times New Roman"/>
          <w:b/>
          <w:bCs/>
          <w:i/>
          <w:iCs/>
          <w:sz w:val="24"/>
          <w:szCs w:val="24"/>
        </w:rPr>
      </w:pPr>
      <w:r>
        <w:rPr>
          <w:rFonts w:ascii="Times New Roman" w:hAnsi="Times New Roman" w:cs="Times New Roman"/>
          <w:sz w:val="24"/>
          <w:szCs w:val="24"/>
        </w:rPr>
        <w:t>23</w:t>
      </w:r>
      <w:r w:rsidR="000603CA" w:rsidRPr="000603CA">
        <w:rPr>
          <w:rFonts w:ascii="Times New Roman" w:hAnsi="Times New Roman" w:cs="Times New Roman"/>
          <w:sz w:val="24"/>
          <w:szCs w:val="24"/>
        </w:rPr>
        <w:t xml:space="preserve">.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w:t>
      </w:r>
      <w:r w:rsidR="00297683">
        <w:rPr>
          <w:rFonts w:ascii="Times New Roman" w:hAnsi="Times New Roman" w:cs="Times New Roman"/>
          <w:sz w:val="24"/>
          <w:szCs w:val="24"/>
        </w:rPr>
        <w:t>22</w:t>
      </w:r>
      <w:r w:rsidR="000603CA" w:rsidRPr="000603CA">
        <w:rPr>
          <w:rFonts w:ascii="Times New Roman" w:hAnsi="Times New Roman" w:cs="Times New Roman"/>
          <w:sz w:val="24"/>
          <w:szCs w:val="24"/>
        </w:rPr>
        <w:t xml:space="preserve"> настоящего Положения.</w:t>
      </w:r>
      <w:r w:rsidR="000603CA" w:rsidRPr="000603CA">
        <w:rPr>
          <w:rFonts w:ascii="Times New Roman" w:hAnsi="Times New Roman" w:cs="Times New Roman"/>
          <w:b/>
          <w:bCs/>
          <w:i/>
          <w:iCs/>
          <w:sz w:val="24"/>
          <w:szCs w:val="24"/>
        </w:rPr>
        <w:t xml:space="preserve"> </w:t>
      </w:r>
    </w:p>
    <w:p w:rsidR="000603CA" w:rsidRPr="000603CA" w:rsidRDefault="000603CA" w:rsidP="000603CA">
      <w:pPr>
        <w:autoSpaceDE w:val="0"/>
        <w:autoSpaceDN w:val="0"/>
        <w:adjustRightInd w:val="0"/>
        <w:ind w:firstLine="708"/>
        <w:jc w:val="both"/>
      </w:pPr>
      <w:r w:rsidRPr="000603CA">
        <w:rPr>
          <w:rFonts w:eastAsiaTheme="minorHAnsi"/>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4" w:history="1">
        <w:r w:rsidRPr="000603CA">
          <w:rPr>
            <w:rFonts w:eastAsiaTheme="minorHAnsi"/>
            <w:bCs/>
            <w:iCs/>
            <w:lang w:eastAsia="en-US"/>
          </w:rPr>
          <w:t>законом</w:t>
        </w:r>
      </w:hyperlink>
      <w:r w:rsidRPr="000603CA">
        <w:rPr>
          <w:rFonts w:eastAsiaTheme="minorHAnsi"/>
          <w:bCs/>
          <w:iCs/>
          <w:lang w:eastAsia="en-US"/>
        </w:rPr>
        <w:t xml:space="preserve"> от 2 мая 2006 года № 59-ФЗ «О порядке рассмотрения обращений граждан Российской Федерации». </w:t>
      </w:r>
      <w:r w:rsidRPr="000603CA">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0603CA">
        <w:t>размещается</w:t>
      </w:r>
      <w:proofErr w:type="gramEnd"/>
      <w:r w:rsidRPr="000603CA">
        <w:t xml:space="preserve"> в том числе письменное разъяснение по указанным обращениям, подписанное </w:t>
      </w:r>
      <w:r w:rsidR="00600197">
        <w:t>мэром ЗРМО</w:t>
      </w:r>
      <w:r w:rsidRPr="000603CA">
        <w:t xml:space="preserve"> или должностным лицом.</w:t>
      </w:r>
    </w:p>
    <w:p w:rsidR="000603CA" w:rsidRPr="000603CA" w:rsidRDefault="000603CA" w:rsidP="000603CA">
      <w:pPr>
        <w:pStyle w:val="ConsPlusNormal"/>
        <w:ind w:firstLine="709"/>
        <w:jc w:val="both"/>
        <w:rPr>
          <w:rFonts w:ascii="Times New Roman" w:hAnsi="Times New Roman" w:cs="Times New Roman"/>
          <w:sz w:val="24"/>
          <w:szCs w:val="24"/>
        </w:rPr>
      </w:pPr>
      <w:r w:rsidRPr="000603CA">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0603CA" w:rsidRPr="000603CA" w:rsidRDefault="000603CA" w:rsidP="000603CA">
      <w:pPr>
        <w:pStyle w:val="ConsPlusNormal"/>
        <w:ind w:firstLine="709"/>
        <w:jc w:val="both"/>
        <w:rPr>
          <w:rFonts w:ascii="Times New Roman" w:hAnsi="Times New Roman" w:cs="Times New Roman"/>
          <w:sz w:val="24"/>
          <w:szCs w:val="24"/>
        </w:rPr>
      </w:pPr>
      <w:r w:rsidRPr="000603CA">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0603CA" w:rsidRPr="000603CA" w:rsidRDefault="000603CA" w:rsidP="000603CA">
      <w:pPr>
        <w:pStyle w:val="ConsPlusNormal"/>
        <w:ind w:firstLine="709"/>
        <w:jc w:val="both"/>
        <w:rPr>
          <w:rFonts w:ascii="Times New Roman" w:hAnsi="Times New Roman" w:cs="Times New Roman"/>
          <w:sz w:val="24"/>
          <w:szCs w:val="24"/>
        </w:rPr>
      </w:pPr>
      <w:r w:rsidRPr="000603CA">
        <w:rPr>
          <w:rFonts w:ascii="Times New Roman" w:hAnsi="Times New Roman" w:cs="Times New Roman"/>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603CA" w:rsidRPr="000603CA" w:rsidRDefault="000603CA" w:rsidP="000603CA">
      <w:pPr>
        <w:pStyle w:val="ConsPlusNormal"/>
        <w:ind w:firstLine="709"/>
        <w:jc w:val="both"/>
        <w:rPr>
          <w:rFonts w:ascii="Times New Roman" w:hAnsi="Times New Roman" w:cs="Times New Roman"/>
          <w:sz w:val="24"/>
          <w:szCs w:val="24"/>
        </w:rPr>
      </w:pPr>
    </w:p>
    <w:p w:rsidR="000603CA" w:rsidRPr="000603CA" w:rsidRDefault="00352857" w:rsidP="000603CA">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Глава</w:t>
      </w:r>
      <w:r w:rsidR="000603CA" w:rsidRPr="000603CA">
        <w:rPr>
          <w:rFonts w:ascii="Times New Roman" w:hAnsi="Times New Roman" w:cs="Times New Roman"/>
          <w:b/>
          <w:bCs/>
          <w:sz w:val="24"/>
          <w:szCs w:val="24"/>
        </w:rPr>
        <w:t xml:space="preserve"> 4. Осуществление контрольных мероприятий</w:t>
      </w:r>
    </w:p>
    <w:p w:rsidR="000603CA" w:rsidRPr="000603CA" w:rsidRDefault="000603CA" w:rsidP="000603CA">
      <w:pPr>
        <w:pStyle w:val="ConsPlusNormal"/>
        <w:jc w:val="center"/>
        <w:rPr>
          <w:rFonts w:ascii="Times New Roman" w:hAnsi="Times New Roman" w:cs="Times New Roman"/>
          <w:b/>
          <w:bCs/>
          <w:sz w:val="24"/>
          <w:szCs w:val="24"/>
        </w:rPr>
      </w:pPr>
      <w:r w:rsidRPr="000603CA">
        <w:rPr>
          <w:rFonts w:ascii="Times New Roman" w:hAnsi="Times New Roman" w:cs="Times New Roman"/>
          <w:b/>
          <w:bCs/>
          <w:sz w:val="24"/>
          <w:szCs w:val="24"/>
        </w:rPr>
        <w:t>и контрольных действий</w:t>
      </w:r>
    </w:p>
    <w:p w:rsidR="000603CA" w:rsidRPr="000603CA" w:rsidRDefault="000603CA" w:rsidP="000603CA">
      <w:pPr>
        <w:pStyle w:val="ConsPlusNormal"/>
        <w:jc w:val="center"/>
        <w:rPr>
          <w:rFonts w:ascii="Times New Roman" w:hAnsi="Times New Roman" w:cs="Times New Roman"/>
          <w:b/>
          <w:bCs/>
          <w:sz w:val="24"/>
          <w:szCs w:val="24"/>
        </w:rPr>
      </w:pPr>
    </w:p>
    <w:p w:rsidR="000603CA" w:rsidRPr="000603CA" w:rsidRDefault="00352857" w:rsidP="000603CA">
      <w:pPr>
        <w:pStyle w:val="ConsPlusNormal"/>
        <w:ind w:firstLine="709"/>
        <w:jc w:val="both"/>
        <w:rPr>
          <w:rFonts w:ascii="Times New Roman" w:hAnsi="Times New Roman" w:cs="Times New Roman"/>
          <w:sz w:val="24"/>
          <w:szCs w:val="24"/>
        </w:rPr>
      </w:pPr>
      <w:r w:rsidRPr="00352857">
        <w:rPr>
          <w:rFonts w:ascii="Times New Roman" w:hAnsi="Times New Roman" w:cs="Times New Roman"/>
          <w:sz w:val="24"/>
          <w:szCs w:val="24"/>
        </w:rPr>
        <w:t>24</w:t>
      </w:r>
      <w:r w:rsidR="000603CA" w:rsidRPr="00352857">
        <w:rPr>
          <w:rFonts w:ascii="Times New Roman" w:hAnsi="Times New Roman" w:cs="Times New Roman"/>
          <w:sz w:val="24"/>
          <w:szCs w:val="24"/>
        </w:rPr>
        <w:t>.</w:t>
      </w:r>
      <w:r w:rsidR="000603CA" w:rsidRPr="000603CA">
        <w:rPr>
          <w:rFonts w:ascii="Times New Roman" w:hAnsi="Times New Roman" w:cs="Times New Roman"/>
          <w:sz w:val="24"/>
          <w:szCs w:val="24"/>
        </w:rPr>
        <w:t xml:space="preserve"> При осуществлении муниципального земельного контроля в отношении контролируемого лица администрацией могут проводиться следующие контрольные мероприятия:</w:t>
      </w:r>
    </w:p>
    <w:p w:rsidR="000603CA" w:rsidRPr="000603CA" w:rsidRDefault="000603CA" w:rsidP="000603CA">
      <w:pPr>
        <w:pStyle w:val="ConsPlusNormal"/>
        <w:ind w:firstLine="709"/>
        <w:jc w:val="both"/>
        <w:rPr>
          <w:rFonts w:ascii="Times New Roman" w:hAnsi="Times New Roman" w:cs="Times New Roman"/>
          <w:sz w:val="24"/>
          <w:szCs w:val="24"/>
        </w:rPr>
      </w:pPr>
      <w:r w:rsidRPr="000603CA">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AE60FB">
        <w:rPr>
          <w:rFonts w:ascii="Times New Roman" w:hAnsi="Times New Roman" w:cs="Times New Roman"/>
          <w:sz w:val="24"/>
          <w:szCs w:val="24"/>
        </w:rPr>
        <w:t>.</w:t>
      </w:r>
      <w:r w:rsidRPr="000603CA">
        <w:rPr>
          <w:rFonts w:ascii="Times New Roman" w:hAnsi="Times New Roman" w:cs="Times New Roman"/>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603CA" w:rsidRPr="000603CA" w:rsidRDefault="000603CA" w:rsidP="000603CA">
      <w:pPr>
        <w:pStyle w:val="ConsPlusNormal"/>
        <w:ind w:firstLine="709"/>
        <w:jc w:val="both"/>
        <w:rPr>
          <w:rFonts w:ascii="Times New Roman" w:hAnsi="Times New Roman" w:cs="Times New Roman"/>
          <w:sz w:val="24"/>
          <w:szCs w:val="24"/>
        </w:rPr>
      </w:pPr>
      <w:proofErr w:type="gramStart"/>
      <w:r w:rsidRPr="000603CA">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0603CA">
        <w:rPr>
          <w:rFonts w:ascii="Times New Roman" w:hAnsi="Times New Roman" w:cs="Times New Roman"/>
          <w:sz w:val="24"/>
          <w:szCs w:val="24"/>
        </w:rPr>
        <w:t xml:space="preserve"> Срок проведения рейдового осмотра не может превышать </w:t>
      </w:r>
      <w:r w:rsidR="0044722D">
        <w:rPr>
          <w:rFonts w:ascii="Times New Roman" w:hAnsi="Times New Roman" w:cs="Times New Roman"/>
          <w:sz w:val="24"/>
          <w:szCs w:val="24"/>
        </w:rPr>
        <w:t>10</w:t>
      </w:r>
      <w:r w:rsidRPr="000603CA">
        <w:rPr>
          <w:rFonts w:ascii="Times New Roman" w:hAnsi="Times New Roman" w:cs="Times New Roman"/>
          <w:sz w:val="24"/>
          <w:szCs w:val="24"/>
        </w:rPr>
        <w:t xml:space="preserve"> рабочих дней. Срок взаимодействия с одним контролируемым лицом в период проведения рейдового осмотра не может превышать один рабочий день;</w:t>
      </w:r>
    </w:p>
    <w:p w:rsidR="000603CA" w:rsidRPr="000603CA" w:rsidRDefault="000603CA" w:rsidP="000603CA">
      <w:pPr>
        <w:pStyle w:val="ConsPlusNormal"/>
        <w:ind w:firstLine="709"/>
        <w:jc w:val="both"/>
        <w:rPr>
          <w:rFonts w:ascii="Times New Roman" w:hAnsi="Times New Roman" w:cs="Times New Roman"/>
          <w:sz w:val="24"/>
          <w:szCs w:val="24"/>
        </w:rPr>
      </w:pPr>
      <w:r w:rsidRPr="000603CA">
        <w:rPr>
          <w:rFonts w:ascii="Times New Roman" w:hAnsi="Times New Roman" w:cs="Times New Roman"/>
          <w:sz w:val="24"/>
          <w:szCs w:val="24"/>
        </w:rPr>
        <w:t xml:space="preserve">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w:t>
      </w:r>
      <w:r w:rsidR="0044722D">
        <w:rPr>
          <w:rFonts w:ascii="Times New Roman" w:hAnsi="Times New Roman" w:cs="Times New Roman"/>
          <w:sz w:val="24"/>
          <w:szCs w:val="24"/>
        </w:rPr>
        <w:t>10</w:t>
      </w:r>
      <w:r w:rsidRPr="000603CA">
        <w:rPr>
          <w:rFonts w:ascii="Times New Roman" w:hAnsi="Times New Roman" w:cs="Times New Roman"/>
          <w:sz w:val="24"/>
          <w:szCs w:val="24"/>
        </w:rPr>
        <w:t xml:space="preserve"> рабочих дней;</w:t>
      </w:r>
    </w:p>
    <w:p w:rsidR="000603CA" w:rsidRPr="000603CA" w:rsidRDefault="000603CA" w:rsidP="000603CA">
      <w:pPr>
        <w:pStyle w:val="ConsPlusNormal"/>
        <w:ind w:firstLine="709"/>
        <w:jc w:val="both"/>
        <w:rPr>
          <w:rFonts w:ascii="Times New Roman" w:hAnsi="Times New Roman" w:cs="Times New Roman"/>
          <w:sz w:val="24"/>
          <w:szCs w:val="24"/>
        </w:rPr>
      </w:pPr>
      <w:proofErr w:type="gramStart"/>
      <w:r w:rsidRPr="000603CA">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0603CA">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603CA">
        <w:rPr>
          <w:rFonts w:ascii="Times New Roman" w:hAnsi="Times New Roman" w:cs="Times New Roman"/>
          <w:sz w:val="24"/>
          <w:szCs w:val="24"/>
        </w:rPr>
        <w:t>микропредприятия</w:t>
      </w:r>
      <w:proofErr w:type="spellEnd"/>
      <w:r w:rsidRPr="000603CA">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0603CA" w:rsidRPr="000603CA" w:rsidRDefault="000603CA" w:rsidP="000603CA">
      <w:pPr>
        <w:ind w:firstLine="709"/>
        <w:jc w:val="both"/>
      </w:pPr>
      <w:proofErr w:type="gramStart"/>
      <w:r w:rsidRPr="000603CA">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0603CA">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0603CA">
        <w:rPr>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0603CA">
        <w:t>);</w:t>
      </w:r>
    </w:p>
    <w:p w:rsidR="000603CA" w:rsidRPr="000603CA" w:rsidRDefault="000603CA" w:rsidP="000603CA">
      <w:pPr>
        <w:pStyle w:val="ConsPlusNormal"/>
        <w:ind w:firstLine="709"/>
        <w:jc w:val="both"/>
        <w:rPr>
          <w:rFonts w:ascii="Times New Roman" w:hAnsi="Times New Roman" w:cs="Times New Roman"/>
          <w:sz w:val="24"/>
          <w:szCs w:val="24"/>
        </w:rPr>
      </w:pPr>
      <w:r w:rsidRPr="000603CA">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0603CA" w:rsidRPr="000603CA" w:rsidRDefault="000603CA" w:rsidP="000603CA">
      <w:pPr>
        <w:pStyle w:val="ConsPlusNormal"/>
        <w:ind w:firstLine="709"/>
        <w:jc w:val="both"/>
        <w:rPr>
          <w:rFonts w:ascii="Times New Roman" w:hAnsi="Times New Roman" w:cs="Times New Roman"/>
          <w:sz w:val="24"/>
          <w:szCs w:val="24"/>
        </w:rPr>
      </w:pPr>
      <w:r w:rsidRPr="000603CA">
        <w:rPr>
          <w:rFonts w:ascii="Times New Roman" w:hAnsi="Times New Roman" w:cs="Times New Roman"/>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0603CA">
        <w:rPr>
          <w:rFonts w:ascii="Times New Roman" w:hAnsi="Times New Roman" w:cs="Times New Roman"/>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0603CA">
        <w:rPr>
          <w:rFonts w:ascii="Times New Roman" w:hAnsi="Times New Roman" w:cs="Times New Roman"/>
          <w:sz w:val="24"/>
          <w:szCs w:val="24"/>
        </w:rPr>
        <w:t xml:space="preserve"> 1 к настоящему Положению.</w:t>
      </w:r>
    </w:p>
    <w:p w:rsidR="000603CA" w:rsidRPr="000603CA" w:rsidRDefault="00352857" w:rsidP="000603C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w:t>
      </w:r>
      <w:r w:rsidR="000603CA" w:rsidRPr="000603CA">
        <w:rPr>
          <w:rFonts w:ascii="Times New Roman" w:hAnsi="Times New Roman" w:cs="Times New Roman"/>
          <w:b/>
          <w:sz w:val="24"/>
          <w:szCs w:val="24"/>
        </w:rPr>
        <w:t>.</w:t>
      </w:r>
      <w:r w:rsidR="000603CA" w:rsidRPr="000603CA">
        <w:rPr>
          <w:rFonts w:ascii="Times New Roman" w:hAnsi="Times New Roman" w:cs="Times New Roman"/>
          <w:sz w:val="24"/>
          <w:szCs w:val="24"/>
        </w:rPr>
        <w:t xml:space="preserve"> В рамках осуществления муниципального земельного контроля могут проводиться следующие плановые контрольные мероприятия:</w:t>
      </w:r>
    </w:p>
    <w:p w:rsidR="000603CA" w:rsidRPr="000603CA" w:rsidRDefault="000603CA" w:rsidP="000603CA">
      <w:pPr>
        <w:pStyle w:val="ConsPlusNormal"/>
        <w:ind w:firstLine="709"/>
        <w:jc w:val="both"/>
        <w:rPr>
          <w:rFonts w:ascii="Times New Roman" w:hAnsi="Times New Roman" w:cs="Times New Roman"/>
          <w:sz w:val="24"/>
          <w:szCs w:val="24"/>
        </w:rPr>
      </w:pPr>
      <w:r w:rsidRPr="000603CA">
        <w:rPr>
          <w:rFonts w:ascii="Times New Roman" w:hAnsi="Times New Roman" w:cs="Times New Roman"/>
          <w:sz w:val="24"/>
          <w:szCs w:val="24"/>
        </w:rPr>
        <w:t>1) инспекционный визит;</w:t>
      </w:r>
    </w:p>
    <w:p w:rsidR="000603CA" w:rsidRPr="000603CA" w:rsidRDefault="000603CA" w:rsidP="000603CA">
      <w:pPr>
        <w:pStyle w:val="ConsPlusNormal"/>
        <w:ind w:firstLine="709"/>
        <w:jc w:val="both"/>
        <w:rPr>
          <w:rFonts w:ascii="Times New Roman" w:hAnsi="Times New Roman" w:cs="Times New Roman"/>
          <w:sz w:val="24"/>
          <w:szCs w:val="24"/>
        </w:rPr>
      </w:pPr>
      <w:r w:rsidRPr="000603CA">
        <w:rPr>
          <w:rFonts w:ascii="Times New Roman" w:hAnsi="Times New Roman" w:cs="Times New Roman"/>
          <w:sz w:val="24"/>
          <w:szCs w:val="24"/>
        </w:rPr>
        <w:t>2) рейдовый осмотр;</w:t>
      </w:r>
    </w:p>
    <w:p w:rsidR="000603CA" w:rsidRPr="000603CA" w:rsidRDefault="000603CA" w:rsidP="000603CA">
      <w:pPr>
        <w:pStyle w:val="ConsPlusNormal"/>
        <w:ind w:firstLine="709"/>
        <w:jc w:val="both"/>
        <w:rPr>
          <w:rFonts w:ascii="Times New Roman" w:hAnsi="Times New Roman" w:cs="Times New Roman"/>
          <w:sz w:val="24"/>
          <w:szCs w:val="24"/>
        </w:rPr>
      </w:pPr>
      <w:r w:rsidRPr="000603CA">
        <w:rPr>
          <w:rFonts w:ascii="Times New Roman" w:hAnsi="Times New Roman" w:cs="Times New Roman"/>
          <w:sz w:val="24"/>
          <w:szCs w:val="24"/>
        </w:rPr>
        <w:t>3) документарная проверка;</w:t>
      </w:r>
    </w:p>
    <w:p w:rsidR="000603CA" w:rsidRPr="000603CA" w:rsidRDefault="000603CA" w:rsidP="000603CA">
      <w:pPr>
        <w:pStyle w:val="ConsPlusNormal"/>
        <w:ind w:firstLine="709"/>
        <w:jc w:val="both"/>
        <w:rPr>
          <w:rFonts w:ascii="Times New Roman" w:hAnsi="Times New Roman" w:cs="Times New Roman"/>
          <w:sz w:val="24"/>
          <w:szCs w:val="24"/>
        </w:rPr>
      </w:pPr>
      <w:r w:rsidRPr="000603CA">
        <w:rPr>
          <w:rFonts w:ascii="Times New Roman" w:hAnsi="Times New Roman" w:cs="Times New Roman"/>
          <w:sz w:val="24"/>
          <w:szCs w:val="24"/>
        </w:rPr>
        <w:t>4) выездная проверка;</w:t>
      </w:r>
    </w:p>
    <w:p w:rsidR="000603CA" w:rsidRPr="000603CA" w:rsidRDefault="00352857" w:rsidP="000603C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w:t>
      </w:r>
      <w:r w:rsidR="000603CA" w:rsidRPr="000603CA">
        <w:rPr>
          <w:rFonts w:ascii="Times New Roman" w:hAnsi="Times New Roman" w:cs="Times New Roman"/>
          <w:sz w:val="24"/>
          <w:szCs w:val="24"/>
        </w:rPr>
        <w:t>. В рамках осуществления муниципального земельного контроля могут проводиться следующие внеплановые контрольные мероприятия:</w:t>
      </w:r>
    </w:p>
    <w:p w:rsidR="000603CA" w:rsidRPr="000603CA" w:rsidRDefault="000603CA" w:rsidP="000603CA">
      <w:pPr>
        <w:pStyle w:val="ConsPlusNormal"/>
        <w:ind w:firstLine="709"/>
        <w:jc w:val="both"/>
        <w:rPr>
          <w:rFonts w:ascii="Times New Roman" w:hAnsi="Times New Roman" w:cs="Times New Roman"/>
          <w:sz w:val="24"/>
          <w:szCs w:val="24"/>
        </w:rPr>
      </w:pPr>
      <w:r w:rsidRPr="000603CA">
        <w:rPr>
          <w:rFonts w:ascii="Times New Roman" w:hAnsi="Times New Roman" w:cs="Times New Roman"/>
          <w:sz w:val="24"/>
          <w:szCs w:val="24"/>
        </w:rPr>
        <w:t>1) инспекционный визит;</w:t>
      </w:r>
    </w:p>
    <w:p w:rsidR="000603CA" w:rsidRPr="000603CA" w:rsidRDefault="000603CA" w:rsidP="000603CA">
      <w:pPr>
        <w:pStyle w:val="ConsPlusNormal"/>
        <w:ind w:firstLine="709"/>
        <w:jc w:val="both"/>
        <w:rPr>
          <w:rFonts w:ascii="Times New Roman" w:hAnsi="Times New Roman" w:cs="Times New Roman"/>
          <w:sz w:val="24"/>
          <w:szCs w:val="24"/>
        </w:rPr>
      </w:pPr>
      <w:r w:rsidRPr="000603CA">
        <w:rPr>
          <w:rFonts w:ascii="Times New Roman" w:hAnsi="Times New Roman" w:cs="Times New Roman"/>
          <w:sz w:val="24"/>
          <w:szCs w:val="24"/>
        </w:rPr>
        <w:t>2) рейдовый осмотр;</w:t>
      </w:r>
    </w:p>
    <w:p w:rsidR="000603CA" w:rsidRPr="000603CA" w:rsidRDefault="000603CA" w:rsidP="000603CA">
      <w:pPr>
        <w:pStyle w:val="ConsPlusNormal"/>
        <w:ind w:firstLine="709"/>
        <w:jc w:val="both"/>
        <w:rPr>
          <w:rFonts w:ascii="Times New Roman" w:hAnsi="Times New Roman" w:cs="Times New Roman"/>
          <w:sz w:val="24"/>
          <w:szCs w:val="24"/>
        </w:rPr>
      </w:pPr>
      <w:r w:rsidRPr="000603CA">
        <w:rPr>
          <w:rFonts w:ascii="Times New Roman" w:hAnsi="Times New Roman" w:cs="Times New Roman"/>
          <w:sz w:val="24"/>
          <w:szCs w:val="24"/>
        </w:rPr>
        <w:lastRenderedPageBreak/>
        <w:t>3) документарная проверка;</w:t>
      </w:r>
    </w:p>
    <w:p w:rsidR="000603CA" w:rsidRPr="000603CA" w:rsidRDefault="000603CA" w:rsidP="000603CA">
      <w:pPr>
        <w:pStyle w:val="ConsPlusNormal"/>
        <w:ind w:firstLine="709"/>
        <w:jc w:val="both"/>
        <w:rPr>
          <w:rFonts w:ascii="Times New Roman" w:hAnsi="Times New Roman" w:cs="Times New Roman"/>
          <w:sz w:val="24"/>
          <w:szCs w:val="24"/>
        </w:rPr>
      </w:pPr>
      <w:r w:rsidRPr="000603CA">
        <w:rPr>
          <w:rFonts w:ascii="Times New Roman" w:hAnsi="Times New Roman" w:cs="Times New Roman"/>
          <w:sz w:val="24"/>
          <w:szCs w:val="24"/>
        </w:rPr>
        <w:t>4) выездная проверка;</w:t>
      </w:r>
    </w:p>
    <w:p w:rsidR="000603CA" w:rsidRPr="000603CA" w:rsidRDefault="000603CA" w:rsidP="000603CA">
      <w:pPr>
        <w:pStyle w:val="ConsPlusNormal"/>
        <w:ind w:firstLine="709"/>
        <w:jc w:val="both"/>
        <w:rPr>
          <w:rFonts w:ascii="Times New Roman" w:hAnsi="Times New Roman" w:cs="Times New Roman"/>
          <w:sz w:val="24"/>
          <w:szCs w:val="24"/>
        </w:rPr>
      </w:pPr>
      <w:r w:rsidRPr="000603CA">
        <w:rPr>
          <w:rFonts w:ascii="Times New Roman" w:hAnsi="Times New Roman" w:cs="Times New Roman"/>
          <w:sz w:val="24"/>
          <w:szCs w:val="24"/>
        </w:rPr>
        <w:t>5) наблюдение за соблюдением обязательных требований;</w:t>
      </w:r>
    </w:p>
    <w:p w:rsidR="000603CA" w:rsidRPr="000603CA" w:rsidRDefault="000603CA" w:rsidP="000603CA">
      <w:pPr>
        <w:pStyle w:val="ConsPlusNormal"/>
        <w:ind w:firstLine="709"/>
        <w:jc w:val="both"/>
        <w:rPr>
          <w:rFonts w:ascii="Times New Roman" w:hAnsi="Times New Roman" w:cs="Times New Roman"/>
          <w:sz w:val="24"/>
          <w:szCs w:val="24"/>
        </w:rPr>
      </w:pPr>
      <w:r w:rsidRPr="000603CA">
        <w:rPr>
          <w:rFonts w:ascii="Times New Roman" w:hAnsi="Times New Roman" w:cs="Times New Roman"/>
          <w:sz w:val="24"/>
          <w:szCs w:val="24"/>
        </w:rPr>
        <w:t>6) выездное обследование.</w:t>
      </w:r>
    </w:p>
    <w:p w:rsidR="000603CA" w:rsidRPr="000603CA" w:rsidRDefault="00352857" w:rsidP="000603C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27</w:t>
      </w:r>
      <w:r w:rsidR="000603CA" w:rsidRPr="000603CA">
        <w:rPr>
          <w:rFonts w:ascii="Times New Roman" w:hAnsi="Times New Roman" w:cs="Times New Roman"/>
          <w:b/>
          <w:sz w:val="24"/>
          <w:szCs w:val="24"/>
        </w:rPr>
        <w:t>.</w:t>
      </w:r>
      <w:r w:rsidR="000603CA" w:rsidRPr="000603CA">
        <w:rPr>
          <w:rFonts w:ascii="Times New Roman" w:hAnsi="Times New Roman" w:cs="Times New Roman"/>
          <w:sz w:val="24"/>
          <w:szCs w:val="24"/>
        </w:rPr>
        <w:t xml:space="preserve">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603CA" w:rsidRPr="000603CA" w:rsidRDefault="00352857" w:rsidP="000603C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28</w:t>
      </w:r>
      <w:r w:rsidR="000603CA" w:rsidRPr="000603CA">
        <w:rPr>
          <w:rFonts w:ascii="Times New Roman" w:hAnsi="Times New Roman" w:cs="Times New Roman"/>
          <w:b/>
          <w:sz w:val="24"/>
          <w:szCs w:val="24"/>
        </w:rPr>
        <w:t>.</w:t>
      </w:r>
      <w:r w:rsidR="000603CA" w:rsidRPr="000603CA">
        <w:rPr>
          <w:rFonts w:ascii="Times New Roman" w:hAnsi="Times New Roman" w:cs="Times New Roman"/>
          <w:sz w:val="24"/>
          <w:szCs w:val="24"/>
        </w:rPr>
        <w:t xml:space="preserve">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248-ФЗ.</w:t>
      </w:r>
    </w:p>
    <w:p w:rsidR="000603CA" w:rsidRPr="000603CA" w:rsidRDefault="00352857" w:rsidP="000603C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29</w:t>
      </w:r>
      <w:r w:rsidR="000603CA" w:rsidRPr="000603CA">
        <w:rPr>
          <w:rFonts w:ascii="Times New Roman" w:hAnsi="Times New Roman" w:cs="Times New Roman"/>
          <w:b/>
          <w:sz w:val="24"/>
          <w:szCs w:val="24"/>
        </w:rPr>
        <w:t>.</w:t>
      </w:r>
      <w:r w:rsidR="000603CA" w:rsidRPr="000603CA">
        <w:rPr>
          <w:rFonts w:ascii="Times New Roman" w:hAnsi="Times New Roman" w:cs="Times New Roman"/>
          <w:sz w:val="24"/>
          <w:szCs w:val="24"/>
        </w:rPr>
        <w:t xml:space="preserve"> Индикаторы риска нарушения обязательных требований указаны в приложении 2 к настоящему Положению.</w:t>
      </w:r>
    </w:p>
    <w:p w:rsidR="000603CA" w:rsidRPr="000603CA" w:rsidRDefault="000603CA" w:rsidP="000603CA">
      <w:pPr>
        <w:pStyle w:val="ConsPlusNormal"/>
        <w:ind w:firstLine="709"/>
        <w:jc w:val="both"/>
        <w:rPr>
          <w:rFonts w:ascii="Times New Roman" w:hAnsi="Times New Roman" w:cs="Times New Roman"/>
          <w:sz w:val="24"/>
          <w:szCs w:val="24"/>
        </w:rPr>
      </w:pPr>
      <w:r w:rsidRPr="000603CA">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0603CA" w:rsidRPr="000603CA" w:rsidRDefault="00352857" w:rsidP="000603C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30</w:t>
      </w:r>
      <w:r w:rsidR="000603CA" w:rsidRPr="000603CA">
        <w:rPr>
          <w:rFonts w:ascii="Times New Roman" w:hAnsi="Times New Roman" w:cs="Times New Roman"/>
          <w:b/>
          <w:sz w:val="24"/>
          <w:szCs w:val="24"/>
        </w:rPr>
        <w:t>.</w:t>
      </w:r>
      <w:r w:rsidR="000603CA" w:rsidRPr="000603CA">
        <w:rPr>
          <w:rFonts w:ascii="Times New Roman" w:hAnsi="Times New Roman" w:cs="Times New Roman"/>
          <w:sz w:val="24"/>
          <w:szCs w:val="24"/>
        </w:rPr>
        <w:t xml:space="preserve">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603CA" w:rsidRPr="000603CA" w:rsidRDefault="00352857" w:rsidP="000603C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w:t>
      </w:r>
      <w:r w:rsidR="000603CA" w:rsidRPr="000603CA">
        <w:rPr>
          <w:rFonts w:ascii="Times New Roman" w:hAnsi="Times New Roman" w:cs="Times New Roman"/>
          <w:sz w:val="24"/>
          <w:szCs w:val="24"/>
        </w:rPr>
        <w:t xml:space="preserve">. </w:t>
      </w:r>
      <w:proofErr w:type="gramStart"/>
      <w:r w:rsidR="000603CA" w:rsidRPr="000603CA">
        <w:rPr>
          <w:rFonts w:ascii="Times New Roman" w:hAnsi="Times New Roman" w:cs="Times New Roman"/>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000603CA" w:rsidRPr="000603CA">
        <w:rPr>
          <w:rFonts w:ascii="Times New Roman" w:hAnsi="Times New Roman" w:cs="Times New Roman"/>
          <w:sz w:val="24"/>
          <w:szCs w:val="24"/>
        </w:rPr>
        <w:t xml:space="preserve"> </w:t>
      </w:r>
      <w:proofErr w:type="gramStart"/>
      <w:r w:rsidR="000603CA" w:rsidRPr="000603CA">
        <w:rPr>
          <w:rFonts w:ascii="Times New Roman" w:hAnsi="Times New Roman" w:cs="Times New Roman"/>
          <w:sz w:val="24"/>
          <w:szCs w:val="24"/>
        </w:rPr>
        <w:t>проведении</w:t>
      </w:r>
      <w:proofErr w:type="gramEnd"/>
      <w:r w:rsidR="000603CA" w:rsidRPr="000603CA">
        <w:rPr>
          <w:rFonts w:ascii="Times New Roman" w:hAnsi="Times New Roman" w:cs="Times New Roman"/>
          <w:sz w:val="24"/>
          <w:szCs w:val="24"/>
        </w:rPr>
        <w:t xml:space="preserve"> контрольного мероприятия.</w:t>
      </w:r>
    </w:p>
    <w:p w:rsidR="000603CA" w:rsidRPr="000603CA" w:rsidRDefault="00352857" w:rsidP="000603CA">
      <w:pPr>
        <w:pStyle w:val="ConsPlusNormal"/>
        <w:ind w:firstLine="709"/>
        <w:jc w:val="both"/>
        <w:rPr>
          <w:rFonts w:ascii="Times New Roman" w:hAnsi="Times New Roman" w:cs="Times New Roman"/>
          <w:i/>
          <w:iCs/>
          <w:sz w:val="24"/>
          <w:szCs w:val="24"/>
        </w:rPr>
      </w:pPr>
      <w:r>
        <w:rPr>
          <w:rFonts w:ascii="Times New Roman" w:hAnsi="Times New Roman" w:cs="Times New Roman"/>
          <w:sz w:val="24"/>
          <w:szCs w:val="24"/>
        </w:rPr>
        <w:t>32</w:t>
      </w:r>
      <w:r w:rsidR="000603CA" w:rsidRPr="000603CA">
        <w:rPr>
          <w:rFonts w:ascii="Times New Roman" w:hAnsi="Times New Roman" w:cs="Times New Roman"/>
          <w:b/>
          <w:sz w:val="24"/>
          <w:szCs w:val="24"/>
        </w:rPr>
        <w:t>.</w:t>
      </w:r>
      <w:r w:rsidR="000603CA" w:rsidRPr="000603CA">
        <w:rPr>
          <w:rFonts w:ascii="Times New Roman" w:hAnsi="Times New Roman" w:cs="Times New Roman"/>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600197">
        <w:rPr>
          <w:rFonts w:ascii="Times New Roman" w:hAnsi="Times New Roman" w:cs="Times New Roman"/>
          <w:sz w:val="24"/>
          <w:szCs w:val="24"/>
        </w:rPr>
        <w:t>мэра ЗРМО</w:t>
      </w:r>
      <w:r w:rsidR="000603CA" w:rsidRPr="000603CA">
        <w:rPr>
          <w:rFonts w:ascii="Times New Roman" w:hAnsi="Times New Roman" w:cs="Times New Roman"/>
          <w:i/>
          <w:iCs/>
          <w:sz w:val="24"/>
          <w:szCs w:val="24"/>
        </w:rPr>
        <w:t xml:space="preserve">, </w:t>
      </w:r>
      <w:r w:rsidR="000603CA" w:rsidRPr="000603CA">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0603CA" w:rsidRPr="000603CA">
        <w:rPr>
          <w:rFonts w:ascii="Times New Roman" w:hAnsi="Times New Roman" w:cs="Times New Roman"/>
          <w:sz w:val="24"/>
          <w:szCs w:val="24"/>
        </w:rPr>
        <w:t xml:space="preserve"> Федеральным </w:t>
      </w:r>
      <w:hyperlink r:id="rId15" w:history="1">
        <w:r w:rsidR="000603CA" w:rsidRPr="0044722D">
          <w:rPr>
            <w:rStyle w:val="a3"/>
            <w:rFonts w:ascii="Times New Roman" w:hAnsi="Times New Roman" w:cs="Times New Roman"/>
            <w:color w:val="auto"/>
            <w:sz w:val="24"/>
            <w:szCs w:val="24"/>
            <w:u w:val="none"/>
          </w:rPr>
          <w:t>законом</w:t>
        </w:r>
      </w:hyperlink>
      <w:r w:rsidR="000603CA" w:rsidRPr="000603CA">
        <w:rPr>
          <w:rFonts w:ascii="Times New Roman" w:hAnsi="Times New Roman" w:cs="Times New Roman"/>
          <w:sz w:val="24"/>
          <w:szCs w:val="24"/>
        </w:rPr>
        <w:t xml:space="preserve"> № 248-ФЗ.</w:t>
      </w:r>
    </w:p>
    <w:p w:rsidR="000603CA" w:rsidRPr="000603CA" w:rsidRDefault="00352857" w:rsidP="008A0EC2">
      <w:pPr>
        <w:ind w:firstLine="709"/>
        <w:jc w:val="both"/>
      </w:pPr>
      <w:r w:rsidRPr="0044722D">
        <w:t>33</w:t>
      </w:r>
      <w:r w:rsidR="000603CA" w:rsidRPr="0044722D">
        <w:rPr>
          <w:b/>
        </w:rPr>
        <w:t>.</w:t>
      </w:r>
      <w:r w:rsidR="000603CA" w:rsidRPr="0044722D">
        <w:t xml:space="preserve"> Администрация</w:t>
      </w:r>
      <w:r w:rsidR="000603CA" w:rsidRPr="000603CA">
        <w:t xml:space="preserve"> при организации и осуществлении муниципального земельного контроля </w:t>
      </w:r>
      <w:r w:rsidR="008A0EC2">
        <w:t xml:space="preserve">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8A0EC2">
        <w:t>Перечень указанных документов и (или) сведений, порядок и сроки их представления установлены распоряжением Правительства Российской Федерации от 19 апреля 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w:t>
      </w:r>
      <w:proofErr w:type="gramEnd"/>
      <w:r w:rsidR="008A0EC2">
        <w:t xml:space="preserve"> </w:t>
      </w:r>
      <w:proofErr w:type="gramStart"/>
      <w:r w:rsidR="008A0EC2">
        <w:t xml:space="preserve">или органам местного самоуправления организаций, в распоряжении которых находятся эти документы и (или) информация», а также </w:t>
      </w:r>
      <w:hyperlink r:id="rId16" w:history="1">
        <w:r w:rsidR="008A0EC2" w:rsidRPr="008A0EC2">
          <w:rPr>
            <w:rStyle w:val="a3"/>
            <w:color w:val="auto"/>
            <w:u w:val="none"/>
          </w:rPr>
          <w:t>Правилами</w:t>
        </w:r>
      </w:hyperlink>
      <w:r w:rsidR="008A0EC2">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w:t>
      </w:r>
      <w:proofErr w:type="gramEnd"/>
      <w:r w:rsidR="008A0EC2">
        <w:t xml:space="preserve">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0603CA" w:rsidRPr="000603CA" w:rsidRDefault="005D5210" w:rsidP="000603C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34</w:t>
      </w:r>
      <w:r w:rsidR="000603CA" w:rsidRPr="000603CA">
        <w:rPr>
          <w:rFonts w:ascii="Times New Roman" w:hAnsi="Times New Roman" w:cs="Times New Roman"/>
          <w:b/>
          <w:sz w:val="24"/>
          <w:szCs w:val="24"/>
        </w:rPr>
        <w:t>.</w:t>
      </w:r>
      <w:r w:rsidR="000603CA" w:rsidRPr="000603CA">
        <w:rPr>
          <w:rFonts w:ascii="Times New Roman" w:hAnsi="Times New Roman" w:cs="Times New Roman"/>
          <w:sz w:val="24"/>
          <w:szCs w:val="24"/>
        </w:rPr>
        <w:t xml:space="preserve"> </w:t>
      </w:r>
      <w:proofErr w:type="gramStart"/>
      <w:r w:rsidR="000603CA" w:rsidRPr="000603CA">
        <w:rPr>
          <w:rFonts w:ascii="Times New Roman" w:hAnsi="Times New Roman" w:cs="Times New Roman"/>
          <w:sz w:val="24"/>
          <w:szCs w:val="24"/>
        </w:rPr>
        <w:t xml:space="preserve">Плановые контрольные мероприятия в отношении </w:t>
      </w:r>
      <w:r w:rsidR="003F447A">
        <w:rPr>
          <w:rFonts w:ascii="Times New Roman" w:hAnsi="Times New Roman" w:cs="Times New Roman"/>
          <w:sz w:val="24"/>
          <w:szCs w:val="24"/>
        </w:rPr>
        <w:t>контролируемых лиц</w:t>
      </w:r>
      <w:r w:rsidR="000603CA" w:rsidRPr="000603CA">
        <w:rPr>
          <w:rFonts w:ascii="Times New Roman" w:hAnsi="Times New Roman" w:cs="Times New Roman"/>
          <w:sz w:val="24"/>
          <w:szCs w:val="24"/>
        </w:rPr>
        <w:t xml:space="preserve"> проводятся на основании ежегодных планов проведения плановых контрольных мероприятий разрабатываемых в соответствии с </w:t>
      </w:r>
      <w:hyperlink r:id="rId17" w:history="1">
        <w:r w:rsidR="000603CA" w:rsidRPr="003B5D64">
          <w:rPr>
            <w:rStyle w:val="a3"/>
            <w:rFonts w:ascii="Times New Roman" w:hAnsi="Times New Roman" w:cs="Times New Roman"/>
            <w:color w:val="auto"/>
            <w:sz w:val="24"/>
            <w:szCs w:val="24"/>
            <w:u w:val="none"/>
          </w:rPr>
          <w:t>Правилами</w:t>
        </w:r>
      </w:hyperlink>
      <w:r w:rsidR="000603CA" w:rsidRPr="000603CA">
        <w:rPr>
          <w:rFonts w:ascii="Times New Roman" w:hAnsi="Times New Roman" w:cs="Times New Roman"/>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w:t>
      </w:r>
      <w:r w:rsidR="000603CA" w:rsidRPr="000603CA">
        <w:rPr>
          <w:rFonts w:ascii="Times New Roman" w:hAnsi="Times New Roman" w:cs="Times New Roman"/>
          <w:color w:val="000000" w:themeColor="text1"/>
          <w:sz w:val="24"/>
          <w:szCs w:val="24"/>
        </w:rPr>
        <w:t xml:space="preserve">утвержденными </w:t>
      </w:r>
      <w:r w:rsidR="000603CA" w:rsidRPr="000603CA">
        <w:rPr>
          <w:rFonts w:ascii="Times New Roman" w:hAnsi="Times New Roman" w:cs="Times New Roman"/>
          <w:sz w:val="24"/>
          <w:szCs w:val="24"/>
        </w:rPr>
        <w:t>постановлением Правительства Российской Федерации от 31 декабря 2020 года</w:t>
      </w:r>
      <w:proofErr w:type="gramEnd"/>
      <w:r w:rsidR="000603CA" w:rsidRPr="000603CA">
        <w:rPr>
          <w:rFonts w:ascii="Times New Roman" w:hAnsi="Times New Roman" w:cs="Times New Roman"/>
          <w:sz w:val="24"/>
          <w:szCs w:val="24"/>
        </w:rPr>
        <w:t xml:space="preserve"> </w:t>
      </w:r>
      <w:r w:rsidR="000603CA" w:rsidRPr="000603CA">
        <w:rPr>
          <w:rFonts w:ascii="Times New Roman" w:hAnsi="Times New Roman" w:cs="Times New Roman"/>
          <w:sz w:val="24"/>
          <w:szCs w:val="24"/>
        </w:rPr>
        <w:lastRenderedPageBreak/>
        <w:t>№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0603CA" w:rsidRPr="000603CA" w:rsidRDefault="005D5210" w:rsidP="000603CA">
      <w:pPr>
        <w:pStyle w:val="ConsPlusNormal"/>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35</w:t>
      </w:r>
      <w:r w:rsidR="000603CA" w:rsidRPr="000603CA">
        <w:rPr>
          <w:rFonts w:ascii="Times New Roman" w:hAnsi="Times New Roman" w:cs="Times New Roman"/>
          <w:b/>
          <w:sz w:val="24"/>
          <w:szCs w:val="24"/>
        </w:rPr>
        <w:t>.</w:t>
      </w:r>
      <w:r w:rsidR="000603CA" w:rsidRPr="000603CA">
        <w:rPr>
          <w:rFonts w:ascii="Times New Roman" w:hAnsi="Times New Roman" w:cs="Times New Roman"/>
          <w:sz w:val="24"/>
          <w:szCs w:val="24"/>
        </w:rPr>
        <w:t xml:space="preserve"> В</w:t>
      </w:r>
      <w:r w:rsidR="000603CA" w:rsidRPr="000603CA">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000603CA" w:rsidRPr="000603CA">
        <w:rPr>
          <w:rFonts w:ascii="Times New Roman" w:hAnsi="Times New Roman" w:cs="Times New Roman"/>
          <w:sz w:val="24"/>
          <w:szCs w:val="24"/>
          <w:shd w:val="clear" w:color="auto" w:fill="FFFFFF"/>
        </w:rPr>
        <w:t>связи</w:t>
      </w:r>
      <w:proofErr w:type="gramEnd"/>
      <w:r w:rsidR="000603CA" w:rsidRPr="000603CA">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w:t>
      </w:r>
      <w:r w:rsidR="003B5D64">
        <w:rPr>
          <w:rFonts w:ascii="Times New Roman" w:hAnsi="Times New Roman" w:cs="Times New Roman"/>
          <w:sz w:val="24"/>
          <w:szCs w:val="24"/>
          <w:shd w:val="clear" w:color="auto" w:fill="FFFFFF"/>
        </w:rPr>
        <w:t xml:space="preserve"> календарных</w:t>
      </w:r>
      <w:r w:rsidR="000603CA" w:rsidRPr="000603CA">
        <w:rPr>
          <w:rFonts w:ascii="Times New Roman" w:hAnsi="Times New Roman" w:cs="Times New Roman"/>
          <w:sz w:val="24"/>
          <w:szCs w:val="24"/>
          <w:shd w:val="clear" w:color="auto" w:fill="FFFFFF"/>
        </w:rPr>
        <w:t xml:space="preserve"> дней), при одновременном соблюдении следующих условий:</w:t>
      </w:r>
    </w:p>
    <w:p w:rsidR="000603CA" w:rsidRPr="000603CA" w:rsidRDefault="000603CA" w:rsidP="000603CA">
      <w:pPr>
        <w:ind w:firstLine="709"/>
        <w:jc w:val="both"/>
        <w:rPr>
          <w:shd w:val="clear" w:color="auto" w:fill="FFFFFF"/>
        </w:rPr>
      </w:pPr>
      <w:r w:rsidRPr="000603CA">
        <w:t xml:space="preserve">1) </w:t>
      </w:r>
      <w:r w:rsidRPr="000603CA">
        <w:rPr>
          <w:shd w:val="clear" w:color="auto" w:fill="FFFFFF"/>
        </w:rPr>
        <w:t xml:space="preserve">отсутствие контролируемого лица либо его представителя не препятствует оценке </w:t>
      </w:r>
      <w:r w:rsidRPr="000603CA">
        <w:t xml:space="preserve">должностным лицом </w:t>
      </w:r>
      <w:r w:rsidRPr="000603CA">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603CA" w:rsidRPr="000603CA" w:rsidRDefault="000603CA" w:rsidP="000603CA">
      <w:pPr>
        <w:ind w:firstLine="709"/>
        <w:jc w:val="both"/>
      </w:pPr>
      <w:r w:rsidRPr="000603CA">
        <w:rPr>
          <w:shd w:val="clear" w:color="auto" w:fill="FFFFFF"/>
        </w:rPr>
        <w:t xml:space="preserve">2) отсутствие признаков </w:t>
      </w:r>
      <w:r w:rsidRPr="000603CA">
        <w:t>явной непосредственной угрозы причинения или фактического причинения вреда (ущерба) охраняемым законом ценностям;</w:t>
      </w:r>
    </w:p>
    <w:p w:rsidR="000603CA" w:rsidRPr="000603CA" w:rsidRDefault="000603CA" w:rsidP="000603CA">
      <w:pPr>
        <w:ind w:firstLine="709"/>
        <w:jc w:val="both"/>
      </w:pPr>
      <w:r w:rsidRPr="000603CA">
        <w:t>3) имеются уважительные причины для отсутствия контролируемого лица (болезнь</w:t>
      </w:r>
      <w:r w:rsidRPr="000603CA">
        <w:rPr>
          <w:shd w:val="clear" w:color="auto" w:fill="FFFFFF"/>
        </w:rPr>
        <w:t xml:space="preserve"> контролируемого лица</w:t>
      </w:r>
      <w:r w:rsidRPr="000603CA">
        <w:t>, его командировка) при проведении</w:t>
      </w:r>
      <w:r w:rsidRPr="000603CA">
        <w:rPr>
          <w:shd w:val="clear" w:color="auto" w:fill="FFFFFF"/>
        </w:rPr>
        <w:t xml:space="preserve"> контрольного мероприятия</w:t>
      </w:r>
      <w:r w:rsidRPr="000603CA">
        <w:t>.</w:t>
      </w:r>
    </w:p>
    <w:p w:rsidR="000603CA" w:rsidRPr="000603CA" w:rsidRDefault="005D5210" w:rsidP="000603CA">
      <w:pPr>
        <w:pStyle w:val="s1"/>
        <w:ind w:firstLine="709"/>
        <w:rPr>
          <w:rFonts w:ascii="Times New Roman" w:hAnsi="Times New Roman" w:cs="Times New Roman"/>
          <w:sz w:val="24"/>
          <w:szCs w:val="24"/>
        </w:rPr>
      </w:pPr>
      <w:r>
        <w:rPr>
          <w:rFonts w:ascii="Times New Roman" w:hAnsi="Times New Roman" w:cs="Times New Roman"/>
          <w:sz w:val="24"/>
          <w:szCs w:val="24"/>
        </w:rPr>
        <w:t>36</w:t>
      </w:r>
      <w:r w:rsidR="000603CA" w:rsidRPr="000603CA">
        <w:rPr>
          <w:rFonts w:ascii="Times New Roman" w:hAnsi="Times New Roman" w:cs="Times New Roman"/>
          <w:b/>
          <w:sz w:val="24"/>
          <w:szCs w:val="24"/>
        </w:rPr>
        <w:t>.</w:t>
      </w:r>
      <w:r w:rsidR="000603CA" w:rsidRPr="000603CA">
        <w:rPr>
          <w:rFonts w:ascii="Times New Roman" w:hAnsi="Times New Roman" w:cs="Times New Roman"/>
          <w:sz w:val="24"/>
          <w:szCs w:val="24"/>
        </w:rPr>
        <w:t xml:space="preserve">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603CA" w:rsidRPr="000603CA" w:rsidRDefault="005D5210" w:rsidP="000603C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37</w:t>
      </w:r>
      <w:r w:rsidR="000603CA" w:rsidRPr="000603CA">
        <w:rPr>
          <w:rFonts w:ascii="Times New Roman" w:hAnsi="Times New Roman" w:cs="Times New Roman"/>
          <w:b/>
          <w:sz w:val="24"/>
          <w:szCs w:val="24"/>
        </w:rPr>
        <w:t>.</w:t>
      </w:r>
      <w:r w:rsidR="000603CA" w:rsidRPr="000603CA">
        <w:rPr>
          <w:rFonts w:ascii="Times New Roman" w:hAnsi="Times New Roman" w:cs="Times New Roman"/>
          <w:sz w:val="24"/>
          <w:szCs w:val="24"/>
        </w:rPr>
        <w:t xml:space="preserve"> </w:t>
      </w:r>
      <w:proofErr w:type="gramStart"/>
      <w:r w:rsidR="000603CA" w:rsidRPr="000603CA">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8" w:history="1">
        <w:r w:rsidR="000603CA" w:rsidRPr="003B5D64">
          <w:rPr>
            <w:rStyle w:val="a3"/>
            <w:rFonts w:ascii="Times New Roman" w:hAnsi="Times New Roman" w:cs="Times New Roman"/>
            <w:color w:val="auto"/>
            <w:sz w:val="24"/>
            <w:szCs w:val="24"/>
            <w:u w:val="none"/>
          </w:rPr>
          <w:t>частью 2 статьи 90</w:t>
        </w:r>
      </w:hyperlink>
      <w:r w:rsidR="000603CA" w:rsidRPr="000603CA">
        <w:rPr>
          <w:rFonts w:ascii="Times New Roman" w:hAnsi="Times New Roman" w:cs="Times New Roman"/>
          <w:sz w:val="24"/>
          <w:szCs w:val="24"/>
        </w:rPr>
        <w:t xml:space="preserve"> Федерального закона № 248-ФЗ.</w:t>
      </w:r>
      <w:proofErr w:type="gramEnd"/>
    </w:p>
    <w:p w:rsidR="000603CA" w:rsidRPr="000603CA" w:rsidRDefault="005D5210" w:rsidP="000603C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38</w:t>
      </w:r>
      <w:r w:rsidR="000603CA" w:rsidRPr="000603CA">
        <w:rPr>
          <w:rFonts w:ascii="Times New Roman" w:hAnsi="Times New Roman" w:cs="Times New Roman"/>
          <w:b/>
          <w:sz w:val="24"/>
          <w:szCs w:val="24"/>
        </w:rPr>
        <w:t>.</w:t>
      </w:r>
      <w:r w:rsidR="000603CA" w:rsidRPr="000603CA">
        <w:rPr>
          <w:rFonts w:ascii="Times New Roman" w:hAnsi="Times New Roman" w:cs="Times New Roman"/>
          <w:sz w:val="24"/>
          <w:szCs w:val="24"/>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603CA" w:rsidRPr="000603CA" w:rsidRDefault="005D5210" w:rsidP="000603CA">
      <w:pPr>
        <w:ind w:firstLine="709"/>
        <w:jc w:val="both"/>
      </w:pPr>
      <w:r>
        <w:t>39</w:t>
      </w:r>
      <w:r w:rsidR="000603CA" w:rsidRPr="000603CA">
        <w:rPr>
          <w:b/>
        </w:rPr>
        <w:t>.</w:t>
      </w:r>
      <w:r w:rsidR="000603CA" w:rsidRPr="000603CA">
        <w:t xml:space="preserve"> Оформление акта производится на месте проведения контрольного мероприятия в день окончания проведения такого мероприятия,</w:t>
      </w:r>
      <w:r w:rsidR="000603CA" w:rsidRPr="000603CA">
        <w:rPr>
          <w:shd w:val="clear" w:color="auto" w:fill="FFFFFF"/>
        </w:rPr>
        <w:t xml:space="preserve"> если иной порядок оформления акта не установлен Правительством Российской Федерации</w:t>
      </w:r>
      <w:r w:rsidR="000603CA" w:rsidRPr="000603CA">
        <w:t>.</w:t>
      </w:r>
    </w:p>
    <w:p w:rsidR="000603CA" w:rsidRPr="000603CA" w:rsidRDefault="000603CA" w:rsidP="000603CA">
      <w:pPr>
        <w:pStyle w:val="ConsPlusNormal"/>
        <w:ind w:firstLine="709"/>
        <w:jc w:val="both"/>
        <w:rPr>
          <w:rFonts w:ascii="Times New Roman" w:hAnsi="Times New Roman" w:cs="Times New Roman"/>
          <w:sz w:val="24"/>
          <w:szCs w:val="24"/>
        </w:rPr>
      </w:pPr>
      <w:r w:rsidRPr="000603CA">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603CA" w:rsidRPr="000603CA" w:rsidRDefault="005D5210" w:rsidP="000603C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40</w:t>
      </w:r>
      <w:r w:rsidR="000603CA" w:rsidRPr="000603CA">
        <w:rPr>
          <w:rFonts w:ascii="Times New Roman" w:hAnsi="Times New Roman" w:cs="Times New Roman"/>
          <w:b/>
          <w:sz w:val="24"/>
          <w:szCs w:val="24"/>
        </w:rPr>
        <w:t>.</w:t>
      </w:r>
      <w:r w:rsidR="000603CA" w:rsidRPr="000603CA">
        <w:rPr>
          <w:rFonts w:ascii="Times New Roman" w:hAnsi="Times New Roman" w:cs="Times New Roman"/>
          <w:sz w:val="24"/>
          <w:szCs w:val="24"/>
        </w:rPr>
        <w:t xml:space="preserve"> Информация о контрольных мероприятиях размещается в Едином реестре контрольных (надзорных) мероприятий.</w:t>
      </w:r>
    </w:p>
    <w:p w:rsidR="000603CA" w:rsidRPr="000603CA" w:rsidRDefault="005D5210" w:rsidP="000603C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w:t>
      </w:r>
      <w:r w:rsidR="000603CA" w:rsidRPr="000603CA">
        <w:rPr>
          <w:rFonts w:ascii="Times New Roman" w:hAnsi="Times New Roman" w:cs="Times New Roman"/>
          <w:b/>
          <w:sz w:val="24"/>
          <w:szCs w:val="24"/>
        </w:rPr>
        <w:t>.</w:t>
      </w:r>
      <w:r w:rsidR="000603CA" w:rsidRPr="000603CA">
        <w:rPr>
          <w:rFonts w:ascii="Times New Roman" w:hAnsi="Times New Roman" w:cs="Times New Roman"/>
          <w:sz w:val="24"/>
          <w:szCs w:val="24"/>
        </w:rPr>
        <w:t xml:space="preserve"> </w:t>
      </w:r>
      <w:proofErr w:type="gramStart"/>
      <w:r w:rsidR="000603CA" w:rsidRPr="000603CA">
        <w:rPr>
          <w:rFonts w:ascii="Times New Roman" w:hAnsi="Times New Roman" w:cs="Times New Roman"/>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w:t>
      </w:r>
      <w:r w:rsidR="000603CA" w:rsidRPr="000603CA">
        <w:rPr>
          <w:rFonts w:ascii="Times New Roman" w:hAnsi="Times New Roman" w:cs="Times New Roman"/>
          <w:sz w:val="24"/>
          <w:szCs w:val="24"/>
        </w:rPr>
        <w:lastRenderedPageBreak/>
        <w:t xml:space="preserve">также </w:t>
      </w:r>
      <w:r w:rsidR="000603CA" w:rsidRPr="000603CA">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000603CA" w:rsidRPr="000603CA">
        <w:rPr>
          <w:rFonts w:ascii="Times New Roman" w:hAnsi="Times New Roman" w:cs="Times New Roman"/>
          <w:sz w:val="24"/>
          <w:szCs w:val="24"/>
          <w:shd w:val="clear" w:color="auto" w:fill="FFFFFF"/>
        </w:rPr>
        <w:t xml:space="preserve"> федеральную государственную информационную систему «</w:t>
      </w:r>
      <w:r w:rsidR="000603CA" w:rsidRPr="000603CA">
        <w:rPr>
          <w:rFonts w:ascii="Times New Roman" w:hAnsi="Times New Roman" w:cs="Times New Roman"/>
          <w:sz w:val="24"/>
          <w:szCs w:val="24"/>
        </w:rPr>
        <w:t>Единый портал</w:t>
      </w:r>
      <w:r w:rsidR="000603CA" w:rsidRPr="000603CA">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603CA" w:rsidRPr="000603CA" w:rsidRDefault="000603CA" w:rsidP="000603CA">
      <w:pPr>
        <w:pStyle w:val="ConsPlusNormal"/>
        <w:ind w:firstLine="709"/>
        <w:jc w:val="both"/>
        <w:rPr>
          <w:rFonts w:ascii="Times New Roman" w:hAnsi="Times New Roman" w:cs="Times New Roman"/>
          <w:sz w:val="24"/>
          <w:szCs w:val="24"/>
        </w:rPr>
      </w:pPr>
      <w:proofErr w:type="gramStart"/>
      <w:r w:rsidRPr="000603CA">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603CA">
        <w:rPr>
          <w:rFonts w:ascii="Times New Roman" w:hAnsi="Times New Roman" w:cs="Times New Roman"/>
          <w:sz w:val="24"/>
          <w:szCs w:val="24"/>
          <w:shd w:val="clear" w:color="auto" w:fill="FFFFFF"/>
        </w:rPr>
        <w:t xml:space="preserve"> документы в электронном виде через единый</w:t>
      </w:r>
      <w:proofErr w:type="gramEnd"/>
      <w:r w:rsidRPr="000603CA">
        <w:rPr>
          <w:rFonts w:ascii="Times New Roman" w:hAnsi="Times New Roman" w:cs="Times New Roman"/>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0603CA">
        <w:rPr>
          <w:rFonts w:ascii="Times New Roman" w:hAnsi="Times New Roman" w:cs="Times New Roman"/>
          <w:sz w:val="24"/>
          <w:szCs w:val="24"/>
          <w:shd w:val="clear" w:color="auto" w:fill="FFFFFF"/>
        </w:rPr>
        <w:t>ии и ау</w:t>
      </w:r>
      <w:proofErr w:type="gramEnd"/>
      <w:r w:rsidRPr="000603CA">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0603CA">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0603CA" w:rsidRPr="000603CA" w:rsidRDefault="000603CA" w:rsidP="000603CA">
      <w:pPr>
        <w:pStyle w:val="ConsPlusNormal"/>
        <w:ind w:firstLine="709"/>
        <w:jc w:val="both"/>
        <w:rPr>
          <w:rFonts w:ascii="Times New Roman" w:hAnsi="Times New Roman" w:cs="Times New Roman"/>
          <w:sz w:val="24"/>
          <w:szCs w:val="24"/>
        </w:rPr>
      </w:pPr>
      <w:r w:rsidRPr="000603CA">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0603CA">
        <w:rPr>
          <w:rFonts w:ascii="Times New Roman" w:hAnsi="Times New Roman" w:cs="Times New Roman"/>
          <w:sz w:val="24"/>
          <w:szCs w:val="24"/>
        </w:rPr>
        <w:t>осуществляться</w:t>
      </w:r>
      <w:proofErr w:type="gramEnd"/>
      <w:r w:rsidRPr="000603CA">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603CA" w:rsidRPr="000603CA" w:rsidRDefault="005D5210" w:rsidP="000603C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w:t>
      </w:r>
      <w:r w:rsidR="000603CA" w:rsidRPr="000603CA">
        <w:rPr>
          <w:rFonts w:ascii="Times New Roman" w:hAnsi="Times New Roman" w:cs="Times New Roman"/>
          <w:b/>
          <w:sz w:val="24"/>
          <w:szCs w:val="24"/>
        </w:rPr>
        <w:t>.</w:t>
      </w:r>
      <w:r w:rsidR="000603CA" w:rsidRPr="000603CA">
        <w:rPr>
          <w:rFonts w:ascii="Times New Roman" w:hAnsi="Times New Roman" w:cs="Times New Roman"/>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0603CA" w:rsidRPr="000603CA">
        <w:rPr>
          <w:rFonts w:ascii="Times New Roman" w:hAnsi="Times New Roman" w:cs="Times New Roman"/>
          <w:sz w:val="24"/>
          <w:szCs w:val="24"/>
          <w:shd w:val="clear" w:color="auto" w:fill="FFFFFF"/>
        </w:rPr>
        <w:t xml:space="preserve">Федерального закона </w:t>
      </w:r>
      <w:r w:rsidR="000603CA" w:rsidRPr="000603CA">
        <w:rPr>
          <w:rFonts w:ascii="Times New Roman" w:hAnsi="Times New Roman" w:cs="Times New Roman"/>
          <w:sz w:val="24"/>
          <w:szCs w:val="24"/>
        </w:rPr>
        <w:t xml:space="preserve">№ 248-ФЗ и </w:t>
      </w:r>
      <w:r w:rsidR="003B5D64">
        <w:rPr>
          <w:rFonts w:ascii="Times New Roman" w:hAnsi="Times New Roman" w:cs="Times New Roman"/>
          <w:sz w:val="24"/>
          <w:szCs w:val="24"/>
        </w:rPr>
        <w:t>главой</w:t>
      </w:r>
      <w:r w:rsidR="000603CA" w:rsidRPr="000603CA">
        <w:rPr>
          <w:rFonts w:ascii="Times New Roman" w:hAnsi="Times New Roman" w:cs="Times New Roman"/>
          <w:sz w:val="24"/>
          <w:szCs w:val="24"/>
        </w:rPr>
        <w:t xml:space="preserve"> 5 настоящего Положения.</w:t>
      </w:r>
    </w:p>
    <w:p w:rsidR="000603CA" w:rsidRPr="000603CA" w:rsidRDefault="005D5210" w:rsidP="000603C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43</w:t>
      </w:r>
      <w:r w:rsidR="000603CA" w:rsidRPr="000603CA">
        <w:rPr>
          <w:rFonts w:ascii="Times New Roman" w:hAnsi="Times New Roman" w:cs="Times New Roman"/>
          <w:b/>
          <w:sz w:val="24"/>
          <w:szCs w:val="24"/>
        </w:rPr>
        <w:t>.</w:t>
      </w:r>
      <w:r w:rsidR="000603CA" w:rsidRPr="000603CA">
        <w:rPr>
          <w:rFonts w:ascii="Times New Roman" w:hAnsi="Times New Roman" w:cs="Times New Roman"/>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w:t>
      </w:r>
      <w:r w:rsidR="003B5D64">
        <w:rPr>
          <w:rFonts w:ascii="Times New Roman" w:hAnsi="Times New Roman" w:cs="Times New Roman"/>
          <w:sz w:val="24"/>
          <w:szCs w:val="24"/>
        </w:rPr>
        <w:t>главой</w:t>
      </w:r>
      <w:r w:rsidR="000603CA" w:rsidRPr="000603CA">
        <w:rPr>
          <w:rFonts w:ascii="Times New Roman" w:hAnsi="Times New Roman" w:cs="Times New Roman"/>
          <w:sz w:val="24"/>
          <w:szCs w:val="24"/>
        </w:rPr>
        <w:t xml:space="preserve"> 3 настоящего Положения.</w:t>
      </w:r>
    </w:p>
    <w:p w:rsidR="000603CA" w:rsidRPr="000603CA" w:rsidRDefault="005D5210" w:rsidP="000603C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44</w:t>
      </w:r>
      <w:r w:rsidR="000603CA" w:rsidRPr="000603CA">
        <w:rPr>
          <w:rFonts w:ascii="Times New Roman" w:hAnsi="Times New Roman" w:cs="Times New Roman"/>
          <w:b/>
          <w:sz w:val="24"/>
          <w:szCs w:val="24"/>
        </w:rPr>
        <w:t>.</w:t>
      </w:r>
      <w:r w:rsidR="000603CA" w:rsidRPr="000603CA">
        <w:rPr>
          <w:rFonts w:ascii="Times New Roman" w:hAnsi="Times New Roman" w:cs="Times New Roman"/>
          <w:sz w:val="24"/>
          <w:szCs w:val="24"/>
        </w:rPr>
        <w:t xml:space="preserve"> В случае выявления при проведении контрольного мероприятия нарушений обязательных требований контролируемым лицом должностное лицо в пределах полномочий, предусмотренных законодательством Российской Федерации, обязан</w:t>
      </w:r>
      <w:r w:rsidR="002641B8">
        <w:rPr>
          <w:rFonts w:ascii="Times New Roman" w:hAnsi="Times New Roman" w:cs="Times New Roman"/>
          <w:sz w:val="24"/>
          <w:szCs w:val="24"/>
        </w:rPr>
        <w:t>о</w:t>
      </w:r>
      <w:r w:rsidR="000603CA" w:rsidRPr="000603CA">
        <w:rPr>
          <w:rFonts w:ascii="Times New Roman" w:hAnsi="Times New Roman" w:cs="Times New Roman"/>
          <w:sz w:val="24"/>
          <w:szCs w:val="24"/>
        </w:rPr>
        <w:t>:</w:t>
      </w:r>
    </w:p>
    <w:p w:rsidR="000603CA" w:rsidRPr="000603CA" w:rsidRDefault="000603CA" w:rsidP="000603CA">
      <w:pPr>
        <w:pStyle w:val="ConsPlusNormal"/>
        <w:ind w:firstLine="709"/>
        <w:jc w:val="both"/>
        <w:rPr>
          <w:rFonts w:ascii="Times New Roman" w:hAnsi="Times New Roman" w:cs="Times New Roman"/>
          <w:sz w:val="24"/>
          <w:szCs w:val="24"/>
        </w:rPr>
      </w:pPr>
      <w:bookmarkStart w:id="2" w:name="Par318"/>
      <w:bookmarkEnd w:id="2"/>
      <w:r w:rsidRPr="000603CA">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603CA" w:rsidRPr="000603CA" w:rsidRDefault="000603CA" w:rsidP="000603CA">
      <w:pPr>
        <w:pStyle w:val="ConsPlusNormal"/>
        <w:ind w:firstLine="709"/>
        <w:jc w:val="both"/>
        <w:rPr>
          <w:rFonts w:ascii="Times New Roman" w:hAnsi="Times New Roman" w:cs="Times New Roman"/>
          <w:sz w:val="24"/>
          <w:szCs w:val="24"/>
        </w:rPr>
      </w:pPr>
      <w:proofErr w:type="gramStart"/>
      <w:r w:rsidRPr="000603CA">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w:t>
      </w:r>
      <w:r w:rsidR="003B5D64">
        <w:rPr>
          <w:rFonts w:ascii="Times New Roman" w:hAnsi="Times New Roman" w:cs="Times New Roman"/>
          <w:sz w:val="24"/>
          <w:szCs w:val="24"/>
        </w:rPr>
        <w:t>, индивидуальных предпринимателей и юридических лиц</w:t>
      </w:r>
      <w:r w:rsidRPr="000603CA">
        <w:rPr>
          <w:rFonts w:ascii="Times New Roman" w:hAnsi="Times New Roman" w:cs="Times New Roman"/>
          <w:sz w:val="24"/>
          <w:szCs w:val="24"/>
        </w:rPr>
        <w:t xml:space="preserve">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w:t>
      </w:r>
      <w:r w:rsidR="003B5D64">
        <w:rPr>
          <w:rFonts w:ascii="Times New Roman" w:hAnsi="Times New Roman" w:cs="Times New Roman"/>
          <w:sz w:val="24"/>
          <w:szCs w:val="24"/>
        </w:rPr>
        <w:t>, индивидуального</w:t>
      </w:r>
      <w:proofErr w:type="gramEnd"/>
      <w:r w:rsidR="003B5D64">
        <w:rPr>
          <w:rFonts w:ascii="Times New Roman" w:hAnsi="Times New Roman" w:cs="Times New Roman"/>
          <w:sz w:val="24"/>
          <w:szCs w:val="24"/>
        </w:rPr>
        <w:t xml:space="preserve"> предпринимателя, юридического лица</w:t>
      </w:r>
      <w:r w:rsidRPr="000603CA">
        <w:rPr>
          <w:rFonts w:ascii="Times New Roman" w:hAnsi="Times New Roman" w:cs="Times New Roman"/>
          <w:sz w:val="24"/>
          <w:szCs w:val="24"/>
        </w:rPr>
        <w:t>,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0603CA" w:rsidRPr="000603CA" w:rsidRDefault="000603CA" w:rsidP="000603CA">
      <w:pPr>
        <w:pStyle w:val="ConsPlusNormal"/>
        <w:ind w:firstLine="709"/>
        <w:jc w:val="both"/>
        <w:rPr>
          <w:rFonts w:ascii="Times New Roman" w:hAnsi="Times New Roman" w:cs="Times New Roman"/>
          <w:sz w:val="24"/>
          <w:szCs w:val="24"/>
        </w:rPr>
      </w:pPr>
      <w:r w:rsidRPr="000603CA">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603CA" w:rsidRPr="000603CA" w:rsidRDefault="000603CA" w:rsidP="000603CA">
      <w:pPr>
        <w:ind w:firstLine="709"/>
        <w:jc w:val="both"/>
      </w:pPr>
      <w:proofErr w:type="gramStart"/>
      <w:r w:rsidRPr="000603CA">
        <w:lastRenderedPageBreak/>
        <w:t xml:space="preserve">4) </w:t>
      </w:r>
      <w:r w:rsidRPr="000603CA">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603CA">
        <w:t>;</w:t>
      </w:r>
      <w:proofErr w:type="gramEnd"/>
    </w:p>
    <w:p w:rsidR="000603CA" w:rsidRPr="000603CA" w:rsidRDefault="000603CA" w:rsidP="000603CA">
      <w:pPr>
        <w:pStyle w:val="ConsPlusNormal"/>
        <w:ind w:firstLine="709"/>
        <w:jc w:val="both"/>
        <w:rPr>
          <w:rFonts w:ascii="Times New Roman" w:hAnsi="Times New Roman" w:cs="Times New Roman"/>
          <w:sz w:val="24"/>
          <w:szCs w:val="24"/>
        </w:rPr>
      </w:pPr>
      <w:r w:rsidRPr="000603CA">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603CA" w:rsidRPr="00E00264" w:rsidRDefault="005D5210" w:rsidP="00E00264">
      <w:pPr>
        <w:pStyle w:val="ConsPlusNormal"/>
        <w:ind w:firstLine="709"/>
        <w:jc w:val="both"/>
        <w:rPr>
          <w:rFonts w:ascii="Times New Roman" w:hAnsi="Times New Roman" w:cs="Times New Roman"/>
          <w:sz w:val="24"/>
          <w:szCs w:val="24"/>
        </w:rPr>
      </w:pPr>
      <w:r w:rsidRPr="00E00264">
        <w:rPr>
          <w:rFonts w:ascii="Times New Roman" w:hAnsi="Times New Roman" w:cs="Times New Roman"/>
          <w:sz w:val="24"/>
          <w:szCs w:val="24"/>
        </w:rPr>
        <w:t>45</w:t>
      </w:r>
      <w:r w:rsidR="000603CA" w:rsidRPr="00E00264">
        <w:rPr>
          <w:rFonts w:ascii="Times New Roman" w:hAnsi="Times New Roman" w:cs="Times New Roman"/>
          <w:b/>
          <w:sz w:val="24"/>
          <w:szCs w:val="24"/>
        </w:rPr>
        <w:t>.</w:t>
      </w:r>
      <w:r w:rsidR="000603CA" w:rsidRPr="00E00264">
        <w:rPr>
          <w:rFonts w:ascii="Times New Roman" w:hAnsi="Times New Roman" w:cs="Times New Roman"/>
          <w:sz w:val="24"/>
          <w:szCs w:val="24"/>
        </w:rPr>
        <w:t xml:space="preserve"> </w:t>
      </w:r>
      <w:proofErr w:type="gramStart"/>
      <w:r w:rsidR="000603CA" w:rsidRPr="00E00264">
        <w:rPr>
          <w:rFonts w:ascii="Times New Roman" w:hAnsi="Times New Roman" w:cs="Times New Roman"/>
          <w:sz w:val="24"/>
          <w:szCs w:val="24"/>
        </w:rPr>
        <w:t xml:space="preserve">В случае не устранения в установленный срок нарушений, указанных в предусмотренном подпунктом 1 пункта </w:t>
      </w:r>
      <w:r w:rsidR="002641B8" w:rsidRPr="00E00264">
        <w:rPr>
          <w:rFonts w:ascii="Times New Roman" w:hAnsi="Times New Roman" w:cs="Times New Roman"/>
          <w:sz w:val="24"/>
          <w:szCs w:val="24"/>
        </w:rPr>
        <w:t>44</w:t>
      </w:r>
      <w:r w:rsidR="000603CA" w:rsidRPr="00E00264">
        <w:rPr>
          <w:rFonts w:ascii="Times New Roman" w:hAnsi="Times New Roman" w:cs="Times New Roman"/>
          <w:sz w:val="24"/>
          <w:szCs w:val="24"/>
        </w:rPr>
        <w:t xml:space="preserve"> настоящего Положения предписании об устранении выявленных нарушений, должностное лицо, выдавшее такое предписание, в срок не позднее 30</w:t>
      </w:r>
      <w:r w:rsidR="003B5D64" w:rsidRPr="00E00264">
        <w:rPr>
          <w:rFonts w:ascii="Times New Roman" w:hAnsi="Times New Roman" w:cs="Times New Roman"/>
          <w:sz w:val="24"/>
          <w:szCs w:val="24"/>
        </w:rPr>
        <w:t xml:space="preserve"> рабочих</w:t>
      </w:r>
      <w:r w:rsidR="000603CA" w:rsidRPr="00E00264">
        <w:rPr>
          <w:rFonts w:ascii="Times New Roman" w:hAnsi="Times New Roman" w:cs="Times New Roman"/>
          <w:sz w:val="24"/>
          <w:szCs w:val="24"/>
        </w:rPr>
        <w:t xml:space="preserve">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rsidR="000603CA" w:rsidRPr="00E00264" w:rsidRDefault="000603CA" w:rsidP="005408C2">
      <w:pPr>
        <w:autoSpaceDE w:val="0"/>
        <w:autoSpaceDN w:val="0"/>
        <w:adjustRightInd w:val="0"/>
        <w:ind w:firstLine="709"/>
        <w:jc w:val="both"/>
      </w:pPr>
      <w:r w:rsidRPr="00E00264">
        <w:t xml:space="preserve">1) </w:t>
      </w:r>
      <w:r w:rsidR="00E00264" w:rsidRPr="00E00264">
        <w:rPr>
          <w:rFonts w:eastAsiaTheme="minorHAnsi"/>
          <w:lang w:eastAsia="en-US"/>
        </w:rPr>
        <w:t xml:space="preserve">в отношении земельных участков, находящихся в государственной собственности, собственности </w:t>
      </w:r>
      <w:proofErr w:type="spellStart"/>
      <w:r w:rsidR="00E00264">
        <w:rPr>
          <w:rFonts w:eastAsiaTheme="minorHAnsi"/>
          <w:lang w:eastAsia="en-US"/>
        </w:rPr>
        <w:t>Зиминского</w:t>
      </w:r>
      <w:proofErr w:type="spellEnd"/>
      <w:r w:rsidR="00E00264">
        <w:rPr>
          <w:rFonts w:eastAsiaTheme="minorHAnsi"/>
          <w:lang w:eastAsia="en-US"/>
        </w:rPr>
        <w:t xml:space="preserve"> районного</w:t>
      </w:r>
      <w:r w:rsidR="00E00264" w:rsidRPr="00E00264">
        <w:rPr>
          <w:rFonts w:eastAsiaTheme="minorHAnsi"/>
          <w:lang w:eastAsia="en-US"/>
        </w:rPr>
        <w:t xml:space="preserve"> муниципального образования или государственная собственность на которые не разграничена,</w:t>
      </w:r>
      <w:r w:rsidR="00D74A14">
        <w:rPr>
          <w:rFonts w:eastAsiaTheme="minorHAnsi"/>
          <w:lang w:eastAsia="en-US"/>
        </w:rPr>
        <w:t xml:space="preserve"> -</w:t>
      </w:r>
      <w:r w:rsidR="00E00264" w:rsidRPr="00E00264">
        <w:rPr>
          <w:rFonts w:eastAsiaTheme="minorHAnsi"/>
          <w:lang w:eastAsia="en-US"/>
        </w:rPr>
        <w:t xml:space="preserve"> исполнительный орган государственной власти или орган администрации, уполномоченные на предоставление таких земельных участков</w:t>
      </w:r>
      <w:r w:rsidRPr="00E00264">
        <w:t>;</w:t>
      </w:r>
    </w:p>
    <w:p w:rsidR="000603CA" w:rsidRPr="000603CA" w:rsidRDefault="000603CA" w:rsidP="00E00264">
      <w:pPr>
        <w:pStyle w:val="ConsPlusNormal"/>
        <w:ind w:firstLine="709"/>
        <w:jc w:val="both"/>
        <w:rPr>
          <w:rFonts w:ascii="Times New Roman" w:hAnsi="Times New Roman" w:cs="Times New Roman"/>
          <w:sz w:val="24"/>
          <w:szCs w:val="24"/>
        </w:rPr>
      </w:pPr>
      <w:proofErr w:type="gramStart"/>
      <w:r w:rsidRPr="00E00264">
        <w:rPr>
          <w:rFonts w:ascii="Times New Roman" w:hAnsi="Times New Roman" w:cs="Times New Roman"/>
          <w:sz w:val="24"/>
          <w:szCs w:val="24"/>
        </w:rPr>
        <w:t>2) орган государственной власти, которы</w:t>
      </w:r>
      <w:r w:rsidR="003B5D64" w:rsidRPr="00E00264">
        <w:rPr>
          <w:rFonts w:ascii="Times New Roman" w:hAnsi="Times New Roman" w:cs="Times New Roman"/>
          <w:sz w:val="24"/>
          <w:szCs w:val="24"/>
        </w:rPr>
        <w:t>й</w:t>
      </w:r>
      <w:r w:rsidRPr="00E00264">
        <w:rPr>
          <w:rFonts w:ascii="Times New Roman" w:hAnsi="Times New Roman" w:cs="Times New Roman"/>
          <w:sz w:val="24"/>
          <w:szCs w:val="24"/>
        </w:rPr>
        <w:t xml:space="preserve"> в соответствии с законодательством вправе обратиться в суд с требованием</w:t>
      </w:r>
      <w:r w:rsidRPr="000603CA">
        <w:rPr>
          <w:rFonts w:ascii="Times New Roman" w:hAnsi="Times New Roman" w:cs="Times New Roman"/>
          <w:sz w:val="24"/>
          <w:szCs w:val="24"/>
        </w:rPr>
        <w:t xml:space="preserve">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0603CA" w:rsidRPr="000603CA" w:rsidRDefault="005D5210" w:rsidP="00E002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46</w:t>
      </w:r>
      <w:r w:rsidR="000603CA" w:rsidRPr="000603CA">
        <w:rPr>
          <w:rFonts w:ascii="Times New Roman" w:hAnsi="Times New Roman" w:cs="Times New Roman"/>
          <w:b/>
          <w:sz w:val="24"/>
          <w:szCs w:val="24"/>
        </w:rPr>
        <w:t>.</w:t>
      </w:r>
      <w:r w:rsidR="000603CA" w:rsidRPr="000603CA">
        <w:rPr>
          <w:rFonts w:ascii="Times New Roman" w:hAnsi="Times New Roman" w:cs="Times New Roman"/>
          <w:sz w:val="24"/>
          <w:szCs w:val="24"/>
        </w:rPr>
        <w:t xml:space="preserve"> Должностные лица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0603CA" w:rsidRPr="000603CA" w:rsidRDefault="000603CA" w:rsidP="000603CA">
      <w:pPr>
        <w:ind w:firstLine="709"/>
        <w:jc w:val="both"/>
      </w:pPr>
      <w:r w:rsidRPr="000603CA">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0603CA" w:rsidRPr="000603CA" w:rsidRDefault="000603CA" w:rsidP="000603CA">
      <w:pPr>
        <w:pStyle w:val="ConsPlusNormal"/>
        <w:ind w:firstLine="709"/>
        <w:jc w:val="both"/>
        <w:rPr>
          <w:rFonts w:ascii="Times New Roman" w:hAnsi="Times New Roman" w:cs="Times New Roman"/>
          <w:sz w:val="24"/>
          <w:szCs w:val="24"/>
        </w:rPr>
      </w:pPr>
      <w:proofErr w:type="gramStart"/>
      <w:r w:rsidRPr="000603CA">
        <w:rPr>
          <w:rFonts w:ascii="Times New Roman" w:hAnsi="Times New Roman" w:cs="Times New Roman"/>
          <w:sz w:val="24"/>
          <w:szCs w:val="24"/>
        </w:rPr>
        <w:t xml:space="preserve">Должностные лица в срок не позднее </w:t>
      </w:r>
      <w:r w:rsidR="00B74DD8">
        <w:rPr>
          <w:rFonts w:ascii="Times New Roman" w:hAnsi="Times New Roman" w:cs="Times New Roman"/>
          <w:sz w:val="24"/>
          <w:szCs w:val="24"/>
        </w:rPr>
        <w:t>пяти</w:t>
      </w:r>
      <w:r w:rsidRPr="000603CA">
        <w:rPr>
          <w:rFonts w:ascii="Times New Roman" w:hAnsi="Times New Roman" w:cs="Times New Roman"/>
          <w:sz w:val="24"/>
          <w:szCs w:val="24"/>
        </w:rPr>
        <w:t xml:space="preserve"> рабочих дней со дня окончания контрольного мероприятия направляют в адрес </w:t>
      </w:r>
      <w:r w:rsidR="00600197">
        <w:rPr>
          <w:rFonts w:ascii="Times New Roman" w:hAnsi="Times New Roman" w:cs="Times New Roman"/>
          <w:sz w:val="24"/>
          <w:szCs w:val="24"/>
        </w:rPr>
        <w:t>мэра ЗРМО</w:t>
      </w:r>
      <w:r w:rsidRPr="000603CA">
        <w:rPr>
          <w:rFonts w:ascii="Times New Roman" w:hAnsi="Times New Roman" w:cs="Times New Roman"/>
          <w:sz w:val="24"/>
          <w:szCs w:val="24"/>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w:t>
      </w:r>
      <w:proofErr w:type="gramEnd"/>
      <w:r w:rsidRPr="000603CA">
        <w:rPr>
          <w:rFonts w:ascii="Times New Roman" w:hAnsi="Times New Roman" w:cs="Times New Roman"/>
          <w:sz w:val="24"/>
          <w:szCs w:val="24"/>
        </w:rPr>
        <w:t xml:space="preserve"> разрешенным использованием земельного участка и (или) установленными ограничениями использования земельных участков.</w:t>
      </w:r>
    </w:p>
    <w:p w:rsidR="000603CA" w:rsidRPr="000603CA" w:rsidRDefault="000603CA" w:rsidP="000603CA">
      <w:pPr>
        <w:pStyle w:val="ConsPlusNormal"/>
        <w:ind w:firstLine="709"/>
        <w:jc w:val="both"/>
        <w:rPr>
          <w:rFonts w:ascii="Times New Roman" w:hAnsi="Times New Roman" w:cs="Times New Roman"/>
          <w:sz w:val="24"/>
          <w:szCs w:val="24"/>
        </w:rPr>
      </w:pPr>
    </w:p>
    <w:p w:rsidR="000603CA" w:rsidRPr="000603CA" w:rsidRDefault="005D5210" w:rsidP="000603CA">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Глава</w:t>
      </w:r>
      <w:r w:rsidR="000603CA" w:rsidRPr="000603CA">
        <w:rPr>
          <w:rFonts w:ascii="Times New Roman" w:hAnsi="Times New Roman" w:cs="Times New Roman"/>
          <w:b/>
          <w:bCs/>
          <w:sz w:val="24"/>
          <w:szCs w:val="24"/>
        </w:rPr>
        <w:t xml:space="preserve"> 5. Обжалование решений администрации,</w:t>
      </w:r>
    </w:p>
    <w:p w:rsidR="000603CA" w:rsidRPr="000603CA" w:rsidRDefault="000603CA" w:rsidP="000603CA">
      <w:pPr>
        <w:pStyle w:val="ConsPlusNormal"/>
        <w:jc w:val="center"/>
        <w:rPr>
          <w:rFonts w:ascii="Times New Roman" w:hAnsi="Times New Roman" w:cs="Times New Roman"/>
          <w:b/>
          <w:bCs/>
          <w:sz w:val="24"/>
          <w:szCs w:val="24"/>
        </w:rPr>
      </w:pPr>
      <w:r w:rsidRPr="000603CA">
        <w:rPr>
          <w:rFonts w:ascii="Times New Roman" w:hAnsi="Times New Roman" w:cs="Times New Roman"/>
          <w:b/>
          <w:bCs/>
          <w:sz w:val="24"/>
          <w:szCs w:val="24"/>
        </w:rPr>
        <w:t>действий (бездействия) должностных лиц</w:t>
      </w:r>
    </w:p>
    <w:p w:rsidR="000603CA" w:rsidRPr="000603CA" w:rsidRDefault="000603CA" w:rsidP="000603CA">
      <w:pPr>
        <w:pStyle w:val="ConsPlusNormal"/>
        <w:jc w:val="center"/>
        <w:rPr>
          <w:rFonts w:ascii="Times New Roman" w:hAnsi="Times New Roman" w:cs="Times New Roman"/>
          <w:b/>
          <w:bCs/>
          <w:sz w:val="24"/>
          <w:szCs w:val="24"/>
        </w:rPr>
      </w:pPr>
    </w:p>
    <w:p w:rsidR="000603CA" w:rsidRPr="000603CA" w:rsidRDefault="005D5210" w:rsidP="000603C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47</w:t>
      </w:r>
      <w:r w:rsidR="000603CA" w:rsidRPr="000603CA">
        <w:rPr>
          <w:rFonts w:ascii="Times New Roman" w:hAnsi="Times New Roman" w:cs="Times New Roman"/>
          <w:sz w:val="24"/>
          <w:szCs w:val="24"/>
        </w:rPr>
        <w:t>.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0603CA" w:rsidRPr="000603CA" w:rsidRDefault="005D5210" w:rsidP="000603C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48</w:t>
      </w:r>
      <w:r w:rsidR="000603CA" w:rsidRPr="000603CA">
        <w:rPr>
          <w:rFonts w:ascii="Times New Roman" w:hAnsi="Times New Roman" w:cs="Times New Roman"/>
          <w:sz w:val="24"/>
          <w:szCs w:val="24"/>
        </w:rPr>
        <w:t>.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0603CA" w:rsidRPr="000603CA" w:rsidRDefault="000603CA" w:rsidP="000603CA">
      <w:pPr>
        <w:pStyle w:val="ConsPlusNormal"/>
        <w:ind w:firstLine="709"/>
        <w:jc w:val="both"/>
        <w:rPr>
          <w:rFonts w:ascii="Times New Roman" w:hAnsi="Times New Roman" w:cs="Times New Roman"/>
          <w:sz w:val="24"/>
          <w:szCs w:val="24"/>
        </w:rPr>
      </w:pPr>
      <w:r w:rsidRPr="000603CA">
        <w:rPr>
          <w:rFonts w:ascii="Times New Roman" w:hAnsi="Times New Roman" w:cs="Times New Roman"/>
          <w:sz w:val="24"/>
          <w:szCs w:val="24"/>
        </w:rPr>
        <w:t>1) решений о проведении контрольных мероприятий;</w:t>
      </w:r>
    </w:p>
    <w:p w:rsidR="000603CA" w:rsidRPr="000603CA" w:rsidRDefault="000603CA" w:rsidP="000603CA">
      <w:pPr>
        <w:pStyle w:val="ConsPlusNormal"/>
        <w:ind w:firstLine="709"/>
        <w:jc w:val="both"/>
        <w:rPr>
          <w:rFonts w:ascii="Times New Roman" w:hAnsi="Times New Roman" w:cs="Times New Roman"/>
          <w:sz w:val="24"/>
          <w:szCs w:val="24"/>
        </w:rPr>
      </w:pPr>
      <w:r w:rsidRPr="000603CA">
        <w:rPr>
          <w:rFonts w:ascii="Times New Roman" w:hAnsi="Times New Roman" w:cs="Times New Roman"/>
          <w:sz w:val="24"/>
          <w:szCs w:val="24"/>
        </w:rPr>
        <w:t>2) актов контрольных мероприятий, предписаний об устранении выявленных нарушений;</w:t>
      </w:r>
    </w:p>
    <w:p w:rsidR="000603CA" w:rsidRPr="000603CA" w:rsidRDefault="000603CA" w:rsidP="000603CA">
      <w:pPr>
        <w:pStyle w:val="ConsPlusNormal"/>
        <w:ind w:firstLine="709"/>
        <w:jc w:val="both"/>
        <w:rPr>
          <w:rFonts w:ascii="Times New Roman" w:hAnsi="Times New Roman" w:cs="Times New Roman"/>
          <w:sz w:val="24"/>
          <w:szCs w:val="24"/>
        </w:rPr>
      </w:pPr>
      <w:r w:rsidRPr="000603CA">
        <w:rPr>
          <w:rFonts w:ascii="Times New Roman" w:hAnsi="Times New Roman" w:cs="Times New Roman"/>
          <w:sz w:val="24"/>
          <w:szCs w:val="24"/>
        </w:rPr>
        <w:t>3) действий (бездействия) должностных лиц в рамках контрольных мероприятий.</w:t>
      </w:r>
    </w:p>
    <w:p w:rsidR="000603CA" w:rsidRPr="000603CA" w:rsidRDefault="005D5210" w:rsidP="000603CA">
      <w:pPr>
        <w:ind w:firstLine="709"/>
        <w:jc w:val="both"/>
      </w:pPr>
      <w:r>
        <w:lastRenderedPageBreak/>
        <w:t>49</w:t>
      </w:r>
      <w:r w:rsidR="000603CA" w:rsidRPr="000603CA">
        <w:t xml:space="preserve">. Жалоба подается контролируемым </w:t>
      </w:r>
      <w:r w:rsidR="000603CA" w:rsidRPr="00BF54EA">
        <w:t xml:space="preserve">лицом в </w:t>
      </w:r>
      <w:r w:rsidR="00F41430" w:rsidRPr="00BF54EA">
        <w:t>администрацию</w:t>
      </w:r>
      <w:r w:rsidR="000603CA" w:rsidRPr="00BF54EA">
        <w:t xml:space="preserve"> в электронном</w:t>
      </w:r>
      <w:r w:rsidR="000603CA" w:rsidRPr="000603CA">
        <w:t xml:space="preserve"> виде с использованием единого портала государственных и муниципальных услуг</w:t>
      </w:r>
      <w:r w:rsidR="000603CA" w:rsidRPr="000603CA">
        <w:rPr>
          <w:shd w:val="clear" w:color="auto" w:fill="FFFFFF"/>
        </w:rPr>
        <w:t xml:space="preserve"> и (или) регионального портала государственных и муниципальных услуг</w:t>
      </w:r>
      <w:r w:rsidR="000603CA" w:rsidRPr="000603CA">
        <w:t>.</w:t>
      </w:r>
    </w:p>
    <w:p w:rsidR="000603CA" w:rsidRPr="000603CA" w:rsidRDefault="000603CA" w:rsidP="000603CA">
      <w:pPr>
        <w:pStyle w:val="s1"/>
        <w:rPr>
          <w:rFonts w:ascii="Times New Roman" w:hAnsi="Times New Roman" w:cs="Times New Roman"/>
          <w:sz w:val="24"/>
          <w:szCs w:val="24"/>
        </w:rPr>
      </w:pPr>
      <w:r w:rsidRPr="000603CA">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AE60FB">
        <w:rPr>
          <w:rFonts w:ascii="Times New Roman" w:hAnsi="Times New Roman" w:cs="Times New Roman"/>
          <w:sz w:val="24"/>
          <w:szCs w:val="24"/>
        </w:rPr>
        <w:t>мэра ЗРМО</w:t>
      </w:r>
      <w:r w:rsidRPr="000603CA">
        <w:rPr>
          <w:rFonts w:ascii="Times New Roman" w:hAnsi="Times New Roman" w:cs="Times New Roman"/>
          <w:i/>
          <w:iCs/>
          <w:sz w:val="24"/>
          <w:szCs w:val="24"/>
        </w:rPr>
        <w:t xml:space="preserve"> </w:t>
      </w:r>
      <w:r w:rsidRPr="000603CA">
        <w:rPr>
          <w:rFonts w:ascii="Times New Roman" w:hAnsi="Times New Roman" w:cs="Times New Roman"/>
          <w:sz w:val="24"/>
          <w:szCs w:val="24"/>
        </w:rPr>
        <w:t xml:space="preserve">с предварительным информированием </w:t>
      </w:r>
      <w:r w:rsidR="00AE60FB">
        <w:rPr>
          <w:rFonts w:ascii="Times New Roman" w:hAnsi="Times New Roman" w:cs="Times New Roman"/>
          <w:sz w:val="24"/>
          <w:szCs w:val="24"/>
        </w:rPr>
        <w:t>мэра ЗРМО</w:t>
      </w:r>
      <w:r w:rsidRPr="000603CA">
        <w:rPr>
          <w:rFonts w:ascii="Times New Roman" w:hAnsi="Times New Roman" w:cs="Times New Roman"/>
          <w:i/>
          <w:iCs/>
          <w:sz w:val="24"/>
          <w:szCs w:val="24"/>
        </w:rPr>
        <w:t xml:space="preserve"> </w:t>
      </w:r>
      <w:r w:rsidRPr="000603CA">
        <w:rPr>
          <w:rFonts w:ascii="Times New Roman" w:hAnsi="Times New Roman" w:cs="Times New Roman"/>
          <w:sz w:val="24"/>
          <w:szCs w:val="24"/>
        </w:rPr>
        <w:t>о наличии в</w:t>
      </w:r>
      <w:r w:rsidRPr="000603CA">
        <w:rPr>
          <w:rFonts w:ascii="Times New Roman" w:hAnsi="Times New Roman" w:cs="Times New Roman"/>
          <w:i/>
          <w:iCs/>
          <w:sz w:val="24"/>
          <w:szCs w:val="24"/>
        </w:rPr>
        <w:t xml:space="preserve"> </w:t>
      </w:r>
      <w:r w:rsidRPr="000603CA">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0603CA" w:rsidRPr="000603CA" w:rsidRDefault="005D5210" w:rsidP="000603C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50</w:t>
      </w:r>
      <w:r w:rsidR="000603CA" w:rsidRPr="000603CA">
        <w:rPr>
          <w:rFonts w:ascii="Times New Roman" w:hAnsi="Times New Roman" w:cs="Times New Roman"/>
          <w:sz w:val="24"/>
          <w:szCs w:val="24"/>
        </w:rPr>
        <w:t xml:space="preserve">. Жалоба на решение администрации, действия (бездействие) его должностных лиц рассматривается </w:t>
      </w:r>
      <w:r w:rsidR="00AE60FB">
        <w:rPr>
          <w:rFonts w:ascii="Times New Roman" w:hAnsi="Times New Roman" w:cs="Times New Roman"/>
          <w:sz w:val="24"/>
          <w:szCs w:val="24"/>
        </w:rPr>
        <w:t>мэром ЗРМО</w:t>
      </w:r>
      <w:r w:rsidR="000603CA" w:rsidRPr="000603CA">
        <w:rPr>
          <w:rFonts w:ascii="Times New Roman" w:hAnsi="Times New Roman" w:cs="Times New Roman"/>
          <w:sz w:val="24"/>
          <w:szCs w:val="24"/>
        </w:rPr>
        <w:t>.</w:t>
      </w:r>
    </w:p>
    <w:p w:rsidR="000603CA" w:rsidRPr="000603CA" w:rsidRDefault="005D5210" w:rsidP="000603C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w:t>
      </w:r>
      <w:r w:rsidR="000603CA" w:rsidRPr="000603CA">
        <w:rPr>
          <w:rFonts w:ascii="Times New Roman" w:hAnsi="Times New Roman" w:cs="Times New Roman"/>
          <w:sz w:val="24"/>
          <w:szCs w:val="24"/>
        </w:rPr>
        <w:t>.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603CA" w:rsidRPr="000603CA" w:rsidRDefault="000603CA" w:rsidP="000603CA">
      <w:pPr>
        <w:pStyle w:val="ConsPlusNormal"/>
        <w:ind w:firstLine="709"/>
        <w:jc w:val="both"/>
        <w:rPr>
          <w:rFonts w:ascii="Times New Roman" w:hAnsi="Times New Roman" w:cs="Times New Roman"/>
          <w:sz w:val="24"/>
          <w:szCs w:val="24"/>
        </w:rPr>
      </w:pPr>
      <w:r w:rsidRPr="000603CA">
        <w:rPr>
          <w:rFonts w:ascii="Times New Roman" w:hAnsi="Times New Roman" w:cs="Times New Roman"/>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0603CA" w:rsidRPr="000603CA" w:rsidRDefault="000603CA" w:rsidP="000603CA">
      <w:pPr>
        <w:pStyle w:val="ConsPlusNormal"/>
        <w:ind w:firstLine="709"/>
        <w:jc w:val="both"/>
        <w:rPr>
          <w:rFonts w:ascii="Times New Roman" w:hAnsi="Times New Roman" w:cs="Times New Roman"/>
          <w:sz w:val="24"/>
          <w:szCs w:val="24"/>
        </w:rPr>
      </w:pPr>
      <w:r w:rsidRPr="000603CA">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w:t>
      </w:r>
    </w:p>
    <w:p w:rsidR="000603CA" w:rsidRPr="000603CA" w:rsidRDefault="000603CA" w:rsidP="000603CA">
      <w:pPr>
        <w:pStyle w:val="ConsPlusNormal"/>
        <w:ind w:firstLine="709"/>
        <w:jc w:val="both"/>
        <w:rPr>
          <w:rFonts w:ascii="Times New Roman" w:hAnsi="Times New Roman" w:cs="Times New Roman"/>
          <w:sz w:val="24"/>
          <w:szCs w:val="24"/>
        </w:rPr>
      </w:pPr>
      <w:r w:rsidRPr="000603CA">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603CA" w:rsidRPr="000603CA" w:rsidRDefault="005D5210" w:rsidP="000603C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w:t>
      </w:r>
      <w:r w:rsidR="000603CA" w:rsidRPr="000603CA">
        <w:rPr>
          <w:rFonts w:ascii="Times New Roman" w:hAnsi="Times New Roman" w:cs="Times New Roman"/>
          <w:sz w:val="24"/>
          <w:szCs w:val="24"/>
        </w:rPr>
        <w:t xml:space="preserve">. Жалоба на решение администрации, действия (бездействие) </w:t>
      </w:r>
      <w:r w:rsidR="00BF54EA">
        <w:rPr>
          <w:rFonts w:ascii="Times New Roman" w:hAnsi="Times New Roman" w:cs="Times New Roman"/>
          <w:sz w:val="24"/>
          <w:szCs w:val="24"/>
        </w:rPr>
        <w:t>ее</w:t>
      </w:r>
      <w:r w:rsidR="000603CA" w:rsidRPr="000603CA">
        <w:rPr>
          <w:rFonts w:ascii="Times New Roman" w:hAnsi="Times New Roman" w:cs="Times New Roman"/>
          <w:sz w:val="24"/>
          <w:szCs w:val="24"/>
        </w:rPr>
        <w:t xml:space="preserve"> должностных лиц подлежит рассмотрению в течение 20 рабочих дней со дня ее регистрации. </w:t>
      </w:r>
    </w:p>
    <w:p w:rsidR="000603CA" w:rsidRPr="000603CA" w:rsidRDefault="000603CA" w:rsidP="000603CA">
      <w:pPr>
        <w:pStyle w:val="ConsPlusNormal"/>
        <w:ind w:firstLine="709"/>
        <w:jc w:val="both"/>
        <w:rPr>
          <w:rFonts w:ascii="Times New Roman" w:hAnsi="Times New Roman" w:cs="Times New Roman"/>
          <w:sz w:val="24"/>
          <w:szCs w:val="24"/>
        </w:rPr>
      </w:pPr>
      <w:r w:rsidRPr="000603CA">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AE60FB">
        <w:rPr>
          <w:rFonts w:ascii="Times New Roman" w:hAnsi="Times New Roman" w:cs="Times New Roman"/>
          <w:sz w:val="24"/>
          <w:szCs w:val="24"/>
        </w:rPr>
        <w:t>мэром ЗРМО</w:t>
      </w:r>
      <w:r w:rsidRPr="000603CA">
        <w:rPr>
          <w:rFonts w:ascii="Times New Roman" w:hAnsi="Times New Roman" w:cs="Times New Roman"/>
          <w:sz w:val="24"/>
          <w:szCs w:val="24"/>
        </w:rPr>
        <w:t xml:space="preserve"> не более чем на 20 рабочих дней.</w:t>
      </w:r>
    </w:p>
    <w:p w:rsidR="000603CA" w:rsidRPr="000603CA" w:rsidRDefault="000603CA" w:rsidP="000603CA">
      <w:pPr>
        <w:pStyle w:val="11"/>
        <w:ind w:firstLine="709"/>
        <w:jc w:val="both"/>
        <w:rPr>
          <w:rFonts w:ascii="Times New Roman" w:hAnsi="Times New Roman" w:cs="Times New Roman"/>
          <w:sz w:val="24"/>
          <w:szCs w:val="24"/>
        </w:rPr>
      </w:pPr>
    </w:p>
    <w:p w:rsidR="000603CA" w:rsidRPr="000603CA" w:rsidRDefault="005D5210" w:rsidP="000603CA">
      <w:pPr>
        <w:pStyle w:val="11"/>
        <w:jc w:val="center"/>
        <w:rPr>
          <w:rFonts w:ascii="Times New Roman" w:hAnsi="Times New Roman" w:cs="Times New Roman"/>
          <w:b/>
          <w:bCs/>
          <w:sz w:val="24"/>
          <w:szCs w:val="24"/>
        </w:rPr>
      </w:pPr>
      <w:r>
        <w:rPr>
          <w:rFonts w:ascii="Times New Roman" w:hAnsi="Times New Roman" w:cs="Times New Roman"/>
          <w:b/>
          <w:bCs/>
          <w:sz w:val="24"/>
          <w:szCs w:val="24"/>
        </w:rPr>
        <w:t>Глава</w:t>
      </w:r>
      <w:r w:rsidR="000603CA" w:rsidRPr="000603CA">
        <w:rPr>
          <w:rFonts w:ascii="Times New Roman" w:hAnsi="Times New Roman" w:cs="Times New Roman"/>
          <w:b/>
          <w:bCs/>
          <w:sz w:val="24"/>
          <w:szCs w:val="24"/>
        </w:rPr>
        <w:t xml:space="preserve"> 6. Ключевые показатели </w:t>
      </w:r>
      <w:proofErr w:type="gramStart"/>
      <w:r w:rsidR="000603CA" w:rsidRPr="000603CA">
        <w:rPr>
          <w:rFonts w:ascii="Times New Roman" w:hAnsi="Times New Roman" w:cs="Times New Roman"/>
          <w:b/>
          <w:bCs/>
          <w:sz w:val="24"/>
          <w:szCs w:val="24"/>
        </w:rPr>
        <w:t>муниципального</w:t>
      </w:r>
      <w:proofErr w:type="gramEnd"/>
    </w:p>
    <w:p w:rsidR="000603CA" w:rsidRPr="000603CA" w:rsidRDefault="000603CA" w:rsidP="000603CA">
      <w:pPr>
        <w:pStyle w:val="11"/>
        <w:jc w:val="center"/>
        <w:rPr>
          <w:rFonts w:ascii="Times New Roman" w:hAnsi="Times New Roman" w:cs="Times New Roman"/>
          <w:b/>
          <w:bCs/>
          <w:sz w:val="24"/>
          <w:szCs w:val="24"/>
        </w:rPr>
      </w:pPr>
      <w:r w:rsidRPr="000603CA">
        <w:rPr>
          <w:rFonts w:ascii="Times New Roman" w:hAnsi="Times New Roman" w:cs="Times New Roman"/>
          <w:b/>
          <w:bCs/>
          <w:sz w:val="24"/>
          <w:szCs w:val="24"/>
        </w:rPr>
        <w:t>земельного контроля и их целевые значения</w:t>
      </w:r>
    </w:p>
    <w:p w:rsidR="000603CA" w:rsidRPr="000603CA" w:rsidRDefault="000603CA" w:rsidP="000603CA">
      <w:pPr>
        <w:pStyle w:val="11"/>
        <w:jc w:val="center"/>
        <w:rPr>
          <w:rFonts w:ascii="Times New Roman" w:hAnsi="Times New Roman" w:cs="Times New Roman"/>
          <w:b/>
          <w:bCs/>
          <w:sz w:val="24"/>
          <w:szCs w:val="24"/>
        </w:rPr>
      </w:pPr>
    </w:p>
    <w:p w:rsidR="000603CA" w:rsidRPr="000603CA" w:rsidRDefault="005D5210" w:rsidP="000603CA">
      <w:pPr>
        <w:pStyle w:val="11"/>
        <w:ind w:firstLine="709"/>
        <w:jc w:val="both"/>
        <w:rPr>
          <w:rFonts w:ascii="Times New Roman" w:hAnsi="Times New Roman" w:cs="Times New Roman"/>
          <w:sz w:val="24"/>
          <w:szCs w:val="24"/>
        </w:rPr>
      </w:pPr>
      <w:r>
        <w:rPr>
          <w:rFonts w:ascii="Times New Roman" w:hAnsi="Times New Roman" w:cs="Times New Roman"/>
          <w:sz w:val="24"/>
          <w:szCs w:val="24"/>
        </w:rPr>
        <w:t>53</w:t>
      </w:r>
      <w:r w:rsidR="000603CA" w:rsidRPr="000603CA">
        <w:rPr>
          <w:rFonts w:ascii="Times New Roman" w:hAnsi="Times New Roman" w:cs="Times New Roman"/>
          <w:sz w:val="24"/>
          <w:szCs w:val="24"/>
        </w:rPr>
        <w:t xml:space="preserve">.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0603CA" w:rsidRPr="000603CA" w:rsidRDefault="005D5210" w:rsidP="000603CA">
      <w:pPr>
        <w:pStyle w:val="11"/>
        <w:ind w:firstLine="709"/>
        <w:jc w:val="both"/>
        <w:rPr>
          <w:rFonts w:ascii="Times New Roman" w:hAnsi="Times New Roman" w:cs="Times New Roman"/>
          <w:sz w:val="24"/>
          <w:szCs w:val="24"/>
        </w:rPr>
      </w:pPr>
      <w:r>
        <w:rPr>
          <w:rFonts w:ascii="Times New Roman" w:hAnsi="Times New Roman" w:cs="Times New Roman"/>
          <w:sz w:val="24"/>
          <w:szCs w:val="24"/>
        </w:rPr>
        <w:t>54.</w:t>
      </w:r>
      <w:r w:rsidR="000603CA" w:rsidRPr="000603CA">
        <w:rPr>
          <w:rFonts w:ascii="Times New Roman" w:hAnsi="Times New Roman" w:cs="Times New Roman"/>
          <w:sz w:val="24"/>
          <w:szCs w:val="24"/>
        </w:rPr>
        <w:t xml:space="preserve"> Ключевые показатели вида контроля и их целевые значения, индикативные показатели для муниципального земельного контроля утверждаются </w:t>
      </w:r>
      <w:r w:rsidR="00F41430">
        <w:rPr>
          <w:rFonts w:ascii="Times New Roman" w:hAnsi="Times New Roman" w:cs="Times New Roman"/>
          <w:sz w:val="24"/>
          <w:szCs w:val="24"/>
        </w:rPr>
        <w:t>Думой</w:t>
      </w:r>
      <w:r w:rsidR="000603CA" w:rsidRPr="000603CA">
        <w:rPr>
          <w:rFonts w:ascii="Times New Roman" w:hAnsi="Times New Roman" w:cs="Times New Roman"/>
          <w:sz w:val="24"/>
          <w:szCs w:val="24"/>
        </w:rPr>
        <w:t xml:space="preserve"> </w:t>
      </w:r>
      <w:proofErr w:type="spellStart"/>
      <w:r w:rsidR="00BD5441">
        <w:rPr>
          <w:rFonts w:ascii="Times New Roman" w:hAnsi="Times New Roman" w:cs="Times New Roman"/>
          <w:sz w:val="24"/>
          <w:szCs w:val="24"/>
        </w:rPr>
        <w:t>Зиминского</w:t>
      </w:r>
      <w:proofErr w:type="spellEnd"/>
      <w:r w:rsidR="00BD5441">
        <w:rPr>
          <w:rFonts w:ascii="Times New Roman" w:hAnsi="Times New Roman" w:cs="Times New Roman"/>
          <w:sz w:val="24"/>
          <w:szCs w:val="24"/>
        </w:rPr>
        <w:t xml:space="preserve"> </w:t>
      </w:r>
      <w:r w:rsidR="000603CA" w:rsidRPr="000603CA">
        <w:rPr>
          <w:rFonts w:ascii="Times New Roman" w:hAnsi="Times New Roman" w:cs="Times New Roman"/>
          <w:sz w:val="24"/>
          <w:szCs w:val="24"/>
        </w:rPr>
        <w:t xml:space="preserve">муниципального </w:t>
      </w:r>
      <w:r w:rsidR="00F41430">
        <w:rPr>
          <w:rFonts w:ascii="Times New Roman" w:hAnsi="Times New Roman" w:cs="Times New Roman"/>
          <w:sz w:val="24"/>
          <w:szCs w:val="24"/>
        </w:rPr>
        <w:t>района</w:t>
      </w:r>
      <w:r w:rsidR="000603CA" w:rsidRPr="000603CA">
        <w:rPr>
          <w:rFonts w:ascii="Times New Roman" w:hAnsi="Times New Roman" w:cs="Times New Roman"/>
          <w:sz w:val="24"/>
          <w:szCs w:val="24"/>
        </w:rPr>
        <w:t>.</w:t>
      </w:r>
      <w:r w:rsidR="000603CA" w:rsidRPr="000603CA">
        <w:rPr>
          <w:rFonts w:ascii="Times New Roman" w:hAnsi="Times New Roman" w:cs="Times New Roman"/>
          <w:sz w:val="24"/>
          <w:szCs w:val="24"/>
        </w:rPr>
        <w:br w:type="page"/>
      </w:r>
    </w:p>
    <w:p w:rsidR="000603CA" w:rsidRPr="000603CA" w:rsidRDefault="000603CA" w:rsidP="000603CA">
      <w:pPr>
        <w:pStyle w:val="ConsPlusNormal"/>
        <w:jc w:val="right"/>
        <w:rPr>
          <w:rFonts w:ascii="Times New Roman" w:hAnsi="Times New Roman" w:cs="Times New Roman"/>
          <w:sz w:val="24"/>
          <w:szCs w:val="24"/>
        </w:rPr>
      </w:pPr>
      <w:r w:rsidRPr="000603CA">
        <w:rPr>
          <w:rFonts w:ascii="Times New Roman" w:hAnsi="Times New Roman" w:cs="Times New Roman"/>
          <w:sz w:val="24"/>
          <w:szCs w:val="24"/>
        </w:rPr>
        <w:lastRenderedPageBreak/>
        <w:t>Приложение 1</w:t>
      </w:r>
    </w:p>
    <w:p w:rsidR="000603CA" w:rsidRPr="000603CA" w:rsidRDefault="000603CA" w:rsidP="000603CA">
      <w:pPr>
        <w:pStyle w:val="ConsPlusNormal"/>
        <w:jc w:val="right"/>
        <w:rPr>
          <w:rFonts w:ascii="Times New Roman" w:hAnsi="Times New Roman" w:cs="Times New Roman"/>
          <w:sz w:val="24"/>
          <w:szCs w:val="24"/>
        </w:rPr>
      </w:pPr>
      <w:r w:rsidRPr="000603CA">
        <w:rPr>
          <w:rFonts w:ascii="Times New Roman" w:hAnsi="Times New Roman" w:cs="Times New Roman"/>
          <w:sz w:val="24"/>
          <w:szCs w:val="24"/>
        </w:rPr>
        <w:t>к Положению о муниципальном земельном контроле</w:t>
      </w:r>
    </w:p>
    <w:p w:rsidR="000603CA" w:rsidRPr="000603CA" w:rsidRDefault="000603CA" w:rsidP="009E585F">
      <w:pPr>
        <w:pStyle w:val="ConsPlusNormal"/>
        <w:jc w:val="right"/>
        <w:rPr>
          <w:rFonts w:ascii="Times New Roman" w:hAnsi="Times New Roman" w:cs="Times New Roman"/>
          <w:i/>
          <w:sz w:val="24"/>
          <w:szCs w:val="24"/>
        </w:rPr>
      </w:pPr>
      <w:r w:rsidRPr="000603CA">
        <w:rPr>
          <w:rFonts w:ascii="Times New Roman" w:hAnsi="Times New Roman" w:cs="Times New Roman"/>
          <w:sz w:val="24"/>
          <w:szCs w:val="24"/>
        </w:rPr>
        <w:t>в</w:t>
      </w:r>
      <w:r w:rsidR="009E585F">
        <w:rPr>
          <w:rFonts w:ascii="Times New Roman" w:hAnsi="Times New Roman" w:cs="Times New Roman"/>
          <w:sz w:val="24"/>
          <w:szCs w:val="24"/>
        </w:rPr>
        <w:t xml:space="preserve"> </w:t>
      </w:r>
      <w:proofErr w:type="spellStart"/>
      <w:r w:rsidR="009E585F">
        <w:rPr>
          <w:rFonts w:ascii="Times New Roman" w:hAnsi="Times New Roman" w:cs="Times New Roman"/>
          <w:sz w:val="24"/>
          <w:szCs w:val="24"/>
        </w:rPr>
        <w:t>Зиминском</w:t>
      </w:r>
      <w:proofErr w:type="spellEnd"/>
      <w:r w:rsidR="009E585F">
        <w:rPr>
          <w:rFonts w:ascii="Times New Roman" w:hAnsi="Times New Roman" w:cs="Times New Roman"/>
          <w:sz w:val="24"/>
          <w:szCs w:val="24"/>
        </w:rPr>
        <w:t xml:space="preserve"> районном</w:t>
      </w:r>
      <w:r w:rsidRPr="000603CA">
        <w:rPr>
          <w:rFonts w:ascii="Times New Roman" w:hAnsi="Times New Roman" w:cs="Times New Roman"/>
          <w:sz w:val="24"/>
          <w:szCs w:val="24"/>
        </w:rPr>
        <w:t xml:space="preserve"> муниципальном образовании</w:t>
      </w:r>
    </w:p>
    <w:p w:rsidR="000603CA" w:rsidRPr="000603CA" w:rsidRDefault="000603CA" w:rsidP="000603CA">
      <w:pPr>
        <w:pStyle w:val="ConsPlusNormal"/>
        <w:jc w:val="right"/>
        <w:rPr>
          <w:rFonts w:ascii="Times New Roman" w:hAnsi="Times New Roman" w:cs="Times New Roman"/>
          <w:b/>
          <w:bCs/>
          <w:sz w:val="24"/>
          <w:szCs w:val="24"/>
        </w:rPr>
      </w:pPr>
    </w:p>
    <w:p w:rsidR="000603CA" w:rsidRPr="000603CA" w:rsidRDefault="000603CA" w:rsidP="000603CA">
      <w:pPr>
        <w:pStyle w:val="ConsPlusTitle"/>
        <w:jc w:val="center"/>
        <w:rPr>
          <w:szCs w:val="24"/>
        </w:rPr>
      </w:pPr>
      <w:bookmarkStart w:id="3" w:name="Par381"/>
      <w:bookmarkEnd w:id="3"/>
      <w:r w:rsidRPr="000603CA">
        <w:rPr>
          <w:szCs w:val="24"/>
        </w:rPr>
        <w:t>Критерии</w:t>
      </w:r>
    </w:p>
    <w:p w:rsidR="000603CA" w:rsidRPr="000603CA" w:rsidRDefault="000603CA" w:rsidP="000603CA">
      <w:pPr>
        <w:pStyle w:val="ConsPlusTitle"/>
        <w:jc w:val="center"/>
        <w:rPr>
          <w:szCs w:val="24"/>
        </w:rPr>
      </w:pPr>
      <w:r w:rsidRPr="000603CA">
        <w:rPr>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r w:rsidR="00403BD4">
        <w:rPr>
          <w:szCs w:val="24"/>
        </w:rPr>
        <w:t xml:space="preserve"> </w:t>
      </w:r>
      <w:r w:rsidRPr="000603CA">
        <w:rPr>
          <w:szCs w:val="24"/>
        </w:rPr>
        <w:t>муниципального земельного контроля</w:t>
      </w:r>
    </w:p>
    <w:p w:rsidR="000603CA" w:rsidRPr="000603CA" w:rsidRDefault="000603CA" w:rsidP="000603CA">
      <w:pPr>
        <w:pStyle w:val="ConsPlusTitle"/>
        <w:jc w:val="center"/>
        <w:rPr>
          <w:szCs w:val="24"/>
        </w:rPr>
      </w:pPr>
    </w:p>
    <w:p w:rsidR="000603CA" w:rsidRPr="000603CA" w:rsidRDefault="000603CA" w:rsidP="000603CA">
      <w:pPr>
        <w:pStyle w:val="ConsPlusNormal"/>
        <w:ind w:firstLine="709"/>
        <w:jc w:val="both"/>
        <w:rPr>
          <w:rFonts w:ascii="Times New Roman" w:hAnsi="Times New Roman" w:cs="Times New Roman"/>
          <w:sz w:val="24"/>
          <w:szCs w:val="24"/>
        </w:rPr>
      </w:pPr>
      <w:r w:rsidRPr="000603CA">
        <w:rPr>
          <w:rFonts w:ascii="Times New Roman" w:hAnsi="Times New Roman" w:cs="Times New Roman"/>
          <w:sz w:val="24"/>
          <w:szCs w:val="24"/>
        </w:rPr>
        <w:t>1. К категории среднего риска относятся:</w:t>
      </w:r>
    </w:p>
    <w:p w:rsidR="000603CA" w:rsidRPr="000603CA" w:rsidRDefault="00AD7C4A" w:rsidP="000603C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0603CA" w:rsidRPr="000603CA">
        <w:rPr>
          <w:rFonts w:ascii="Times New Roman" w:hAnsi="Times New Roman" w:cs="Times New Roman"/>
          <w:sz w:val="24"/>
          <w:szCs w:val="24"/>
        </w:rPr>
        <w:t>)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0603CA" w:rsidRPr="000603CA" w:rsidRDefault="00AD7C4A" w:rsidP="000603C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0603CA" w:rsidRPr="000603CA">
        <w:rPr>
          <w:rFonts w:ascii="Times New Roman" w:hAnsi="Times New Roman" w:cs="Times New Roman"/>
          <w:sz w:val="24"/>
          <w:szCs w:val="24"/>
        </w:rPr>
        <w:t>)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0603CA" w:rsidRPr="000603CA" w:rsidRDefault="000603CA" w:rsidP="000603CA">
      <w:pPr>
        <w:pStyle w:val="ConsPlusNormal"/>
        <w:ind w:firstLine="709"/>
        <w:jc w:val="both"/>
        <w:rPr>
          <w:rFonts w:ascii="Times New Roman" w:hAnsi="Times New Roman" w:cs="Times New Roman"/>
          <w:sz w:val="24"/>
          <w:szCs w:val="24"/>
        </w:rPr>
      </w:pPr>
      <w:r w:rsidRPr="000603CA">
        <w:rPr>
          <w:rFonts w:ascii="Times New Roman" w:hAnsi="Times New Roman" w:cs="Times New Roman"/>
          <w:sz w:val="24"/>
          <w:szCs w:val="24"/>
        </w:rPr>
        <w:t>2. К категории умеренного риска относятся земельные участки:</w:t>
      </w:r>
    </w:p>
    <w:p w:rsidR="000603CA" w:rsidRPr="000603CA" w:rsidRDefault="00AD7C4A" w:rsidP="000603CA">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1</w:t>
      </w:r>
      <w:r w:rsidR="000603CA" w:rsidRPr="000603CA">
        <w:rPr>
          <w:rFonts w:ascii="Times New Roman" w:hAnsi="Times New Roman" w:cs="Times New Roman"/>
          <w:sz w:val="24"/>
          <w:szCs w:val="24"/>
        </w:rPr>
        <w:t>) относящиеся к категории земель населенных пунктов;</w:t>
      </w:r>
      <w:proofErr w:type="gramEnd"/>
    </w:p>
    <w:p w:rsidR="000603CA" w:rsidRPr="000603CA" w:rsidRDefault="00AD7C4A" w:rsidP="000603CA">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2</w:t>
      </w:r>
      <w:r w:rsidR="000603CA" w:rsidRPr="000603CA">
        <w:rPr>
          <w:rFonts w:ascii="Times New Roman" w:hAnsi="Times New Roman" w:cs="Times New Roman"/>
          <w:sz w:val="24"/>
          <w:szCs w:val="24"/>
        </w:rPr>
        <w:t>)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0603CA" w:rsidRPr="000603CA" w:rsidRDefault="00AD7C4A" w:rsidP="000603CA">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3</w:t>
      </w:r>
      <w:r w:rsidR="000603CA" w:rsidRPr="000603CA">
        <w:rPr>
          <w:rFonts w:ascii="Times New Roman" w:hAnsi="Times New Roman" w:cs="Times New Roman"/>
          <w:sz w:val="24"/>
          <w:szCs w:val="24"/>
        </w:rPr>
        <w:t>)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0603CA" w:rsidRPr="000603CA" w:rsidRDefault="000603CA" w:rsidP="000603CA">
      <w:pPr>
        <w:pStyle w:val="ConsPlusNormal"/>
        <w:widowControl w:val="0"/>
        <w:ind w:firstLine="709"/>
        <w:jc w:val="both"/>
        <w:rPr>
          <w:rFonts w:ascii="Times New Roman" w:hAnsi="Times New Roman" w:cs="Times New Roman"/>
          <w:sz w:val="24"/>
          <w:szCs w:val="24"/>
        </w:rPr>
      </w:pPr>
      <w:r w:rsidRPr="000603CA">
        <w:rPr>
          <w:rFonts w:ascii="Times New Roman" w:hAnsi="Times New Roman" w:cs="Times New Roman"/>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0603CA" w:rsidRPr="000603CA" w:rsidRDefault="000603CA" w:rsidP="000603CA">
      <w:pPr>
        <w:spacing w:after="160" w:line="259" w:lineRule="auto"/>
        <w:rPr>
          <w:lang w:eastAsia="zh-CN"/>
        </w:rPr>
      </w:pPr>
      <w:r w:rsidRPr="000603CA">
        <w:br w:type="page"/>
      </w:r>
    </w:p>
    <w:p w:rsidR="000603CA" w:rsidRPr="000603CA" w:rsidRDefault="000603CA" w:rsidP="000603CA">
      <w:pPr>
        <w:pStyle w:val="ConsPlusNormal"/>
        <w:jc w:val="right"/>
        <w:rPr>
          <w:rFonts w:ascii="Times New Roman" w:hAnsi="Times New Roman" w:cs="Times New Roman"/>
          <w:sz w:val="24"/>
          <w:szCs w:val="24"/>
        </w:rPr>
      </w:pPr>
      <w:r w:rsidRPr="000603CA">
        <w:rPr>
          <w:rFonts w:ascii="Times New Roman" w:hAnsi="Times New Roman" w:cs="Times New Roman"/>
          <w:sz w:val="24"/>
          <w:szCs w:val="24"/>
        </w:rPr>
        <w:lastRenderedPageBreak/>
        <w:t>Приложение 2</w:t>
      </w:r>
    </w:p>
    <w:p w:rsidR="000603CA" w:rsidRPr="000603CA" w:rsidRDefault="000603CA" w:rsidP="000603CA">
      <w:pPr>
        <w:pStyle w:val="ConsPlusNormal"/>
        <w:jc w:val="right"/>
        <w:rPr>
          <w:rFonts w:ascii="Times New Roman" w:hAnsi="Times New Roman" w:cs="Times New Roman"/>
          <w:sz w:val="24"/>
          <w:szCs w:val="24"/>
        </w:rPr>
      </w:pPr>
      <w:r w:rsidRPr="000603CA">
        <w:rPr>
          <w:rFonts w:ascii="Times New Roman" w:hAnsi="Times New Roman" w:cs="Times New Roman"/>
          <w:sz w:val="24"/>
          <w:szCs w:val="24"/>
        </w:rPr>
        <w:t>к Положению о муниципальном земельном контроле</w:t>
      </w:r>
    </w:p>
    <w:p w:rsidR="000603CA" w:rsidRPr="000603CA" w:rsidRDefault="000603CA" w:rsidP="009E585F">
      <w:pPr>
        <w:pStyle w:val="ConsPlusNormal"/>
        <w:jc w:val="right"/>
        <w:rPr>
          <w:rFonts w:ascii="Times New Roman" w:hAnsi="Times New Roman" w:cs="Times New Roman"/>
          <w:i/>
          <w:sz w:val="24"/>
          <w:szCs w:val="24"/>
        </w:rPr>
      </w:pPr>
      <w:r w:rsidRPr="000603CA">
        <w:rPr>
          <w:rFonts w:ascii="Times New Roman" w:hAnsi="Times New Roman" w:cs="Times New Roman"/>
          <w:sz w:val="24"/>
          <w:szCs w:val="24"/>
        </w:rPr>
        <w:t>в</w:t>
      </w:r>
      <w:r w:rsidR="009E585F">
        <w:rPr>
          <w:rFonts w:ascii="Times New Roman" w:hAnsi="Times New Roman" w:cs="Times New Roman"/>
          <w:sz w:val="24"/>
          <w:szCs w:val="24"/>
        </w:rPr>
        <w:t xml:space="preserve"> </w:t>
      </w:r>
      <w:proofErr w:type="spellStart"/>
      <w:r w:rsidR="009E585F">
        <w:rPr>
          <w:rFonts w:ascii="Times New Roman" w:hAnsi="Times New Roman" w:cs="Times New Roman"/>
          <w:sz w:val="24"/>
          <w:szCs w:val="24"/>
        </w:rPr>
        <w:t>Зиминском</w:t>
      </w:r>
      <w:proofErr w:type="spellEnd"/>
      <w:r w:rsidR="009E585F">
        <w:rPr>
          <w:rFonts w:ascii="Times New Roman" w:hAnsi="Times New Roman" w:cs="Times New Roman"/>
          <w:sz w:val="24"/>
          <w:szCs w:val="24"/>
        </w:rPr>
        <w:t xml:space="preserve"> районном</w:t>
      </w:r>
      <w:r w:rsidRPr="000603CA">
        <w:rPr>
          <w:rFonts w:ascii="Times New Roman" w:hAnsi="Times New Roman" w:cs="Times New Roman"/>
          <w:sz w:val="24"/>
          <w:szCs w:val="24"/>
        </w:rPr>
        <w:t xml:space="preserve"> муниципальном образовании</w:t>
      </w:r>
    </w:p>
    <w:p w:rsidR="000603CA" w:rsidRPr="000603CA" w:rsidRDefault="000603CA" w:rsidP="000603CA">
      <w:pPr>
        <w:widowControl w:val="0"/>
        <w:autoSpaceDE w:val="0"/>
        <w:ind w:firstLine="540"/>
        <w:jc w:val="both"/>
      </w:pPr>
    </w:p>
    <w:p w:rsidR="000603CA" w:rsidRPr="000603CA" w:rsidRDefault="000603CA" w:rsidP="000603CA">
      <w:pPr>
        <w:pStyle w:val="ConsPlusTitle"/>
        <w:jc w:val="center"/>
        <w:rPr>
          <w:szCs w:val="24"/>
        </w:rPr>
      </w:pPr>
      <w:r w:rsidRPr="000603CA">
        <w:rPr>
          <w:szCs w:val="24"/>
        </w:rPr>
        <w:t>Индикаторы риска нарушения обязательных требований,</w:t>
      </w:r>
    </w:p>
    <w:p w:rsidR="000603CA" w:rsidRPr="000603CA" w:rsidRDefault="000603CA" w:rsidP="000603CA">
      <w:pPr>
        <w:pStyle w:val="ConsPlusTitle"/>
        <w:jc w:val="center"/>
        <w:rPr>
          <w:szCs w:val="24"/>
        </w:rPr>
      </w:pPr>
      <w:r w:rsidRPr="000603CA">
        <w:rPr>
          <w:szCs w:val="24"/>
        </w:rPr>
        <w:t>используемые для определения необходимости проведения</w:t>
      </w:r>
    </w:p>
    <w:p w:rsidR="000603CA" w:rsidRPr="000603CA" w:rsidRDefault="000603CA" w:rsidP="000603CA">
      <w:pPr>
        <w:pStyle w:val="ConsPlusTitle"/>
        <w:jc w:val="center"/>
        <w:rPr>
          <w:szCs w:val="24"/>
        </w:rPr>
      </w:pPr>
      <w:r w:rsidRPr="000603CA">
        <w:rPr>
          <w:szCs w:val="24"/>
        </w:rPr>
        <w:t xml:space="preserve">внеплановых проверок при осуществлении </w:t>
      </w:r>
      <w:proofErr w:type="gramStart"/>
      <w:r w:rsidRPr="000603CA">
        <w:rPr>
          <w:szCs w:val="24"/>
        </w:rPr>
        <w:t>муниципального</w:t>
      </w:r>
      <w:proofErr w:type="gramEnd"/>
    </w:p>
    <w:p w:rsidR="000603CA" w:rsidRPr="000603CA" w:rsidRDefault="000603CA" w:rsidP="000603CA">
      <w:pPr>
        <w:pStyle w:val="ConsPlusTitle"/>
        <w:jc w:val="center"/>
        <w:rPr>
          <w:szCs w:val="24"/>
        </w:rPr>
      </w:pPr>
      <w:r w:rsidRPr="000603CA">
        <w:rPr>
          <w:szCs w:val="24"/>
        </w:rPr>
        <w:t>земельного контроля</w:t>
      </w:r>
    </w:p>
    <w:p w:rsidR="000603CA" w:rsidRPr="000603CA" w:rsidRDefault="000603CA" w:rsidP="000603CA">
      <w:pPr>
        <w:pStyle w:val="ConsPlusNormal"/>
        <w:ind w:firstLine="540"/>
        <w:jc w:val="both"/>
        <w:rPr>
          <w:rFonts w:ascii="Times New Roman" w:hAnsi="Times New Roman" w:cs="Times New Roman"/>
          <w:sz w:val="24"/>
          <w:szCs w:val="24"/>
        </w:rPr>
      </w:pPr>
    </w:p>
    <w:p w:rsidR="000603CA" w:rsidRPr="000603CA" w:rsidRDefault="000603CA" w:rsidP="000603CA">
      <w:pPr>
        <w:pStyle w:val="ConsPlusNormal"/>
        <w:ind w:firstLine="540"/>
        <w:jc w:val="both"/>
        <w:rPr>
          <w:rFonts w:ascii="Times New Roman" w:hAnsi="Times New Roman" w:cs="Times New Roman"/>
          <w:sz w:val="24"/>
          <w:szCs w:val="24"/>
        </w:rPr>
      </w:pPr>
    </w:p>
    <w:p w:rsidR="000603CA" w:rsidRPr="000603CA" w:rsidRDefault="000603CA" w:rsidP="000603CA">
      <w:pPr>
        <w:pStyle w:val="ConsPlusNormal"/>
        <w:ind w:firstLine="709"/>
        <w:jc w:val="both"/>
        <w:rPr>
          <w:rFonts w:ascii="Times New Roman" w:hAnsi="Times New Roman" w:cs="Times New Roman"/>
          <w:sz w:val="24"/>
          <w:szCs w:val="24"/>
        </w:rPr>
      </w:pPr>
      <w:r w:rsidRPr="000603CA">
        <w:rPr>
          <w:rFonts w:ascii="Times New Roman" w:hAnsi="Times New Roman" w:cs="Times New Roman"/>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0603CA" w:rsidRPr="000603CA" w:rsidRDefault="000603CA" w:rsidP="000603CA">
      <w:pPr>
        <w:pStyle w:val="ConsPlusNormal"/>
        <w:ind w:firstLine="709"/>
        <w:jc w:val="both"/>
        <w:rPr>
          <w:rFonts w:ascii="Times New Roman" w:hAnsi="Times New Roman" w:cs="Times New Roman"/>
          <w:sz w:val="24"/>
          <w:szCs w:val="24"/>
        </w:rPr>
      </w:pPr>
      <w:r w:rsidRPr="000603CA">
        <w:rPr>
          <w:rFonts w:ascii="Times New Roman" w:hAnsi="Times New Roman" w:cs="Times New Roman"/>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0603CA" w:rsidRPr="000603CA" w:rsidRDefault="000603CA" w:rsidP="000603CA">
      <w:pPr>
        <w:pStyle w:val="ConsPlusNormal"/>
        <w:ind w:firstLine="709"/>
        <w:jc w:val="both"/>
        <w:rPr>
          <w:rFonts w:ascii="Times New Roman" w:hAnsi="Times New Roman" w:cs="Times New Roman"/>
          <w:sz w:val="24"/>
          <w:szCs w:val="24"/>
        </w:rPr>
      </w:pPr>
      <w:r w:rsidRPr="000603CA">
        <w:rPr>
          <w:rFonts w:ascii="Times New Roman" w:hAnsi="Times New Roman" w:cs="Times New Roman"/>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0603CA" w:rsidRPr="000603CA" w:rsidRDefault="000603CA" w:rsidP="000603CA">
      <w:pPr>
        <w:pStyle w:val="ConsPlusNormal"/>
        <w:ind w:firstLine="709"/>
        <w:jc w:val="both"/>
        <w:rPr>
          <w:rFonts w:ascii="Times New Roman" w:hAnsi="Times New Roman" w:cs="Times New Roman"/>
          <w:sz w:val="24"/>
          <w:szCs w:val="24"/>
        </w:rPr>
      </w:pPr>
      <w:r w:rsidRPr="000603CA">
        <w:rPr>
          <w:rFonts w:ascii="Times New Roman" w:hAnsi="Times New Roman" w:cs="Times New Roman"/>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0603CA" w:rsidRPr="000603CA" w:rsidRDefault="000603CA" w:rsidP="000603CA">
      <w:pPr>
        <w:pStyle w:val="ConsPlusNormal"/>
        <w:ind w:firstLine="709"/>
        <w:jc w:val="both"/>
        <w:rPr>
          <w:rFonts w:ascii="Times New Roman" w:hAnsi="Times New Roman" w:cs="Times New Roman"/>
          <w:sz w:val="24"/>
          <w:szCs w:val="24"/>
        </w:rPr>
      </w:pPr>
      <w:r w:rsidRPr="000603CA">
        <w:rPr>
          <w:rFonts w:ascii="Times New Roman" w:hAnsi="Times New Roman" w:cs="Times New Roman"/>
          <w:sz w:val="24"/>
          <w:szCs w:val="24"/>
        </w:rPr>
        <w:t xml:space="preserve">5. Истечение одного года </w:t>
      </w:r>
      <w:proofErr w:type="gramStart"/>
      <w:r w:rsidRPr="000603CA">
        <w:rPr>
          <w:rFonts w:ascii="Times New Roman" w:hAnsi="Times New Roman" w:cs="Times New Roman"/>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0603CA">
        <w:rPr>
          <w:rFonts w:ascii="Times New Roman" w:hAnsi="Times New Roman" w:cs="Times New Roman"/>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0603CA" w:rsidRPr="000603CA" w:rsidRDefault="000603CA" w:rsidP="000603CA">
      <w:pPr>
        <w:pStyle w:val="ConsPlusNormal"/>
        <w:ind w:firstLine="709"/>
        <w:jc w:val="both"/>
        <w:rPr>
          <w:rFonts w:ascii="Times New Roman" w:hAnsi="Times New Roman" w:cs="Times New Roman"/>
          <w:sz w:val="24"/>
          <w:szCs w:val="24"/>
        </w:rPr>
      </w:pPr>
      <w:r w:rsidRPr="000603CA">
        <w:rPr>
          <w:rFonts w:ascii="Times New Roman" w:hAnsi="Times New Roman" w:cs="Times New Roman"/>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B05D97" w:rsidRDefault="00B05D97" w:rsidP="00213FC9">
      <w:pPr>
        <w:autoSpaceDE w:val="0"/>
        <w:autoSpaceDN w:val="0"/>
        <w:adjustRightInd w:val="0"/>
        <w:spacing w:before="108" w:after="108"/>
        <w:jc w:val="center"/>
        <w:outlineLvl w:val="0"/>
        <w:rPr>
          <w:bCs/>
          <w:highlight w:val="yellow"/>
        </w:rPr>
      </w:pPr>
    </w:p>
    <w:p w:rsidR="00B05D97" w:rsidRDefault="00B05D97" w:rsidP="00213FC9">
      <w:pPr>
        <w:autoSpaceDE w:val="0"/>
        <w:autoSpaceDN w:val="0"/>
        <w:adjustRightInd w:val="0"/>
        <w:spacing w:before="108" w:after="108"/>
        <w:jc w:val="center"/>
        <w:outlineLvl w:val="0"/>
        <w:rPr>
          <w:bCs/>
          <w:highlight w:val="yellow"/>
        </w:rPr>
      </w:pPr>
    </w:p>
    <w:p w:rsidR="00B05D97" w:rsidRDefault="00B05D97" w:rsidP="00213FC9">
      <w:pPr>
        <w:autoSpaceDE w:val="0"/>
        <w:autoSpaceDN w:val="0"/>
        <w:adjustRightInd w:val="0"/>
        <w:spacing w:before="108" w:after="108"/>
        <w:jc w:val="center"/>
        <w:outlineLvl w:val="0"/>
        <w:rPr>
          <w:bCs/>
          <w:highlight w:val="yellow"/>
        </w:rPr>
      </w:pPr>
    </w:p>
    <w:p w:rsidR="00B05D97" w:rsidRDefault="00B05D97" w:rsidP="00213FC9">
      <w:pPr>
        <w:autoSpaceDE w:val="0"/>
        <w:autoSpaceDN w:val="0"/>
        <w:adjustRightInd w:val="0"/>
        <w:spacing w:before="108" w:after="108"/>
        <w:jc w:val="center"/>
        <w:outlineLvl w:val="0"/>
        <w:rPr>
          <w:bCs/>
          <w:highlight w:val="yellow"/>
        </w:rPr>
      </w:pPr>
    </w:p>
    <w:p w:rsidR="00B05D97" w:rsidRDefault="00B05D97" w:rsidP="00213FC9">
      <w:pPr>
        <w:autoSpaceDE w:val="0"/>
        <w:autoSpaceDN w:val="0"/>
        <w:adjustRightInd w:val="0"/>
        <w:spacing w:before="108" w:after="108"/>
        <w:jc w:val="center"/>
        <w:outlineLvl w:val="0"/>
        <w:rPr>
          <w:bCs/>
          <w:highlight w:val="yellow"/>
        </w:rPr>
      </w:pPr>
    </w:p>
    <w:p w:rsidR="00B05D97" w:rsidRDefault="00B05D97" w:rsidP="00213FC9">
      <w:pPr>
        <w:autoSpaceDE w:val="0"/>
        <w:autoSpaceDN w:val="0"/>
        <w:adjustRightInd w:val="0"/>
        <w:spacing w:before="108" w:after="108"/>
        <w:jc w:val="center"/>
        <w:outlineLvl w:val="0"/>
        <w:rPr>
          <w:bCs/>
          <w:highlight w:val="yellow"/>
        </w:rPr>
      </w:pPr>
    </w:p>
    <w:p w:rsidR="00B05D97" w:rsidRDefault="00B05D97" w:rsidP="00213FC9">
      <w:pPr>
        <w:autoSpaceDE w:val="0"/>
        <w:autoSpaceDN w:val="0"/>
        <w:adjustRightInd w:val="0"/>
        <w:spacing w:before="108" w:after="108"/>
        <w:jc w:val="center"/>
        <w:outlineLvl w:val="0"/>
        <w:rPr>
          <w:bCs/>
          <w:highlight w:val="yellow"/>
        </w:rPr>
      </w:pPr>
    </w:p>
    <w:p w:rsidR="00B05D97" w:rsidRDefault="00B05D97" w:rsidP="00213FC9">
      <w:pPr>
        <w:autoSpaceDE w:val="0"/>
        <w:autoSpaceDN w:val="0"/>
        <w:adjustRightInd w:val="0"/>
        <w:spacing w:before="108" w:after="108"/>
        <w:jc w:val="center"/>
        <w:outlineLvl w:val="0"/>
        <w:rPr>
          <w:bCs/>
          <w:highlight w:val="yellow"/>
        </w:rPr>
      </w:pPr>
    </w:p>
    <w:p w:rsidR="00B05D97" w:rsidRDefault="00B05D97" w:rsidP="00213FC9">
      <w:pPr>
        <w:autoSpaceDE w:val="0"/>
        <w:autoSpaceDN w:val="0"/>
        <w:adjustRightInd w:val="0"/>
        <w:spacing w:before="108" w:after="108"/>
        <w:jc w:val="center"/>
        <w:outlineLvl w:val="0"/>
        <w:rPr>
          <w:bCs/>
          <w:highlight w:val="yellow"/>
        </w:rPr>
      </w:pPr>
    </w:p>
    <w:p w:rsidR="009E585F" w:rsidRDefault="009E585F" w:rsidP="00213FC9">
      <w:pPr>
        <w:autoSpaceDE w:val="0"/>
        <w:autoSpaceDN w:val="0"/>
        <w:adjustRightInd w:val="0"/>
        <w:spacing w:before="108" w:after="108"/>
        <w:jc w:val="center"/>
        <w:outlineLvl w:val="0"/>
        <w:rPr>
          <w:bCs/>
          <w:highlight w:val="yellow"/>
        </w:rPr>
      </w:pPr>
    </w:p>
    <w:p w:rsidR="009E585F" w:rsidRDefault="009E585F" w:rsidP="00213FC9">
      <w:pPr>
        <w:autoSpaceDE w:val="0"/>
        <w:autoSpaceDN w:val="0"/>
        <w:adjustRightInd w:val="0"/>
        <w:spacing w:before="108" w:after="108"/>
        <w:jc w:val="center"/>
        <w:outlineLvl w:val="0"/>
        <w:rPr>
          <w:bCs/>
          <w:highlight w:val="yellow"/>
        </w:rPr>
      </w:pPr>
    </w:p>
    <w:p w:rsidR="009E585F" w:rsidRDefault="009E585F" w:rsidP="00213FC9">
      <w:pPr>
        <w:autoSpaceDE w:val="0"/>
        <w:autoSpaceDN w:val="0"/>
        <w:adjustRightInd w:val="0"/>
        <w:spacing w:before="108" w:after="108"/>
        <w:jc w:val="center"/>
        <w:outlineLvl w:val="0"/>
        <w:rPr>
          <w:bCs/>
          <w:highlight w:val="yellow"/>
        </w:rPr>
      </w:pPr>
    </w:p>
    <w:p w:rsidR="009E585F" w:rsidRDefault="009E585F" w:rsidP="00213FC9">
      <w:pPr>
        <w:autoSpaceDE w:val="0"/>
        <w:autoSpaceDN w:val="0"/>
        <w:adjustRightInd w:val="0"/>
        <w:spacing w:before="108" w:after="108"/>
        <w:jc w:val="center"/>
        <w:outlineLvl w:val="0"/>
        <w:rPr>
          <w:bCs/>
          <w:highlight w:val="yellow"/>
        </w:rPr>
      </w:pPr>
    </w:p>
    <w:p w:rsidR="009E585F" w:rsidRDefault="009E585F" w:rsidP="00213FC9">
      <w:pPr>
        <w:autoSpaceDE w:val="0"/>
        <w:autoSpaceDN w:val="0"/>
        <w:adjustRightInd w:val="0"/>
        <w:spacing w:before="108" w:after="108"/>
        <w:jc w:val="center"/>
        <w:outlineLvl w:val="0"/>
        <w:rPr>
          <w:bCs/>
          <w:highlight w:val="yellow"/>
        </w:rPr>
      </w:pPr>
    </w:p>
    <w:p w:rsidR="009E585F" w:rsidRDefault="009E585F" w:rsidP="00213FC9">
      <w:pPr>
        <w:autoSpaceDE w:val="0"/>
        <w:autoSpaceDN w:val="0"/>
        <w:adjustRightInd w:val="0"/>
        <w:spacing w:before="108" w:after="108"/>
        <w:jc w:val="center"/>
        <w:outlineLvl w:val="0"/>
        <w:rPr>
          <w:bCs/>
          <w:highlight w:val="yellow"/>
        </w:rPr>
      </w:pPr>
    </w:p>
    <w:p w:rsidR="002B3056" w:rsidRPr="00A07515" w:rsidRDefault="002B3056" w:rsidP="00A07515">
      <w:pPr>
        <w:pStyle w:val="ConsPlusNormal"/>
        <w:rPr>
          <w:rFonts w:ascii="Times New Roman" w:hAnsi="Times New Roman" w:cs="Times New Roman"/>
          <w:b/>
          <w:bCs/>
          <w:sz w:val="24"/>
          <w:szCs w:val="24"/>
        </w:rPr>
      </w:pPr>
    </w:p>
    <w:sectPr w:rsidR="002B3056" w:rsidRPr="00A07515" w:rsidSect="0097466D">
      <w:headerReference w:type="default" r:id="rId19"/>
      <w:pgSz w:w="11906" w:h="16838"/>
      <w:pgMar w:top="1021" w:right="567" w:bottom="851" w:left="1134"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8D0" w:rsidRDefault="000828D0" w:rsidP="000603CA">
      <w:r>
        <w:separator/>
      </w:r>
    </w:p>
  </w:endnote>
  <w:endnote w:type="continuationSeparator" w:id="0">
    <w:p w:rsidR="000828D0" w:rsidRDefault="000828D0" w:rsidP="000603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8D0" w:rsidRDefault="000828D0" w:rsidP="000603CA">
      <w:r>
        <w:separator/>
      </w:r>
    </w:p>
  </w:footnote>
  <w:footnote w:type="continuationSeparator" w:id="0">
    <w:p w:rsidR="000828D0" w:rsidRDefault="000828D0" w:rsidP="000603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28826"/>
      <w:docPartObj>
        <w:docPartGallery w:val="Page Numbers (Top of Page)"/>
        <w:docPartUnique/>
      </w:docPartObj>
    </w:sdtPr>
    <w:sdtContent>
      <w:p w:rsidR="00AE60FB" w:rsidRDefault="00154C52">
        <w:pPr>
          <w:pStyle w:val="af4"/>
          <w:jc w:val="center"/>
        </w:pPr>
        <w:fldSimple w:instr=" PAGE   \* MERGEFORMAT ">
          <w:r w:rsidR="0095064B">
            <w:rPr>
              <w:noProof/>
            </w:rPr>
            <w:t>2</w:t>
          </w:r>
        </w:fldSimple>
      </w:p>
    </w:sdtContent>
  </w:sdt>
  <w:p w:rsidR="00AE60FB" w:rsidRDefault="00AE60FB" w:rsidP="001E5BDC">
    <w:pPr>
      <w:pStyle w:val="af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17462"/>
    <w:multiLevelType w:val="multilevel"/>
    <w:tmpl w:val="846A52F2"/>
    <w:lvl w:ilvl="0">
      <w:start w:val="1"/>
      <w:numFmt w:val="decimal"/>
      <w:lvlText w:val="%1."/>
      <w:lvlJc w:val="left"/>
      <w:pPr>
        <w:ind w:left="1080" w:hanging="360"/>
      </w:pPr>
      <w:rPr>
        <w:rFonts w:hint="default"/>
      </w:rPr>
    </w:lvl>
    <w:lvl w:ilvl="1">
      <w:start w:val="3"/>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71E24C7C"/>
    <w:multiLevelType w:val="hybridMultilevel"/>
    <w:tmpl w:val="3B405676"/>
    <w:lvl w:ilvl="0" w:tplc="725EE4B2">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drawingGridHorizontalSpacing w:val="120"/>
  <w:displayHorizontalDrawingGridEvery w:val="2"/>
  <w:characterSpacingControl w:val="doNotCompress"/>
  <w:hdrShapeDefaults>
    <o:shapedefaults v:ext="edit" spidmax="47106"/>
  </w:hdrShapeDefaults>
  <w:footnotePr>
    <w:footnote w:id="-1"/>
    <w:footnote w:id="0"/>
  </w:footnotePr>
  <w:endnotePr>
    <w:endnote w:id="-1"/>
    <w:endnote w:id="0"/>
  </w:endnotePr>
  <w:compat/>
  <w:rsids>
    <w:rsidRoot w:val="007733E4"/>
    <w:rsid w:val="00006304"/>
    <w:rsid w:val="000078C8"/>
    <w:rsid w:val="00013A92"/>
    <w:rsid w:val="00023B39"/>
    <w:rsid w:val="000242D1"/>
    <w:rsid w:val="00032F9B"/>
    <w:rsid w:val="00033637"/>
    <w:rsid w:val="000372A6"/>
    <w:rsid w:val="00042121"/>
    <w:rsid w:val="00044AE1"/>
    <w:rsid w:val="00045E26"/>
    <w:rsid w:val="00045E63"/>
    <w:rsid w:val="00047B7E"/>
    <w:rsid w:val="000520FC"/>
    <w:rsid w:val="000603CA"/>
    <w:rsid w:val="00061A07"/>
    <w:rsid w:val="00063687"/>
    <w:rsid w:val="0006407E"/>
    <w:rsid w:val="00071294"/>
    <w:rsid w:val="0007289D"/>
    <w:rsid w:val="000743C2"/>
    <w:rsid w:val="0007446C"/>
    <w:rsid w:val="000828D0"/>
    <w:rsid w:val="0008474B"/>
    <w:rsid w:val="000847CE"/>
    <w:rsid w:val="0008586E"/>
    <w:rsid w:val="00096624"/>
    <w:rsid w:val="000A398D"/>
    <w:rsid w:val="000A42F7"/>
    <w:rsid w:val="000A5423"/>
    <w:rsid w:val="000A69F4"/>
    <w:rsid w:val="000B2A0D"/>
    <w:rsid w:val="000C1D9F"/>
    <w:rsid w:val="000C39E8"/>
    <w:rsid w:val="000C6C65"/>
    <w:rsid w:val="000D3720"/>
    <w:rsid w:val="000D4EA9"/>
    <w:rsid w:val="000D6F8A"/>
    <w:rsid w:val="000E7490"/>
    <w:rsid w:val="000F1AE7"/>
    <w:rsid w:val="000F5AA3"/>
    <w:rsid w:val="00103475"/>
    <w:rsid w:val="00112BDF"/>
    <w:rsid w:val="00113A19"/>
    <w:rsid w:val="001234FB"/>
    <w:rsid w:val="00123B2F"/>
    <w:rsid w:val="00123F27"/>
    <w:rsid w:val="0013219F"/>
    <w:rsid w:val="00137FDE"/>
    <w:rsid w:val="0014197F"/>
    <w:rsid w:val="00141CD5"/>
    <w:rsid w:val="00145BA4"/>
    <w:rsid w:val="00150ACC"/>
    <w:rsid w:val="00153EF7"/>
    <w:rsid w:val="00154C52"/>
    <w:rsid w:val="00161B34"/>
    <w:rsid w:val="00163A07"/>
    <w:rsid w:val="001810EB"/>
    <w:rsid w:val="00190134"/>
    <w:rsid w:val="00192CE8"/>
    <w:rsid w:val="00197533"/>
    <w:rsid w:val="001A1347"/>
    <w:rsid w:val="001A1D4E"/>
    <w:rsid w:val="001A5512"/>
    <w:rsid w:val="001B0605"/>
    <w:rsid w:val="001D2BF9"/>
    <w:rsid w:val="001D5C92"/>
    <w:rsid w:val="001D7556"/>
    <w:rsid w:val="001E5B88"/>
    <w:rsid w:val="001E5BDC"/>
    <w:rsid w:val="001F7D83"/>
    <w:rsid w:val="00201E06"/>
    <w:rsid w:val="00202C9E"/>
    <w:rsid w:val="00207B62"/>
    <w:rsid w:val="00213FC9"/>
    <w:rsid w:val="002178DE"/>
    <w:rsid w:val="002219D8"/>
    <w:rsid w:val="00221EB3"/>
    <w:rsid w:val="002245EC"/>
    <w:rsid w:val="00224E54"/>
    <w:rsid w:val="00227773"/>
    <w:rsid w:val="00230F12"/>
    <w:rsid w:val="00260A3B"/>
    <w:rsid w:val="002641B8"/>
    <w:rsid w:val="00276F2C"/>
    <w:rsid w:val="0028083B"/>
    <w:rsid w:val="00283730"/>
    <w:rsid w:val="002954A3"/>
    <w:rsid w:val="00295F22"/>
    <w:rsid w:val="00297683"/>
    <w:rsid w:val="002B3056"/>
    <w:rsid w:val="002C3C4F"/>
    <w:rsid w:val="002C448A"/>
    <w:rsid w:val="002D36A5"/>
    <w:rsid w:val="002D415F"/>
    <w:rsid w:val="002F00E3"/>
    <w:rsid w:val="0030135C"/>
    <w:rsid w:val="00306421"/>
    <w:rsid w:val="00310C76"/>
    <w:rsid w:val="00317ED7"/>
    <w:rsid w:val="00320576"/>
    <w:rsid w:val="0033254B"/>
    <w:rsid w:val="003437E8"/>
    <w:rsid w:val="00344098"/>
    <w:rsid w:val="00345792"/>
    <w:rsid w:val="00352857"/>
    <w:rsid w:val="00354676"/>
    <w:rsid w:val="0037470E"/>
    <w:rsid w:val="00380979"/>
    <w:rsid w:val="00381502"/>
    <w:rsid w:val="00392309"/>
    <w:rsid w:val="00396AB8"/>
    <w:rsid w:val="003A2C1E"/>
    <w:rsid w:val="003A5F1E"/>
    <w:rsid w:val="003A5F3D"/>
    <w:rsid w:val="003A63E7"/>
    <w:rsid w:val="003B09C6"/>
    <w:rsid w:val="003B5D64"/>
    <w:rsid w:val="003B71CF"/>
    <w:rsid w:val="003C294E"/>
    <w:rsid w:val="003C645A"/>
    <w:rsid w:val="003D0E49"/>
    <w:rsid w:val="003D50F4"/>
    <w:rsid w:val="003E6498"/>
    <w:rsid w:val="003E7F80"/>
    <w:rsid w:val="003F447A"/>
    <w:rsid w:val="003F4AD5"/>
    <w:rsid w:val="00403BD4"/>
    <w:rsid w:val="00422023"/>
    <w:rsid w:val="0042497C"/>
    <w:rsid w:val="0042766F"/>
    <w:rsid w:val="004327A1"/>
    <w:rsid w:val="00432AFA"/>
    <w:rsid w:val="00435CC7"/>
    <w:rsid w:val="00437717"/>
    <w:rsid w:val="00437A0E"/>
    <w:rsid w:val="0044265C"/>
    <w:rsid w:val="00444B3E"/>
    <w:rsid w:val="0044722D"/>
    <w:rsid w:val="00467B17"/>
    <w:rsid w:val="00472B8F"/>
    <w:rsid w:val="00473A1A"/>
    <w:rsid w:val="00475595"/>
    <w:rsid w:val="00482949"/>
    <w:rsid w:val="0048574A"/>
    <w:rsid w:val="00490CB7"/>
    <w:rsid w:val="004A1CDB"/>
    <w:rsid w:val="004A36F9"/>
    <w:rsid w:val="004A52D4"/>
    <w:rsid w:val="004A5687"/>
    <w:rsid w:val="004C3BD1"/>
    <w:rsid w:val="004C4E86"/>
    <w:rsid w:val="004C79A9"/>
    <w:rsid w:val="004D0F3D"/>
    <w:rsid w:val="004D5447"/>
    <w:rsid w:val="004F1198"/>
    <w:rsid w:val="004F4F70"/>
    <w:rsid w:val="00500B80"/>
    <w:rsid w:val="0050105E"/>
    <w:rsid w:val="0050198F"/>
    <w:rsid w:val="005060D2"/>
    <w:rsid w:val="005278D9"/>
    <w:rsid w:val="005408C2"/>
    <w:rsid w:val="005504BF"/>
    <w:rsid w:val="005552F1"/>
    <w:rsid w:val="00565925"/>
    <w:rsid w:val="005712AD"/>
    <w:rsid w:val="005776A0"/>
    <w:rsid w:val="00585CCA"/>
    <w:rsid w:val="0058766D"/>
    <w:rsid w:val="005A2C76"/>
    <w:rsid w:val="005C2B44"/>
    <w:rsid w:val="005D5210"/>
    <w:rsid w:val="005D6F5B"/>
    <w:rsid w:val="005E74A2"/>
    <w:rsid w:val="005F1B8F"/>
    <w:rsid w:val="00600197"/>
    <w:rsid w:val="0060140D"/>
    <w:rsid w:val="00601E39"/>
    <w:rsid w:val="006109C7"/>
    <w:rsid w:val="00622AEB"/>
    <w:rsid w:val="00627C7C"/>
    <w:rsid w:val="00630BE5"/>
    <w:rsid w:val="006362FC"/>
    <w:rsid w:val="0063769E"/>
    <w:rsid w:val="00645FA0"/>
    <w:rsid w:val="0065336F"/>
    <w:rsid w:val="00655368"/>
    <w:rsid w:val="006577C5"/>
    <w:rsid w:val="00660BF3"/>
    <w:rsid w:val="0066241E"/>
    <w:rsid w:val="006639A1"/>
    <w:rsid w:val="00665E1A"/>
    <w:rsid w:val="006665A9"/>
    <w:rsid w:val="006668A1"/>
    <w:rsid w:val="00673271"/>
    <w:rsid w:val="0067542D"/>
    <w:rsid w:val="00676CAF"/>
    <w:rsid w:val="00682EFB"/>
    <w:rsid w:val="00684800"/>
    <w:rsid w:val="00691E61"/>
    <w:rsid w:val="006949D1"/>
    <w:rsid w:val="0069555B"/>
    <w:rsid w:val="006A1071"/>
    <w:rsid w:val="006A13C7"/>
    <w:rsid w:val="006A5DE6"/>
    <w:rsid w:val="006A6CD1"/>
    <w:rsid w:val="006D0CCA"/>
    <w:rsid w:val="006D1B51"/>
    <w:rsid w:val="006D2FBC"/>
    <w:rsid w:val="006D5BA4"/>
    <w:rsid w:val="006F2F8E"/>
    <w:rsid w:val="0070195A"/>
    <w:rsid w:val="00704E91"/>
    <w:rsid w:val="007074E0"/>
    <w:rsid w:val="00711114"/>
    <w:rsid w:val="00711B48"/>
    <w:rsid w:val="00712338"/>
    <w:rsid w:val="00713F79"/>
    <w:rsid w:val="0071436B"/>
    <w:rsid w:val="00716953"/>
    <w:rsid w:val="0071786F"/>
    <w:rsid w:val="0072143F"/>
    <w:rsid w:val="00726E85"/>
    <w:rsid w:val="007365AE"/>
    <w:rsid w:val="00740869"/>
    <w:rsid w:val="00744F38"/>
    <w:rsid w:val="00746BFA"/>
    <w:rsid w:val="00753377"/>
    <w:rsid w:val="00753C82"/>
    <w:rsid w:val="00757C53"/>
    <w:rsid w:val="00761C3D"/>
    <w:rsid w:val="007635C1"/>
    <w:rsid w:val="00766BC6"/>
    <w:rsid w:val="007733E4"/>
    <w:rsid w:val="0078679E"/>
    <w:rsid w:val="00794A95"/>
    <w:rsid w:val="007A3C14"/>
    <w:rsid w:val="007A6FC6"/>
    <w:rsid w:val="007B7C90"/>
    <w:rsid w:val="007C03A9"/>
    <w:rsid w:val="007E5AB8"/>
    <w:rsid w:val="00805BD4"/>
    <w:rsid w:val="008131DA"/>
    <w:rsid w:val="00817D9F"/>
    <w:rsid w:val="008222B3"/>
    <w:rsid w:val="008268B6"/>
    <w:rsid w:val="00834933"/>
    <w:rsid w:val="0084784C"/>
    <w:rsid w:val="0085165D"/>
    <w:rsid w:val="00862192"/>
    <w:rsid w:val="00867372"/>
    <w:rsid w:val="00895869"/>
    <w:rsid w:val="008A0EC2"/>
    <w:rsid w:val="008C2177"/>
    <w:rsid w:val="008C23B1"/>
    <w:rsid w:val="008C421C"/>
    <w:rsid w:val="008D0636"/>
    <w:rsid w:val="008D0DE6"/>
    <w:rsid w:val="008D5853"/>
    <w:rsid w:val="008E01AE"/>
    <w:rsid w:val="008E0204"/>
    <w:rsid w:val="008E1DFE"/>
    <w:rsid w:val="008F0A36"/>
    <w:rsid w:val="008F65E7"/>
    <w:rsid w:val="00901B22"/>
    <w:rsid w:val="00904060"/>
    <w:rsid w:val="00904755"/>
    <w:rsid w:val="009141F8"/>
    <w:rsid w:val="00920D7E"/>
    <w:rsid w:val="00927B53"/>
    <w:rsid w:val="00933D86"/>
    <w:rsid w:val="00944071"/>
    <w:rsid w:val="0095064B"/>
    <w:rsid w:val="00951323"/>
    <w:rsid w:val="00957EB9"/>
    <w:rsid w:val="00960124"/>
    <w:rsid w:val="00962221"/>
    <w:rsid w:val="009630BA"/>
    <w:rsid w:val="00974097"/>
    <w:rsid w:val="0097466D"/>
    <w:rsid w:val="00974C54"/>
    <w:rsid w:val="00993ED1"/>
    <w:rsid w:val="009B17C0"/>
    <w:rsid w:val="009C1036"/>
    <w:rsid w:val="009C34C8"/>
    <w:rsid w:val="009C5099"/>
    <w:rsid w:val="009C7FB2"/>
    <w:rsid w:val="009D4544"/>
    <w:rsid w:val="009E33DA"/>
    <w:rsid w:val="009E3FC6"/>
    <w:rsid w:val="009E4709"/>
    <w:rsid w:val="009E4714"/>
    <w:rsid w:val="009E4A12"/>
    <w:rsid w:val="009E500B"/>
    <w:rsid w:val="009E585F"/>
    <w:rsid w:val="009E5BCD"/>
    <w:rsid w:val="00A040EE"/>
    <w:rsid w:val="00A07515"/>
    <w:rsid w:val="00A14E88"/>
    <w:rsid w:val="00A25BB0"/>
    <w:rsid w:val="00A25E65"/>
    <w:rsid w:val="00A2793C"/>
    <w:rsid w:val="00A312C6"/>
    <w:rsid w:val="00A34FC1"/>
    <w:rsid w:val="00A36AC9"/>
    <w:rsid w:val="00A46025"/>
    <w:rsid w:val="00A50D17"/>
    <w:rsid w:val="00A52A06"/>
    <w:rsid w:val="00A60A6A"/>
    <w:rsid w:val="00A675E2"/>
    <w:rsid w:val="00A7590D"/>
    <w:rsid w:val="00A84E2C"/>
    <w:rsid w:val="00A97000"/>
    <w:rsid w:val="00AA59D7"/>
    <w:rsid w:val="00AA736C"/>
    <w:rsid w:val="00AA7588"/>
    <w:rsid w:val="00AB7C6C"/>
    <w:rsid w:val="00AC268E"/>
    <w:rsid w:val="00AC3483"/>
    <w:rsid w:val="00AC4ACE"/>
    <w:rsid w:val="00AC522B"/>
    <w:rsid w:val="00AC5867"/>
    <w:rsid w:val="00AC645A"/>
    <w:rsid w:val="00AC7CA9"/>
    <w:rsid w:val="00AD17C3"/>
    <w:rsid w:val="00AD3A09"/>
    <w:rsid w:val="00AD7457"/>
    <w:rsid w:val="00AD7C4A"/>
    <w:rsid w:val="00AE5E0A"/>
    <w:rsid w:val="00AE60FB"/>
    <w:rsid w:val="00AF4769"/>
    <w:rsid w:val="00B05D97"/>
    <w:rsid w:val="00B166D1"/>
    <w:rsid w:val="00B23130"/>
    <w:rsid w:val="00B32EBB"/>
    <w:rsid w:val="00B358BD"/>
    <w:rsid w:val="00B37738"/>
    <w:rsid w:val="00B4058B"/>
    <w:rsid w:val="00B415E7"/>
    <w:rsid w:val="00B70985"/>
    <w:rsid w:val="00B74DD8"/>
    <w:rsid w:val="00B81061"/>
    <w:rsid w:val="00B876C9"/>
    <w:rsid w:val="00B960B9"/>
    <w:rsid w:val="00BA2627"/>
    <w:rsid w:val="00BA4D47"/>
    <w:rsid w:val="00BA5A2F"/>
    <w:rsid w:val="00BA6A71"/>
    <w:rsid w:val="00BA7759"/>
    <w:rsid w:val="00BB73F9"/>
    <w:rsid w:val="00BC08FB"/>
    <w:rsid w:val="00BC3CD9"/>
    <w:rsid w:val="00BD058E"/>
    <w:rsid w:val="00BD5340"/>
    <w:rsid w:val="00BD5441"/>
    <w:rsid w:val="00BD550A"/>
    <w:rsid w:val="00BD60FD"/>
    <w:rsid w:val="00BD6267"/>
    <w:rsid w:val="00BE409C"/>
    <w:rsid w:val="00BE5009"/>
    <w:rsid w:val="00BF1DA0"/>
    <w:rsid w:val="00BF2EC2"/>
    <w:rsid w:val="00BF54EA"/>
    <w:rsid w:val="00C00948"/>
    <w:rsid w:val="00C03EAA"/>
    <w:rsid w:val="00C07358"/>
    <w:rsid w:val="00C100FF"/>
    <w:rsid w:val="00C11973"/>
    <w:rsid w:val="00C12614"/>
    <w:rsid w:val="00C12779"/>
    <w:rsid w:val="00C12C62"/>
    <w:rsid w:val="00C135CC"/>
    <w:rsid w:val="00C2204F"/>
    <w:rsid w:val="00C31AEE"/>
    <w:rsid w:val="00C44282"/>
    <w:rsid w:val="00C45100"/>
    <w:rsid w:val="00C54BF7"/>
    <w:rsid w:val="00C612A2"/>
    <w:rsid w:val="00C61556"/>
    <w:rsid w:val="00C73C04"/>
    <w:rsid w:val="00C8022B"/>
    <w:rsid w:val="00C842C5"/>
    <w:rsid w:val="00C85593"/>
    <w:rsid w:val="00C86EA4"/>
    <w:rsid w:val="00C97999"/>
    <w:rsid w:val="00CA2455"/>
    <w:rsid w:val="00CA3012"/>
    <w:rsid w:val="00CA41DC"/>
    <w:rsid w:val="00CA4D68"/>
    <w:rsid w:val="00CA757C"/>
    <w:rsid w:val="00CC554B"/>
    <w:rsid w:val="00CC7BB1"/>
    <w:rsid w:val="00CD0581"/>
    <w:rsid w:val="00CD66B0"/>
    <w:rsid w:val="00CE0CBF"/>
    <w:rsid w:val="00CE5E9C"/>
    <w:rsid w:val="00CE63D9"/>
    <w:rsid w:val="00CF3AA8"/>
    <w:rsid w:val="00D00BF4"/>
    <w:rsid w:val="00D101D2"/>
    <w:rsid w:val="00D3241A"/>
    <w:rsid w:val="00D35427"/>
    <w:rsid w:val="00D420F0"/>
    <w:rsid w:val="00D45313"/>
    <w:rsid w:val="00D47D7F"/>
    <w:rsid w:val="00D520B9"/>
    <w:rsid w:val="00D53123"/>
    <w:rsid w:val="00D53878"/>
    <w:rsid w:val="00D55434"/>
    <w:rsid w:val="00D55FD0"/>
    <w:rsid w:val="00D6329C"/>
    <w:rsid w:val="00D63CD7"/>
    <w:rsid w:val="00D644D2"/>
    <w:rsid w:val="00D660E8"/>
    <w:rsid w:val="00D702FC"/>
    <w:rsid w:val="00D74A14"/>
    <w:rsid w:val="00D81759"/>
    <w:rsid w:val="00D82E90"/>
    <w:rsid w:val="00D955AB"/>
    <w:rsid w:val="00DB3053"/>
    <w:rsid w:val="00DB47D5"/>
    <w:rsid w:val="00DC57A2"/>
    <w:rsid w:val="00DD01D7"/>
    <w:rsid w:val="00DD48F9"/>
    <w:rsid w:val="00DD75CB"/>
    <w:rsid w:val="00DE0B12"/>
    <w:rsid w:val="00DE12D3"/>
    <w:rsid w:val="00DF44C6"/>
    <w:rsid w:val="00DF48D7"/>
    <w:rsid w:val="00DF5D18"/>
    <w:rsid w:val="00E00264"/>
    <w:rsid w:val="00E11DBF"/>
    <w:rsid w:val="00E14BB0"/>
    <w:rsid w:val="00E22714"/>
    <w:rsid w:val="00E2419C"/>
    <w:rsid w:val="00E27D98"/>
    <w:rsid w:val="00E47D87"/>
    <w:rsid w:val="00E63BD5"/>
    <w:rsid w:val="00E64803"/>
    <w:rsid w:val="00E80AE4"/>
    <w:rsid w:val="00E96391"/>
    <w:rsid w:val="00EA3A2D"/>
    <w:rsid w:val="00EA4085"/>
    <w:rsid w:val="00EA5D4D"/>
    <w:rsid w:val="00EB2682"/>
    <w:rsid w:val="00EC27AB"/>
    <w:rsid w:val="00EC2AD0"/>
    <w:rsid w:val="00EE72AA"/>
    <w:rsid w:val="00EE75FB"/>
    <w:rsid w:val="00EF2407"/>
    <w:rsid w:val="00EF36DE"/>
    <w:rsid w:val="00EF4AE2"/>
    <w:rsid w:val="00F006F2"/>
    <w:rsid w:val="00F03219"/>
    <w:rsid w:val="00F03F76"/>
    <w:rsid w:val="00F04397"/>
    <w:rsid w:val="00F079FD"/>
    <w:rsid w:val="00F17AF0"/>
    <w:rsid w:val="00F20348"/>
    <w:rsid w:val="00F25FB2"/>
    <w:rsid w:val="00F26752"/>
    <w:rsid w:val="00F318B7"/>
    <w:rsid w:val="00F34288"/>
    <w:rsid w:val="00F41430"/>
    <w:rsid w:val="00F47CCE"/>
    <w:rsid w:val="00F549E5"/>
    <w:rsid w:val="00F5767D"/>
    <w:rsid w:val="00F65A40"/>
    <w:rsid w:val="00F705C3"/>
    <w:rsid w:val="00F706F1"/>
    <w:rsid w:val="00F863F7"/>
    <w:rsid w:val="00F87CD8"/>
    <w:rsid w:val="00F930FA"/>
    <w:rsid w:val="00F943C4"/>
    <w:rsid w:val="00FA79D1"/>
    <w:rsid w:val="00FB460E"/>
    <w:rsid w:val="00FB761D"/>
    <w:rsid w:val="00FC4A03"/>
    <w:rsid w:val="00FC538A"/>
    <w:rsid w:val="00FC5B3B"/>
    <w:rsid w:val="00FE1CB9"/>
    <w:rsid w:val="00FE3EC6"/>
    <w:rsid w:val="00FE4C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D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E1DFE"/>
    <w:pPr>
      <w:keepNext/>
      <w:jc w:val="right"/>
      <w:outlineLvl w:val="0"/>
    </w:pPr>
    <w:rPr>
      <w:i/>
      <w:iCs/>
      <w:sz w:val="26"/>
    </w:rPr>
  </w:style>
  <w:style w:type="paragraph" w:styleId="2">
    <w:name w:val="heading 2"/>
    <w:basedOn w:val="a"/>
    <w:next w:val="a"/>
    <w:link w:val="20"/>
    <w:qFormat/>
    <w:rsid w:val="008E1DFE"/>
    <w:pPr>
      <w:keepNext/>
      <w:jc w:val="center"/>
      <w:outlineLvl w:val="1"/>
    </w:pPr>
    <w:rPr>
      <w:i/>
      <w:sz w:val="26"/>
      <w:szCs w:val="26"/>
    </w:rPr>
  </w:style>
  <w:style w:type="paragraph" w:styleId="3">
    <w:name w:val="heading 3"/>
    <w:basedOn w:val="a"/>
    <w:next w:val="a"/>
    <w:link w:val="30"/>
    <w:uiPriority w:val="9"/>
    <w:semiHidden/>
    <w:unhideWhenUsed/>
    <w:qFormat/>
    <w:rsid w:val="00432AF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733E4"/>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rsid w:val="008E1DFE"/>
    <w:rPr>
      <w:rFonts w:ascii="Times New Roman" w:eastAsia="Times New Roman" w:hAnsi="Times New Roman" w:cs="Times New Roman"/>
      <w:i/>
      <w:iCs/>
      <w:sz w:val="26"/>
      <w:szCs w:val="24"/>
      <w:lang w:eastAsia="ru-RU"/>
    </w:rPr>
  </w:style>
  <w:style w:type="character" w:customStyle="1" w:styleId="20">
    <w:name w:val="Заголовок 2 Знак"/>
    <w:basedOn w:val="a0"/>
    <w:link w:val="2"/>
    <w:rsid w:val="008E1DFE"/>
    <w:rPr>
      <w:rFonts w:ascii="Times New Roman" w:eastAsia="Times New Roman" w:hAnsi="Times New Roman" w:cs="Times New Roman"/>
      <w:i/>
      <w:sz w:val="26"/>
      <w:szCs w:val="26"/>
      <w:lang w:eastAsia="ru-RU"/>
    </w:rPr>
  </w:style>
  <w:style w:type="character" w:styleId="a3">
    <w:name w:val="Hyperlink"/>
    <w:basedOn w:val="a0"/>
    <w:uiPriority w:val="99"/>
    <w:unhideWhenUsed/>
    <w:rsid w:val="008E1DFE"/>
    <w:rPr>
      <w:color w:val="0000FF" w:themeColor="hyperlink"/>
      <w:u w:val="single"/>
    </w:rPr>
  </w:style>
  <w:style w:type="paragraph" w:styleId="a4">
    <w:name w:val="No Spacing"/>
    <w:basedOn w:val="a"/>
    <w:next w:val="a"/>
    <w:uiPriority w:val="1"/>
    <w:qFormat/>
    <w:rsid w:val="008E1DFE"/>
    <w:pPr>
      <w:widowControl w:val="0"/>
      <w:autoSpaceDE w:val="0"/>
      <w:autoSpaceDN w:val="0"/>
      <w:adjustRightInd w:val="0"/>
      <w:ind w:firstLine="720"/>
      <w:jc w:val="both"/>
    </w:pPr>
    <w:rPr>
      <w:rFonts w:ascii="Arial" w:hAnsi="Arial" w:cs="Arial"/>
      <w:sz w:val="20"/>
      <w:szCs w:val="20"/>
    </w:rPr>
  </w:style>
  <w:style w:type="paragraph" w:customStyle="1" w:styleId="a5">
    <w:name w:val="Стиль"/>
    <w:rsid w:val="008268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82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268B6"/>
    <w:rPr>
      <w:rFonts w:ascii="Courier New" w:eastAsia="Times New Roman" w:hAnsi="Courier New" w:cs="Courier New"/>
      <w:sz w:val="20"/>
      <w:szCs w:val="20"/>
      <w:lang w:eastAsia="ru-RU"/>
    </w:rPr>
  </w:style>
  <w:style w:type="paragraph" w:customStyle="1" w:styleId="ConsPlusCell">
    <w:name w:val="ConsPlusCell"/>
    <w:uiPriority w:val="99"/>
    <w:rsid w:val="00EB26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045E63"/>
    <w:pPr>
      <w:spacing w:after="200" w:line="276" w:lineRule="auto"/>
      <w:ind w:left="720"/>
      <w:contextualSpacing/>
    </w:pPr>
    <w:rPr>
      <w:rFonts w:asciiTheme="minorHAnsi" w:eastAsiaTheme="minorEastAsia" w:hAnsiTheme="minorHAnsi" w:cstheme="minorBidi"/>
      <w:sz w:val="22"/>
      <w:szCs w:val="22"/>
    </w:rPr>
  </w:style>
  <w:style w:type="table" w:styleId="a7">
    <w:name w:val="Table Grid"/>
    <w:basedOn w:val="a1"/>
    <w:uiPriority w:val="59"/>
    <w:rsid w:val="00437A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F705C3"/>
    <w:rPr>
      <w:rFonts w:ascii="Tahoma" w:eastAsia="Calibri" w:hAnsi="Tahoma" w:cs="Tahoma"/>
      <w:sz w:val="16"/>
      <w:szCs w:val="16"/>
      <w:lang w:eastAsia="en-US"/>
    </w:rPr>
  </w:style>
  <w:style w:type="character" w:customStyle="1" w:styleId="a9">
    <w:name w:val="Текст выноски Знак"/>
    <w:basedOn w:val="a0"/>
    <w:link w:val="a8"/>
    <w:uiPriority w:val="99"/>
    <w:semiHidden/>
    <w:rsid w:val="00F705C3"/>
    <w:rPr>
      <w:rFonts w:ascii="Tahoma" w:eastAsia="Calibri" w:hAnsi="Tahoma" w:cs="Tahoma"/>
      <w:sz w:val="16"/>
      <w:szCs w:val="16"/>
    </w:rPr>
  </w:style>
  <w:style w:type="paragraph" w:customStyle="1" w:styleId="aa">
    <w:name w:val="Прижатый влево"/>
    <w:basedOn w:val="a"/>
    <w:next w:val="a"/>
    <w:rsid w:val="00FE1CB9"/>
    <w:pPr>
      <w:autoSpaceDE w:val="0"/>
      <w:autoSpaceDN w:val="0"/>
      <w:adjustRightInd w:val="0"/>
    </w:pPr>
    <w:rPr>
      <w:rFonts w:ascii="Arial" w:hAnsi="Arial" w:cs="Arial"/>
    </w:rPr>
  </w:style>
  <w:style w:type="paragraph" w:styleId="ab">
    <w:name w:val="Body Text"/>
    <w:basedOn w:val="a"/>
    <w:link w:val="ac"/>
    <w:rsid w:val="00FE1CB9"/>
    <w:pPr>
      <w:spacing w:after="120"/>
    </w:pPr>
  </w:style>
  <w:style w:type="character" w:customStyle="1" w:styleId="ac">
    <w:name w:val="Основной текст Знак"/>
    <w:basedOn w:val="a0"/>
    <w:link w:val="ab"/>
    <w:rsid w:val="00FE1CB9"/>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047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Emphasis"/>
    <w:basedOn w:val="a0"/>
    <w:rsid w:val="00221EB3"/>
    <w:rPr>
      <w:i/>
      <w:iCs/>
    </w:rPr>
  </w:style>
  <w:style w:type="character" w:customStyle="1" w:styleId="ae">
    <w:name w:val="Цветовое выделение"/>
    <w:rsid w:val="00221EB3"/>
    <w:rPr>
      <w:b/>
      <w:bCs/>
      <w:color w:val="000080"/>
      <w:sz w:val="20"/>
      <w:szCs w:val="20"/>
    </w:rPr>
  </w:style>
  <w:style w:type="paragraph" w:customStyle="1" w:styleId="ConsPlusTitle">
    <w:name w:val="ConsPlusTitle"/>
    <w:rsid w:val="00E96391"/>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ConsPlusNormal0">
    <w:name w:val="ConsPlusNormal Знак"/>
    <w:link w:val="ConsPlusNormal"/>
    <w:locked/>
    <w:rsid w:val="00E96391"/>
    <w:rPr>
      <w:rFonts w:ascii="Arial" w:hAnsi="Arial" w:cs="Arial"/>
      <w:sz w:val="20"/>
      <w:szCs w:val="20"/>
    </w:rPr>
  </w:style>
  <w:style w:type="paragraph" w:customStyle="1" w:styleId="s1">
    <w:name w:val="s_1"/>
    <w:basedOn w:val="a"/>
    <w:rsid w:val="000603CA"/>
    <w:pPr>
      <w:ind w:firstLine="720"/>
      <w:jc w:val="both"/>
    </w:pPr>
    <w:rPr>
      <w:rFonts w:ascii="Arial" w:hAnsi="Arial" w:cs="Arial"/>
      <w:sz w:val="26"/>
      <w:szCs w:val="26"/>
    </w:rPr>
  </w:style>
  <w:style w:type="paragraph" w:customStyle="1" w:styleId="11">
    <w:name w:val="Без интервала1"/>
    <w:rsid w:val="000603CA"/>
    <w:pPr>
      <w:suppressAutoHyphens/>
      <w:spacing w:after="0" w:line="240" w:lineRule="auto"/>
    </w:pPr>
    <w:rPr>
      <w:rFonts w:ascii="Calibri" w:eastAsia="Times New Roman" w:hAnsi="Calibri" w:cs="Calibri"/>
      <w:lang w:eastAsia="zh-CN"/>
    </w:rPr>
  </w:style>
  <w:style w:type="paragraph" w:styleId="af">
    <w:name w:val="footnote text"/>
    <w:basedOn w:val="a"/>
    <w:link w:val="12"/>
    <w:rsid w:val="000603CA"/>
    <w:rPr>
      <w:sz w:val="20"/>
      <w:szCs w:val="20"/>
    </w:rPr>
  </w:style>
  <w:style w:type="character" w:customStyle="1" w:styleId="af0">
    <w:name w:val="Текст сноски Знак"/>
    <w:basedOn w:val="a0"/>
    <w:link w:val="af"/>
    <w:uiPriority w:val="99"/>
    <w:semiHidden/>
    <w:rsid w:val="000603CA"/>
    <w:rPr>
      <w:rFonts w:ascii="Times New Roman" w:eastAsia="Times New Roman" w:hAnsi="Times New Roman" w:cs="Times New Roman"/>
      <w:sz w:val="20"/>
      <w:szCs w:val="20"/>
      <w:lang w:eastAsia="ru-RU"/>
    </w:rPr>
  </w:style>
  <w:style w:type="character" w:customStyle="1" w:styleId="12">
    <w:name w:val="Текст сноски Знак1"/>
    <w:basedOn w:val="a0"/>
    <w:link w:val="af"/>
    <w:rsid w:val="000603CA"/>
    <w:rPr>
      <w:rFonts w:ascii="Times New Roman" w:eastAsia="Times New Roman" w:hAnsi="Times New Roman" w:cs="Times New Roman"/>
      <w:sz w:val="20"/>
      <w:szCs w:val="20"/>
      <w:lang w:eastAsia="ru-RU"/>
    </w:rPr>
  </w:style>
  <w:style w:type="paragraph" w:styleId="af1">
    <w:name w:val="annotation text"/>
    <w:basedOn w:val="a"/>
    <w:link w:val="af2"/>
    <w:uiPriority w:val="99"/>
    <w:unhideWhenUsed/>
    <w:rsid w:val="000603CA"/>
    <w:rPr>
      <w:sz w:val="20"/>
      <w:szCs w:val="20"/>
    </w:rPr>
  </w:style>
  <w:style w:type="character" w:customStyle="1" w:styleId="af2">
    <w:name w:val="Текст примечания Знак"/>
    <w:basedOn w:val="a0"/>
    <w:link w:val="af1"/>
    <w:uiPriority w:val="99"/>
    <w:rsid w:val="000603CA"/>
    <w:rPr>
      <w:rFonts w:ascii="Times New Roman" w:eastAsia="Times New Roman" w:hAnsi="Times New Roman" w:cs="Times New Roman"/>
      <w:sz w:val="20"/>
      <w:szCs w:val="20"/>
      <w:lang w:eastAsia="ru-RU"/>
    </w:rPr>
  </w:style>
  <w:style w:type="character" w:styleId="af3">
    <w:name w:val="footnote reference"/>
    <w:semiHidden/>
    <w:unhideWhenUsed/>
    <w:rsid w:val="000603CA"/>
    <w:rPr>
      <w:vertAlign w:val="superscript"/>
    </w:rPr>
  </w:style>
  <w:style w:type="paragraph" w:styleId="af4">
    <w:name w:val="header"/>
    <w:basedOn w:val="a"/>
    <w:link w:val="af5"/>
    <w:uiPriority w:val="99"/>
    <w:unhideWhenUsed/>
    <w:rsid w:val="001E5BDC"/>
    <w:pPr>
      <w:tabs>
        <w:tab w:val="center" w:pos="4677"/>
        <w:tab w:val="right" w:pos="9355"/>
      </w:tabs>
    </w:pPr>
  </w:style>
  <w:style w:type="character" w:customStyle="1" w:styleId="af5">
    <w:name w:val="Верхний колонтитул Знак"/>
    <w:basedOn w:val="a0"/>
    <w:link w:val="af4"/>
    <w:uiPriority w:val="99"/>
    <w:rsid w:val="001E5BDC"/>
    <w:rPr>
      <w:rFonts w:ascii="Times New Roman" w:eastAsia="Times New Roman" w:hAnsi="Times New Roman" w:cs="Times New Roman"/>
      <w:sz w:val="24"/>
      <w:szCs w:val="24"/>
      <w:lang w:eastAsia="ru-RU"/>
    </w:rPr>
  </w:style>
  <w:style w:type="paragraph" w:styleId="af6">
    <w:name w:val="footer"/>
    <w:basedOn w:val="a"/>
    <w:link w:val="af7"/>
    <w:uiPriority w:val="99"/>
    <w:semiHidden/>
    <w:unhideWhenUsed/>
    <w:rsid w:val="001E5BDC"/>
    <w:pPr>
      <w:tabs>
        <w:tab w:val="center" w:pos="4677"/>
        <w:tab w:val="right" w:pos="9355"/>
      </w:tabs>
    </w:pPr>
  </w:style>
  <w:style w:type="character" w:customStyle="1" w:styleId="af7">
    <w:name w:val="Нижний колонтитул Знак"/>
    <w:basedOn w:val="a0"/>
    <w:link w:val="af6"/>
    <w:uiPriority w:val="99"/>
    <w:semiHidden/>
    <w:rsid w:val="001E5BDC"/>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432AFA"/>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221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512&amp;fld=134" TargetMode="External"/><Relationship Id="rId18"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7" Type="http://schemas.openxmlformats.org/officeDocument/2006/relationships/hyperlink" Target="https://login.consultant.ru/link/?req=doc&amp;base=LAW&amp;n=373617&amp;date=25.06.2021&amp;demo=1&amp;dst=10001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 TargetMode="External"/><Relationship Id="rId10" Type="http://schemas.openxmlformats.org/officeDocument/2006/relationships/hyperlink" Target="http://www.rzima.ru" TargetMode="External"/><Relationship Id="rId19" Type="http://schemas.openxmlformats.org/officeDocument/2006/relationships/header" Target="header1.xml"/><Relationship Id="rId6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197903F0DE6658CA9098BB2B73C7FD7C34BD7A76DAB18FF48E9253B64DA07B7682C39EF60BA106809F4CE92C2FE898713E030AB485B36929R926G" TargetMode="External"/><Relationship Id="rId14" Type="http://schemas.openxmlformats.org/officeDocument/2006/relationships/hyperlink" Target="consultantplus://offline/ref=60E994E2E7530B81715244CA18253CE68303E027C7788DEE46B429CD2E16AE9F1244212B941664BA176D456689CED34D9F6D79C2B863ECA107q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E55E0-34E0-410F-8362-DF2328520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13</Pages>
  <Words>6332</Words>
  <Characters>36098</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42346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Goshenko_SV</dc:creator>
  <cp:lastModifiedBy>Dmitriev_MY</cp:lastModifiedBy>
  <cp:revision>165</cp:revision>
  <cp:lastPrinted>2021-12-08T07:29:00Z</cp:lastPrinted>
  <dcterms:created xsi:type="dcterms:W3CDTF">2018-02-14T08:32:00Z</dcterms:created>
  <dcterms:modified xsi:type="dcterms:W3CDTF">2022-02-01T01:29:00Z</dcterms:modified>
</cp:coreProperties>
</file>