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FF6432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056CD" w:rsidRPr="00FF6432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CD" w:rsidRPr="00F272F3" w:rsidRDefault="005156B6" w:rsidP="00A056CD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1.2pt;margin-top:12.8pt;width:39.7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0"/>
        </w:rPr>
        <w:pict>
          <v:shape id="_x0000_s1026" type="#_x0000_t32" style="position:absolute;margin-left:88.95pt;margin-top:12.8pt;width:87.75pt;height:0;z-index:251661312" o:connectortype="straight"/>
        </w:pict>
      </w:r>
      <w:r w:rsidR="00A056CD">
        <w:rPr>
          <w:rFonts w:ascii="Times New Roman" w:hAnsi="Times New Roman" w:cs="Times New Roman"/>
          <w:sz w:val="24"/>
          <w:szCs w:val="24"/>
        </w:rPr>
        <w:t xml:space="preserve"> </w:t>
      </w:r>
      <w:r w:rsidR="003021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56CD">
        <w:rPr>
          <w:rFonts w:ascii="Times New Roman" w:hAnsi="Times New Roman" w:cs="Times New Roman"/>
          <w:sz w:val="24"/>
          <w:szCs w:val="24"/>
        </w:rPr>
        <w:t xml:space="preserve">от 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F2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A056CD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056CD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0217E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272F3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A056CD">
        <w:rPr>
          <w:rFonts w:ascii="Times New Roman" w:hAnsi="Times New Roman" w:cs="Times New Roman"/>
          <w:sz w:val="24"/>
          <w:szCs w:val="24"/>
        </w:rPr>
        <w:t xml:space="preserve"> </w:t>
      </w:r>
      <w:r w:rsidR="003021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56CD">
        <w:rPr>
          <w:rFonts w:ascii="Times New Roman" w:hAnsi="Times New Roman" w:cs="Times New Roman"/>
          <w:sz w:val="24"/>
          <w:szCs w:val="24"/>
        </w:rPr>
        <w:t xml:space="preserve">№    </w:t>
      </w: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0217E" w:rsidRPr="0076472E" w:rsidRDefault="0030217E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263BBA">
        <w:rPr>
          <w:rFonts w:ascii="Times New Roman" w:hAnsi="Times New Roman" w:cs="Times New Roman"/>
          <w:sz w:val="24"/>
          <w:szCs w:val="24"/>
        </w:rPr>
        <w:t>изменений в С</w:t>
      </w:r>
      <w:r>
        <w:rPr>
          <w:rFonts w:ascii="Times New Roman" w:hAnsi="Times New Roman" w:cs="Times New Roman"/>
          <w:sz w:val="24"/>
          <w:szCs w:val="24"/>
        </w:rPr>
        <w:t>хему размещения</w:t>
      </w: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рекламных конструкций на территории</w:t>
      </w: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</w:t>
      </w:r>
    </w:p>
    <w:p w:rsidR="00A056CD" w:rsidRPr="003329AE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BBA" w:rsidRPr="003329AE" w:rsidRDefault="00263BBA" w:rsidP="00A05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6CD" w:rsidRPr="00314E8B" w:rsidRDefault="00355EAE" w:rsidP="0031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263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частью</w:t>
      </w:r>
      <w:r w:rsidR="009C64F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5.8 статьи 19 Федерального закона от 13.03.2006 № 38-ФЗ «О рекламе»</w:t>
      </w:r>
      <w:r w:rsidR="009C6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 w:rsidR="0030217E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1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15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 06.10.2003 № 131-ФЗ «Об общих принципах организации местного самоуправл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в Российской Федерации»,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 12.09.2013 № 352-пп 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Положения о порядке предварительного согласования схем размещения рекламных конструкций и вносимых в них изменений муниципальных образований Иркутской</w:t>
      </w:r>
      <w:proofErr w:type="gramEnd"/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области», 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предварительное согласование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DA7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</w:t>
      </w:r>
      <w:r w:rsidR="005F27FE">
        <w:rPr>
          <w:rFonts w:ascii="Times New Roman" w:hAnsi="Times New Roman" w:cs="Times New Roman"/>
          <w:sz w:val="24"/>
          <w:szCs w:val="24"/>
          <w:shd w:val="clear" w:color="auto" w:fill="FFFFFF"/>
        </w:rPr>
        <w:t>итектуры Иркутской области от 03.08.2021</w:t>
      </w:r>
      <w:r w:rsidR="0098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</w:t>
      </w:r>
      <w:r w:rsidR="005F27FE">
        <w:rPr>
          <w:rFonts w:ascii="Times New Roman" w:hAnsi="Times New Roman" w:cs="Times New Roman"/>
          <w:sz w:val="24"/>
          <w:szCs w:val="24"/>
          <w:shd w:val="clear" w:color="auto" w:fill="FFFFFF"/>
        </w:rPr>
        <w:t>2-82-903/21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схему размещения рекламных конструкций и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руководствуясь с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татьями 22, 46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Устава Зиминского </w:t>
      </w:r>
      <w:r w:rsidR="00F7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районного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образования,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Зиминского районного муниципального образования</w:t>
      </w:r>
    </w:p>
    <w:p w:rsidR="00A056CD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056CD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A056CD" w:rsidRPr="00113C0A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056CD" w:rsidRPr="00456F2F" w:rsidRDefault="00A056CD" w:rsidP="00A0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17E">
        <w:rPr>
          <w:rFonts w:ascii="Times New Roman" w:hAnsi="Times New Roman" w:cs="Times New Roman"/>
          <w:kern w:val="36"/>
          <w:sz w:val="24"/>
          <w:szCs w:val="24"/>
        </w:rPr>
        <w:t xml:space="preserve">Внести  </w:t>
      </w:r>
      <w:r w:rsidR="001F7C27">
        <w:rPr>
          <w:rFonts w:ascii="Times New Roman" w:hAnsi="Times New Roman" w:cs="Times New Roman"/>
          <w:sz w:val="24"/>
          <w:szCs w:val="24"/>
        </w:rPr>
        <w:t>в часть II «Альбом схем (карт) размещения отдельных рекламных конструкций на местности»</w:t>
      </w:r>
      <w:r w:rsidR="00263BBA">
        <w:rPr>
          <w:rFonts w:ascii="Times New Roman" w:hAnsi="Times New Roman" w:cs="Times New Roman"/>
          <w:kern w:val="36"/>
          <w:sz w:val="24"/>
          <w:szCs w:val="24"/>
        </w:rPr>
        <w:t xml:space="preserve"> С</w:t>
      </w:r>
      <w:r w:rsidR="001F7C27">
        <w:rPr>
          <w:rFonts w:ascii="Times New Roman" w:hAnsi="Times New Roman" w:cs="Times New Roman"/>
          <w:kern w:val="36"/>
          <w:sz w:val="24"/>
          <w:szCs w:val="24"/>
        </w:rPr>
        <w:t>хемы</w:t>
      </w:r>
      <w:r w:rsidR="00F72DA7" w:rsidRPr="00D3739E">
        <w:rPr>
          <w:rFonts w:ascii="Times New Roman" w:hAnsi="Times New Roman" w:cs="Times New Roman"/>
          <w:kern w:val="36"/>
          <w:sz w:val="24"/>
          <w:szCs w:val="24"/>
        </w:rPr>
        <w:t xml:space="preserve"> размещения 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>рекламных констр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укций на территории Зиминского районного муниципального образования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утверждённую постановлением администрации 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 xml:space="preserve">Зиминского районного </w:t>
      </w:r>
      <w:r w:rsidR="006153FA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263BBA">
        <w:rPr>
          <w:rFonts w:ascii="Times New Roman" w:hAnsi="Times New Roman" w:cs="Times New Roman"/>
          <w:color w:val="000000"/>
          <w:sz w:val="24"/>
          <w:szCs w:val="24"/>
        </w:rPr>
        <w:t>бразования от 02.07.2014 № 846</w:t>
      </w:r>
      <w:r w:rsidR="0030217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153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63BBA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61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BBA">
        <w:rPr>
          <w:rFonts w:ascii="Times New Roman" w:hAnsi="Times New Roman" w:cs="Times New Roman"/>
          <w:color w:val="000000"/>
          <w:sz w:val="24"/>
          <w:szCs w:val="24"/>
        </w:rPr>
        <w:t xml:space="preserve">Схемы 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>размещения рекламных к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онструкций на территории Зиминского районного муниципального образования</w:t>
      </w:r>
      <w:r w:rsidR="0030217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3BBA" w:rsidRPr="00263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BBA">
        <w:rPr>
          <w:rFonts w:ascii="Times New Roman" w:hAnsi="Times New Roman" w:cs="Times New Roman"/>
          <w:color w:val="000000"/>
          <w:sz w:val="24"/>
          <w:szCs w:val="24"/>
        </w:rPr>
        <w:t>(далее - Схема)</w:t>
      </w:r>
      <w:proofErr w:type="gramStart"/>
      <w:r w:rsidR="00263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56F2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693D5D" w:rsidRDefault="008A200E" w:rsidP="004E2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E234D">
        <w:rPr>
          <w:rFonts w:ascii="Times New Roman" w:hAnsi="Times New Roman" w:cs="Times New Roman"/>
          <w:sz w:val="24"/>
          <w:szCs w:val="24"/>
        </w:rPr>
        <w:t xml:space="preserve"> </w:t>
      </w:r>
      <w:r w:rsidR="001A4F4F">
        <w:rPr>
          <w:rFonts w:ascii="Times New Roman" w:hAnsi="Times New Roman" w:cs="Times New Roman"/>
          <w:sz w:val="24"/>
          <w:szCs w:val="24"/>
        </w:rPr>
        <w:t xml:space="preserve"> </w:t>
      </w:r>
      <w:r w:rsidR="0030217E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927480">
        <w:rPr>
          <w:rFonts w:ascii="Times New Roman" w:hAnsi="Times New Roman" w:cs="Times New Roman"/>
          <w:sz w:val="24"/>
          <w:szCs w:val="24"/>
        </w:rPr>
        <w:t>«Сравнительная таблица адресных реестров установки и эксплуатации рекламных конструкций на территории Зиминского районного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80">
        <w:rPr>
          <w:rFonts w:ascii="Times New Roman" w:hAnsi="Times New Roman" w:cs="Times New Roman"/>
          <w:sz w:val="24"/>
          <w:szCs w:val="24"/>
        </w:rPr>
        <w:t xml:space="preserve">и </w:t>
      </w:r>
      <w:r w:rsidR="00693D5D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 xml:space="preserve">дресный реестр </w:t>
      </w:r>
      <w:r w:rsidR="00693D5D">
        <w:rPr>
          <w:rFonts w:ascii="Times New Roman" w:hAnsi="Times New Roman" w:cs="Times New Roman"/>
          <w:sz w:val="24"/>
          <w:szCs w:val="24"/>
        </w:rPr>
        <w:t>установки и эксплуатации рекламных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</w:t>
      </w:r>
      <w:r w:rsidR="00693D5D">
        <w:rPr>
          <w:rFonts w:ascii="Times New Roman" w:hAnsi="Times New Roman" w:cs="Times New Roman"/>
          <w:sz w:val="24"/>
          <w:szCs w:val="24"/>
        </w:rPr>
        <w:t>» изложить в н</w:t>
      </w:r>
      <w:r w:rsidR="00263BBA">
        <w:rPr>
          <w:rFonts w:ascii="Times New Roman" w:hAnsi="Times New Roman" w:cs="Times New Roman"/>
          <w:sz w:val="24"/>
          <w:szCs w:val="24"/>
        </w:rPr>
        <w:t>овой редакции (приложения 1, 2</w:t>
      </w:r>
      <w:r w:rsidR="00693D5D">
        <w:rPr>
          <w:rFonts w:ascii="Times New Roman" w:hAnsi="Times New Roman" w:cs="Times New Roman"/>
          <w:sz w:val="24"/>
          <w:szCs w:val="24"/>
        </w:rPr>
        <w:t>);</w:t>
      </w:r>
    </w:p>
    <w:p w:rsidR="004368AC" w:rsidRDefault="00CA7A36" w:rsidP="00436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карты размещения рекламных конструкций № 14 и № 17</w:t>
      </w:r>
      <w:r w:rsidR="00436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8AC">
        <w:rPr>
          <w:rFonts w:ascii="Times New Roman" w:hAnsi="Times New Roman" w:cs="Times New Roman"/>
          <w:sz w:val="24"/>
          <w:szCs w:val="24"/>
        </w:rPr>
        <w:t>изложить в н</w:t>
      </w:r>
      <w:r w:rsidR="00263BBA">
        <w:rPr>
          <w:rFonts w:ascii="Times New Roman" w:hAnsi="Times New Roman" w:cs="Times New Roman"/>
          <w:sz w:val="24"/>
          <w:szCs w:val="24"/>
        </w:rPr>
        <w:t>овой редакции (приложения 3,4</w:t>
      </w:r>
      <w:r w:rsidR="004368AC">
        <w:rPr>
          <w:rFonts w:ascii="Times New Roman" w:hAnsi="Times New Roman" w:cs="Times New Roman"/>
          <w:sz w:val="24"/>
          <w:szCs w:val="24"/>
        </w:rPr>
        <w:t>).</w:t>
      </w:r>
    </w:p>
    <w:p w:rsidR="00017F0C" w:rsidRDefault="00017F0C" w:rsidP="0001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017F0C" w:rsidRDefault="004368AC" w:rsidP="004368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Настоящее постановление вступает в силу после дня его официального опубликования.</w:t>
      </w:r>
    </w:p>
    <w:p w:rsidR="002F08E5" w:rsidRDefault="002F08E5" w:rsidP="002F08E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2F08E5" w:rsidRPr="00D9404D" w:rsidRDefault="002F08E5" w:rsidP="002F08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AB483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AB483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F08E5" w:rsidRDefault="002F08E5" w:rsidP="002F0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8E5" w:rsidRDefault="002F08E5" w:rsidP="002F0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F0C" w:rsidRDefault="00017F0C" w:rsidP="00017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F0C" w:rsidRPr="0004572B" w:rsidRDefault="00017F0C" w:rsidP="00017F0C">
      <w:pPr>
        <w:spacing w:after="0"/>
        <w:rPr>
          <w:rFonts w:ascii="Times New Roman" w:hAnsi="Times New Roman"/>
          <w:sz w:val="24"/>
          <w:szCs w:val="24"/>
        </w:rPr>
      </w:pPr>
      <w:r w:rsidRPr="0004572B">
        <w:rPr>
          <w:rFonts w:ascii="Times New Roman" w:hAnsi="Times New Roman"/>
          <w:sz w:val="24"/>
          <w:szCs w:val="24"/>
        </w:rPr>
        <w:t xml:space="preserve">И.о. главы администрации Зиминского </w:t>
      </w:r>
    </w:p>
    <w:p w:rsidR="00017F0C" w:rsidRPr="0004572B" w:rsidRDefault="00017F0C" w:rsidP="00017F0C">
      <w:pPr>
        <w:rPr>
          <w:rFonts w:ascii="Times New Roman" w:hAnsi="Times New Roman"/>
          <w:sz w:val="24"/>
          <w:szCs w:val="24"/>
        </w:rPr>
      </w:pPr>
      <w:r w:rsidRPr="0004572B">
        <w:rPr>
          <w:rFonts w:ascii="Times New Roman" w:hAnsi="Times New Roman"/>
          <w:sz w:val="24"/>
          <w:szCs w:val="24"/>
        </w:rPr>
        <w:t xml:space="preserve">районного муниципального образования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4572B">
        <w:rPr>
          <w:rFonts w:ascii="Times New Roman" w:hAnsi="Times New Roman"/>
          <w:sz w:val="24"/>
          <w:szCs w:val="24"/>
        </w:rPr>
        <w:t xml:space="preserve">     </w:t>
      </w:r>
      <w:r w:rsidR="002F08E5">
        <w:rPr>
          <w:rFonts w:ascii="Times New Roman" w:hAnsi="Times New Roman"/>
          <w:sz w:val="24"/>
          <w:szCs w:val="24"/>
        </w:rPr>
        <w:t xml:space="preserve">   А.А. Ширяев</w:t>
      </w:r>
    </w:p>
    <w:p w:rsidR="00FA4CB4" w:rsidRDefault="00FA4CB4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F704B" w:rsidRDefault="00DF704B"/>
    <w:p w:rsidR="00DF704B" w:rsidRDefault="00DF704B"/>
    <w:p w:rsidR="00D81CEC" w:rsidRPr="005156B6" w:rsidRDefault="00D81CEC" w:rsidP="005156B6">
      <w:bookmarkStart w:id="0" w:name="_GoBack"/>
      <w:bookmarkEnd w:id="0"/>
    </w:p>
    <w:sectPr w:rsidR="00D81CEC" w:rsidRPr="005156B6" w:rsidSect="00017F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6CD"/>
    <w:rsid w:val="00017F0C"/>
    <w:rsid w:val="00164E7E"/>
    <w:rsid w:val="001A4F4F"/>
    <w:rsid w:val="001C5BC6"/>
    <w:rsid w:val="001F7C27"/>
    <w:rsid w:val="00263BBA"/>
    <w:rsid w:val="002F08E5"/>
    <w:rsid w:val="0030217E"/>
    <w:rsid w:val="00314E8B"/>
    <w:rsid w:val="00332BF2"/>
    <w:rsid w:val="00355AC1"/>
    <w:rsid w:val="00355EAE"/>
    <w:rsid w:val="003E5294"/>
    <w:rsid w:val="004368AC"/>
    <w:rsid w:val="00456F2F"/>
    <w:rsid w:val="004E234D"/>
    <w:rsid w:val="005156B6"/>
    <w:rsid w:val="00534F6E"/>
    <w:rsid w:val="005E67BD"/>
    <w:rsid w:val="005F27FE"/>
    <w:rsid w:val="006153FA"/>
    <w:rsid w:val="00693D5D"/>
    <w:rsid w:val="007852A9"/>
    <w:rsid w:val="007939CB"/>
    <w:rsid w:val="008A200E"/>
    <w:rsid w:val="008D40BF"/>
    <w:rsid w:val="00927480"/>
    <w:rsid w:val="0098387F"/>
    <w:rsid w:val="009C64FD"/>
    <w:rsid w:val="00A056CD"/>
    <w:rsid w:val="00A17951"/>
    <w:rsid w:val="00A812C0"/>
    <w:rsid w:val="00A95E49"/>
    <w:rsid w:val="00AB4830"/>
    <w:rsid w:val="00AF7B6C"/>
    <w:rsid w:val="00C124A5"/>
    <w:rsid w:val="00C2458F"/>
    <w:rsid w:val="00CA7A36"/>
    <w:rsid w:val="00CB5E94"/>
    <w:rsid w:val="00D3739E"/>
    <w:rsid w:val="00D46C07"/>
    <w:rsid w:val="00D81CEC"/>
    <w:rsid w:val="00DA6CCB"/>
    <w:rsid w:val="00DE64B9"/>
    <w:rsid w:val="00DF704B"/>
    <w:rsid w:val="00E801E4"/>
    <w:rsid w:val="00F272F3"/>
    <w:rsid w:val="00F72DA7"/>
    <w:rsid w:val="00FA4CB4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5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A056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irina</cp:lastModifiedBy>
  <cp:revision>18</cp:revision>
  <cp:lastPrinted>2021-08-10T06:47:00Z</cp:lastPrinted>
  <dcterms:created xsi:type="dcterms:W3CDTF">2019-08-05T06:49:00Z</dcterms:created>
  <dcterms:modified xsi:type="dcterms:W3CDTF">2021-08-10T07:55:00Z</dcterms:modified>
</cp:coreProperties>
</file>