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8C" w:rsidRDefault="001D0A8C" w:rsidP="001D0A8C">
      <w:pPr>
        <w:jc w:val="center"/>
      </w:pPr>
      <w:r>
        <w:rPr>
          <w:noProof/>
        </w:rPr>
        <w:drawing>
          <wp:inline distT="0" distB="0" distL="0" distR="0">
            <wp:extent cx="572770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A8C" w:rsidRDefault="001D0A8C" w:rsidP="001D0A8C">
      <w:pPr>
        <w:rPr>
          <w:sz w:val="36"/>
        </w:rPr>
      </w:pPr>
    </w:p>
    <w:p w:rsidR="001D0A8C" w:rsidRPr="00040ACE" w:rsidRDefault="001D0A8C" w:rsidP="001D0A8C">
      <w:pPr>
        <w:pStyle w:val="a3"/>
        <w:rPr>
          <w:i w:val="0"/>
          <w:caps/>
          <w:sz w:val="28"/>
          <w:szCs w:val="28"/>
        </w:rPr>
      </w:pPr>
      <w:r w:rsidRPr="00040ACE">
        <w:rPr>
          <w:i w:val="0"/>
          <w:caps/>
          <w:sz w:val="28"/>
          <w:szCs w:val="28"/>
        </w:rPr>
        <w:t>Российская Федерация</w:t>
      </w:r>
    </w:p>
    <w:p w:rsidR="001D0A8C" w:rsidRPr="00040ACE" w:rsidRDefault="001D0A8C" w:rsidP="001D0A8C">
      <w:pPr>
        <w:jc w:val="center"/>
        <w:rPr>
          <w:iCs/>
          <w:caps/>
          <w:sz w:val="28"/>
          <w:szCs w:val="28"/>
        </w:rPr>
      </w:pPr>
      <w:r w:rsidRPr="00040ACE">
        <w:rPr>
          <w:iCs/>
          <w:caps/>
          <w:sz w:val="28"/>
          <w:szCs w:val="28"/>
        </w:rPr>
        <w:t>Иркутская область</w:t>
      </w:r>
    </w:p>
    <w:p w:rsidR="001D0A8C" w:rsidRPr="00D21820" w:rsidRDefault="001D0A8C" w:rsidP="001D0A8C">
      <w:pPr>
        <w:jc w:val="center"/>
        <w:rPr>
          <w:iCs/>
          <w:sz w:val="28"/>
          <w:szCs w:val="28"/>
        </w:rPr>
      </w:pPr>
      <w:r w:rsidRPr="00D21820">
        <w:rPr>
          <w:iCs/>
          <w:sz w:val="28"/>
          <w:szCs w:val="28"/>
        </w:rPr>
        <w:t>Зиминский район</w:t>
      </w:r>
    </w:p>
    <w:p w:rsidR="001D0A8C" w:rsidRPr="00D21820" w:rsidRDefault="001D0A8C" w:rsidP="001D0A8C">
      <w:pPr>
        <w:jc w:val="center"/>
        <w:rPr>
          <w:iCs/>
          <w:sz w:val="28"/>
          <w:szCs w:val="28"/>
        </w:rPr>
      </w:pPr>
      <w:r w:rsidRPr="00D21820">
        <w:rPr>
          <w:iCs/>
          <w:sz w:val="28"/>
          <w:szCs w:val="28"/>
        </w:rPr>
        <w:t>Ухтуйское муниципальное образование</w:t>
      </w:r>
    </w:p>
    <w:p w:rsidR="001D0A8C" w:rsidRPr="00D21820" w:rsidRDefault="001D0A8C" w:rsidP="001D0A8C">
      <w:pPr>
        <w:jc w:val="center"/>
        <w:rPr>
          <w:iCs/>
          <w:sz w:val="28"/>
          <w:szCs w:val="28"/>
        </w:rPr>
      </w:pPr>
      <w:r w:rsidRPr="00D21820">
        <w:rPr>
          <w:iCs/>
          <w:sz w:val="28"/>
          <w:szCs w:val="28"/>
        </w:rPr>
        <w:t xml:space="preserve">Дума </w:t>
      </w:r>
    </w:p>
    <w:p w:rsidR="001D0A8C" w:rsidRPr="00D21820" w:rsidRDefault="001D0A8C" w:rsidP="001D0A8C">
      <w:pPr>
        <w:jc w:val="center"/>
        <w:rPr>
          <w:iCs/>
          <w:sz w:val="28"/>
          <w:szCs w:val="28"/>
        </w:rPr>
      </w:pPr>
    </w:p>
    <w:p w:rsidR="001D0A8C" w:rsidRPr="00040ACE" w:rsidRDefault="001D0A8C" w:rsidP="001D0A8C">
      <w:pPr>
        <w:jc w:val="center"/>
        <w:rPr>
          <w:iCs/>
          <w:sz w:val="36"/>
          <w:szCs w:val="36"/>
        </w:rPr>
      </w:pPr>
      <w:r w:rsidRPr="00040ACE">
        <w:rPr>
          <w:iCs/>
          <w:sz w:val="36"/>
          <w:szCs w:val="36"/>
        </w:rPr>
        <w:t>РЕШЕНИЕ</w:t>
      </w:r>
    </w:p>
    <w:p w:rsidR="001D0A8C" w:rsidRDefault="001D0A8C" w:rsidP="001D0A8C">
      <w:pPr>
        <w:rPr>
          <w:iCs/>
        </w:rPr>
      </w:pPr>
    </w:p>
    <w:p w:rsidR="001D0A8C" w:rsidRPr="00483BEB" w:rsidRDefault="001D0A8C" w:rsidP="001D0A8C">
      <w:pPr>
        <w:jc w:val="center"/>
        <w:rPr>
          <w:sz w:val="26"/>
          <w:szCs w:val="26"/>
        </w:rPr>
      </w:pPr>
      <w:r w:rsidRPr="001D0A8C">
        <w:rPr>
          <w:iCs/>
          <w:sz w:val="26"/>
          <w:szCs w:val="26"/>
          <w:u w:val="single"/>
        </w:rPr>
        <w:t>23.05.2014</w:t>
      </w:r>
      <w:r>
        <w:rPr>
          <w:iCs/>
          <w:sz w:val="26"/>
          <w:szCs w:val="26"/>
        </w:rPr>
        <w:t xml:space="preserve"> г</w:t>
      </w:r>
      <w:r w:rsidRPr="00483BEB">
        <w:rPr>
          <w:iCs/>
          <w:sz w:val="26"/>
          <w:szCs w:val="26"/>
        </w:rPr>
        <w:t xml:space="preserve">.                              № </w:t>
      </w:r>
      <w:r w:rsidRPr="001D0A8C">
        <w:rPr>
          <w:iCs/>
          <w:sz w:val="26"/>
          <w:szCs w:val="26"/>
          <w:u w:val="single"/>
        </w:rPr>
        <w:t>56</w:t>
      </w:r>
      <w:r w:rsidRPr="00483BEB">
        <w:rPr>
          <w:iCs/>
          <w:sz w:val="26"/>
          <w:szCs w:val="26"/>
        </w:rPr>
        <w:t xml:space="preserve">                             </w:t>
      </w:r>
      <w:r>
        <w:rPr>
          <w:iCs/>
          <w:sz w:val="26"/>
          <w:szCs w:val="26"/>
        </w:rPr>
        <w:t xml:space="preserve">         </w:t>
      </w:r>
      <w:r w:rsidRPr="00483BEB">
        <w:rPr>
          <w:iCs/>
          <w:sz w:val="26"/>
          <w:szCs w:val="26"/>
        </w:rPr>
        <w:t xml:space="preserve">   с. Ухтуй</w:t>
      </w:r>
    </w:p>
    <w:p w:rsidR="003902A2" w:rsidRDefault="003902A2"/>
    <w:p w:rsidR="001D0A8C" w:rsidRDefault="001D0A8C"/>
    <w:p w:rsidR="001D0A8C" w:rsidRDefault="001D0A8C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827"/>
      </w:tblGrid>
      <w:tr w:rsidR="001D0A8C" w:rsidRPr="00B66F35" w:rsidTr="0071761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D0A8C" w:rsidRPr="00721E5C" w:rsidRDefault="001D0A8C" w:rsidP="00717617">
            <w:r>
              <w:t>Об утверждении</w:t>
            </w:r>
            <w:r w:rsidRPr="00721E5C">
              <w:t xml:space="preserve"> правил землепользования и застройки </w:t>
            </w:r>
            <w:r>
              <w:t>Ухтуй</w:t>
            </w:r>
            <w:r w:rsidRPr="00721E5C">
              <w:t xml:space="preserve">ского </w:t>
            </w:r>
            <w:r>
              <w:t xml:space="preserve"> муниципального образования </w:t>
            </w:r>
            <w:r w:rsidRPr="00721E5C">
              <w:t>Зиминского района Иркутской области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D0A8C" w:rsidRPr="00B66F35" w:rsidRDefault="001D0A8C" w:rsidP="00717617">
            <w:pPr>
              <w:rPr>
                <w:sz w:val="28"/>
                <w:szCs w:val="28"/>
              </w:rPr>
            </w:pPr>
          </w:p>
        </w:tc>
      </w:tr>
    </w:tbl>
    <w:p w:rsidR="001D0A8C" w:rsidRDefault="001D0A8C" w:rsidP="001D0A8C">
      <w:pPr>
        <w:ind w:firstLine="720"/>
        <w:jc w:val="both"/>
        <w:rPr>
          <w:sz w:val="28"/>
          <w:szCs w:val="28"/>
        </w:rPr>
      </w:pPr>
    </w:p>
    <w:p w:rsidR="001D0A8C" w:rsidRDefault="001D0A8C" w:rsidP="001D0A8C">
      <w:pPr>
        <w:jc w:val="both"/>
      </w:pPr>
      <w:r>
        <w:t xml:space="preserve">        </w:t>
      </w:r>
      <w:proofErr w:type="gramStart"/>
      <w:r>
        <w:t>Р</w:t>
      </w:r>
      <w:r w:rsidRPr="00721E5C">
        <w:t xml:space="preserve">уководствуясь </w:t>
      </w:r>
      <w:r>
        <w:t>Федеральным</w:t>
      </w:r>
      <w:r w:rsidRPr="00721E5C">
        <w:t xml:space="preserve"> закон</w:t>
      </w:r>
      <w:r>
        <w:t>ом</w:t>
      </w:r>
      <w:r w:rsidRPr="00721E5C">
        <w:t xml:space="preserve"> от 06.10.2003 г. N 131-ФЗ "Об общих принципах организации местного самоуправления в Российской Федерации", ст.</w:t>
      </w:r>
      <w:r w:rsidR="00B1794C">
        <w:t xml:space="preserve"> ст. 31, 32</w:t>
      </w:r>
      <w:r w:rsidRPr="00721E5C">
        <w:t xml:space="preserve"> Градостроительного кодекса Российской Федерации, ст.11 закона Иркутской области от 15.11.2006 г. N 77-оз "О градостроительной деятельности в Иркутской области",</w:t>
      </w:r>
      <w:r w:rsidR="00260E03">
        <w:t xml:space="preserve"> </w:t>
      </w:r>
      <w:r w:rsidRPr="00721E5C">
        <w:t>Устав</w:t>
      </w:r>
      <w:r w:rsidR="00260E03">
        <w:t>а</w:t>
      </w:r>
      <w:r w:rsidRPr="00721E5C">
        <w:t xml:space="preserve"> </w:t>
      </w:r>
      <w:r>
        <w:t>Ухтуй</w:t>
      </w:r>
      <w:r w:rsidRPr="00721E5C">
        <w:t>ского</w:t>
      </w:r>
      <w:r>
        <w:t xml:space="preserve">  муниципального образования, с учетом результатов публичных слушаний</w:t>
      </w:r>
      <w:r w:rsidR="00260E03">
        <w:t xml:space="preserve"> </w:t>
      </w:r>
      <w:r>
        <w:t xml:space="preserve"> Дума Ухтуйского муниципального образования Зиминского района</w:t>
      </w:r>
      <w:proofErr w:type="gramEnd"/>
    </w:p>
    <w:p w:rsidR="001D0A8C" w:rsidRDefault="001D0A8C" w:rsidP="001D0A8C">
      <w:pPr>
        <w:jc w:val="both"/>
      </w:pPr>
    </w:p>
    <w:p w:rsidR="001D0A8C" w:rsidRDefault="001D0A8C" w:rsidP="001D0A8C">
      <w:pPr>
        <w:jc w:val="center"/>
      </w:pPr>
      <w:r>
        <w:t>РЕШИЛА:</w:t>
      </w:r>
    </w:p>
    <w:p w:rsidR="001D0A8C" w:rsidRDefault="001D0A8C" w:rsidP="001D0A8C">
      <w:pPr>
        <w:jc w:val="center"/>
      </w:pPr>
    </w:p>
    <w:p w:rsidR="001D0A8C" w:rsidRDefault="001D0A8C" w:rsidP="004F2CF6">
      <w:pPr>
        <w:pStyle w:val="a7"/>
        <w:numPr>
          <w:ilvl w:val="0"/>
          <w:numId w:val="1"/>
        </w:numPr>
        <w:jc w:val="both"/>
      </w:pPr>
      <w:r>
        <w:t>Утвердить Правила землепользования и застройки Ухтуйского муниципального образования Зиминского района, Иркутской области</w:t>
      </w:r>
      <w:r w:rsidR="00EC6BEB">
        <w:t xml:space="preserve"> (Приложение № 1, № 2, № 3, № 4, №  5, № 6, № 7, № 8, пояснительная записка).</w:t>
      </w:r>
    </w:p>
    <w:p w:rsidR="00EC6BEB" w:rsidRDefault="00EC6BEB" w:rsidP="004F2CF6">
      <w:pPr>
        <w:pStyle w:val="a7"/>
        <w:numPr>
          <w:ilvl w:val="0"/>
          <w:numId w:val="1"/>
        </w:numPr>
        <w:jc w:val="both"/>
      </w:pPr>
      <w:r>
        <w:t>Настоящее решение опубликовать в  информационно-аналитическом</w:t>
      </w:r>
      <w:proofErr w:type="gramStart"/>
      <w:r>
        <w:t xml:space="preserve"> ,</w:t>
      </w:r>
      <w:proofErr w:type="gramEnd"/>
      <w:r>
        <w:t xml:space="preserve"> общественно-политическом еженедельнике «Вестник района».</w:t>
      </w:r>
    </w:p>
    <w:p w:rsidR="00EC6BEB" w:rsidRDefault="00EC6BEB" w:rsidP="004F2CF6">
      <w:pPr>
        <w:pStyle w:val="a7"/>
        <w:numPr>
          <w:ilvl w:val="0"/>
          <w:numId w:val="1"/>
        </w:numPr>
        <w:jc w:val="both"/>
      </w:pPr>
      <w:r>
        <w:t>Настоящее решение вступает в силу со дня его официального опубликования.</w:t>
      </w:r>
    </w:p>
    <w:p w:rsidR="00EC6BEB" w:rsidRDefault="00EC6BEB" w:rsidP="004F2CF6">
      <w:pPr>
        <w:pStyle w:val="a7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решения оставляю за собой.</w:t>
      </w:r>
    </w:p>
    <w:p w:rsidR="00EC6BEB" w:rsidRDefault="00EC6BEB" w:rsidP="00EC6BEB"/>
    <w:p w:rsidR="00EC6BEB" w:rsidRDefault="00EC6BEB" w:rsidP="00EC6BEB"/>
    <w:p w:rsidR="00EC6BEB" w:rsidRDefault="00EC6BEB" w:rsidP="00EC6BEB"/>
    <w:p w:rsidR="00EC6BEB" w:rsidRDefault="00EC6BEB" w:rsidP="00EC6BEB"/>
    <w:p w:rsidR="00EC6BEB" w:rsidRDefault="00EC6BEB" w:rsidP="00EC6BEB">
      <w:r>
        <w:t xml:space="preserve"> </w:t>
      </w:r>
      <w:r w:rsidRPr="005A1734">
        <w:t xml:space="preserve">Глава </w:t>
      </w:r>
      <w:r>
        <w:t>Ухтуйского</w:t>
      </w:r>
      <w:r w:rsidRPr="005A1734">
        <w:t xml:space="preserve"> муниципального образования                                 </w:t>
      </w:r>
      <w:r>
        <w:t>М.И. Иванов</w:t>
      </w:r>
    </w:p>
    <w:p w:rsidR="00EC6BEB" w:rsidRDefault="00EC6BEB" w:rsidP="00EC6BEB"/>
    <w:p w:rsidR="00EC6BEB" w:rsidRDefault="00EC6BEB" w:rsidP="00EC6BEB"/>
    <w:p w:rsidR="00EC6BEB" w:rsidRDefault="00EC6BEB" w:rsidP="00EC6BEB"/>
    <w:p w:rsidR="00EC6BEB" w:rsidRDefault="00EC6BEB" w:rsidP="00EC6BEB"/>
    <w:p w:rsidR="00EC6BEB" w:rsidRDefault="00EC6BEB" w:rsidP="00EC6BEB"/>
    <w:p w:rsidR="00EC6BEB" w:rsidRDefault="00EC6BEB" w:rsidP="00EC6BEB"/>
    <w:p w:rsidR="00EC6BEB" w:rsidRDefault="00EC6BEB" w:rsidP="00EC6BEB"/>
    <w:p w:rsidR="00EC6BEB" w:rsidRDefault="00EC6BEB" w:rsidP="00EC6BEB"/>
    <w:p w:rsidR="00EC6BEB" w:rsidRDefault="00EC6BEB" w:rsidP="00EC6BEB"/>
    <w:p w:rsidR="00EC6BEB" w:rsidRPr="005A1734" w:rsidRDefault="00EC6BEB" w:rsidP="00EC6BEB"/>
    <w:p w:rsidR="00EC6BEB" w:rsidRPr="00721E5C" w:rsidRDefault="00EC6BEB" w:rsidP="00EC6BEB"/>
    <w:p w:rsidR="00EC6BEB" w:rsidRDefault="00EC6BEB" w:rsidP="00EC6BEB">
      <w:pPr>
        <w:jc w:val="right"/>
      </w:pPr>
      <w:r>
        <w:lastRenderedPageBreak/>
        <w:t xml:space="preserve">Приложение </w:t>
      </w:r>
      <w:r w:rsidRPr="00EC6BEB">
        <w:t xml:space="preserve"> </w:t>
      </w:r>
      <w:r>
        <w:t>к решению Думы</w:t>
      </w:r>
    </w:p>
    <w:p w:rsidR="00EC6BEB" w:rsidRDefault="00EC6BEB" w:rsidP="00EC6BEB">
      <w:pPr>
        <w:jc w:val="right"/>
      </w:pPr>
      <w:r>
        <w:t>Ухтуйского муниципального</w:t>
      </w:r>
    </w:p>
    <w:p w:rsidR="00EC6BEB" w:rsidRDefault="00EC6BEB" w:rsidP="00EC6BEB">
      <w:pPr>
        <w:jc w:val="right"/>
      </w:pPr>
      <w:r>
        <w:t>образования от 23.05.2014г № 56</w:t>
      </w:r>
    </w:p>
    <w:p w:rsidR="004F2CF6" w:rsidRDefault="004F2CF6" w:rsidP="00EC6BEB"/>
    <w:p w:rsidR="004F2CF6" w:rsidRDefault="004F2CF6" w:rsidP="00EC6BEB"/>
    <w:p w:rsidR="004F2CF6" w:rsidRDefault="004F2CF6" w:rsidP="00EC6BEB"/>
    <w:p w:rsidR="004F2CF6" w:rsidRDefault="004F2CF6" w:rsidP="004F2CF6">
      <w:pPr>
        <w:ind w:left="2127" w:hanging="2127"/>
      </w:pPr>
      <w:r>
        <w:t xml:space="preserve">Приложение </w:t>
      </w:r>
      <w:r w:rsidR="00EC6BEB">
        <w:t>№ 1 – Карта градостроительного зонирования территории</w:t>
      </w:r>
      <w:r>
        <w:t xml:space="preserve"> муниципального образования</w:t>
      </w:r>
    </w:p>
    <w:p w:rsidR="00EC6BEB" w:rsidRDefault="004F2CF6" w:rsidP="004F2CF6">
      <w:pPr>
        <w:ind w:left="2127" w:hanging="2127"/>
      </w:pPr>
      <w:r>
        <w:t>Приложение № 2 – Карта градостроительного зонирования и зон с особыми условиями с.  Ухтуй    (цветная печать).</w:t>
      </w:r>
    </w:p>
    <w:p w:rsidR="004F2CF6" w:rsidRDefault="004F2CF6" w:rsidP="004F2CF6">
      <w:pPr>
        <w:ind w:left="2127" w:hanging="2127"/>
      </w:pPr>
      <w:r>
        <w:t>Приложение № 3 – Карта  градостроительного зонирования и зон с особыми условиями с. Глинки   (цветная печать).</w:t>
      </w:r>
    </w:p>
    <w:p w:rsidR="004F2CF6" w:rsidRDefault="004F2CF6" w:rsidP="004F2CF6">
      <w:pPr>
        <w:ind w:left="2127" w:hanging="2127"/>
      </w:pPr>
      <w:r>
        <w:t>Приложение № 4 – Карта  градостроительного зонирования и зон с особыми условиями д. Мордино (цветная печать).</w:t>
      </w:r>
    </w:p>
    <w:p w:rsidR="004F2CF6" w:rsidRDefault="004F2CF6" w:rsidP="004F2CF6">
      <w:pPr>
        <w:ind w:left="2127" w:hanging="2127"/>
      </w:pPr>
      <w:r>
        <w:t>Приложение № 5 – Карта градостроительного зонирования и зон с особыми условиями д. Норы    (цветная печать).</w:t>
      </w:r>
    </w:p>
    <w:p w:rsidR="004F2CF6" w:rsidRDefault="004F2CF6" w:rsidP="004F2CF6">
      <w:pPr>
        <w:ind w:left="2127" w:hanging="2127"/>
      </w:pPr>
      <w:r>
        <w:t>Приложение № 6 – Карта градостроительного зонирования и зон с особыми условиями д. Нижнечиркино (цветная печать).</w:t>
      </w:r>
    </w:p>
    <w:p w:rsidR="001D0A8C" w:rsidRDefault="004F2CF6" w:rsidP="004F2CF6">
      <w:pPr>
        <w:ind w:left="2127" w:hanging="2127"/>
      </w:pPr>
      <w:r>
        <w:t>Приложение № 7 – Карта  градостроительного зонирования и зон с особыми условиями д. Подгорная (цветная печать).</w:t>
      </w:r>
    </w:p>
    <w:p w:rsidR="00EC6BEB" w:rsidRDefault="004F2CF6" w:rsidP="004F2CF6">
      <w:pPr>
        <w:ind w:left="2127" w:hanging="2127"/>
      </w:pPr>
      <w:r>
        <w:t>Приложение № 8 - Карта  градостроительного зонирования и зон с особыми условиями уч. Большерастягаевский  (цветная печать).</w:t>
      </w:r>
    </w:p>
    <w:p w:rsidR="004F2CF6" w:rsidRDefault="004F2CF6" w:rsidP="004F2CF6"/>
    <w:p w:rsidR="004F2CF6" w:rsidRDefault="004F2CF6" w:rsidP="004F2CF6">
      <w:r>
        <w:t>Пояснительная записка.</w:t>
      </w:r>
    </w:p>
    <w:sectPr w:rsidR="004F2CF6" w:rsidSect="00EC6BEB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D62D7"/>
    <w:multiLevelType w:val="hybridMultilevel"/>
    <w:tmpl w:val="88F6CBBE"/>
    <w:lvl w:ilvl="0" w:tplc="D92E63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D0A8C"/>
    <w:rsid w:val="001D0A8C"/>
    <w:rsid w:val="00260E03"/>
    <w:rsid w:val="002A4D38"/>
    <w:rsid w:val="003902A2"/>
    <w:rsid w:val="004C4ECD"/>
    <w:rsid w:val="004F2CF6"/>
    <w:rsid w:val="006C4B58"/>
    <w:rsid w:val="00B1794C"/>
    <w:rsid w:val="00EA7C69"/>
    <w:rsid w:val="00EC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0A8C"/>
    <w:pPr>
      <w:jc w:val="center"/>
    </w:pPr>
    <w:rPr>
      <w:i/>
      <w:iCs/>
      <w:sz w:val="26"/>
    </w:rPr>
  </w:style>
  <w:style w:type="character" w:customStyle="1" w:styleId="a4">
    <w:name w:val="Название Знак"/>
    <w:basedOn w:val="a0"/>
    <w:link w:val="a3"/>
    <w:rsid w:val="001D0A8C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0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A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0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4326</dc:creator>
  <cp:keywords/>
  <dc:description/>
  <cp:lastModifiedBy>4326</cp:lastModifiedBy>
  <cp:revision>3</cp:revision>
  <cp:lastPrinted>2014-06-03T00:55:00Z</cp:lastPrinted>
  <dcterms:created xsi:type="dcterms:W3CDTF">2014-05-22T07:28:00Z</dcterms:created>
  <dcterms:modified xsi:type="dcterms:W3CDTF">2014-06-04T02:41:00Z</dcterms:modified>
</cp:coreProperties>
</file>