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Calibri" w:eastAsia="Calibri" w:hAnsi="Calibri" w:cs="Times New Roman"/>
        </w:rPr>
        <w:t xml:space="preserve">                                                             </w:t>
      </w:r>
      <w:r w:rsidRPr="00A33F6E">
        <w:rPr>
          <w:rFonts w:ascii="Times New Roman" w:eastAsia="Calibri" w:hAnsi="Times New Roman" w:cs="Times New Roman"/>
        </w:rPr>
        <w:t xml:space="preserve">                           Приложение № 2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>к постановлению администрации</w:t>
      </w:r>
    </w:p>
    <w:p w:rsidR="003B3006" w:rsidRPr="00A33F6E" w:rsidRDefault="00A54EDD" w:rsidP="003B3006">
      <w:pPr>
        <w:spacing w:after="0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Батаминского</w:t>
      </w:r>
      <w:r w:rsidR="003B3006" w:rsidRPr="00A33F6E">
        <w:rPr>
          <w:rFonts w:ascii="Times New Roman" w:eastAsia="Calibri" w:hAnsi="Times New Roman" w:cs="Times New Roman"/>
        </w:rPr>
        <w:t xml:space="preserve">  муниципального образования 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 xml:space="preserve">                                                                             от </w:t>
      </w:r>
      <w:r w:rsidR="00A54EDD" w:rsidRPr="00A54EDD">
        <w:rPr>
          <w:rFonts w:ascii="Times New Roman" w:hAnsi="Times New Roman" w:cs="Times New Roman"/>
        </w:rPr>
        <w:t>26</w:t>
      </w:r>
      <w:r w:rsidRPr="00A54EDD">
        <w:rPr>
          <w:rFonts w:ascii="Times New Roman" w:eastAsia="Calibri" w:hAnsi="Times New Roman" w:cs="Times New Roman"/>
        </w:rPr>
        <w:t>.</w:t>
      </w:r>
      <w:r w:rsidRPr="00A54EDD">
        <w:rPr>
          <w:rFonts w:ascii="Times New Roman" w:hAnsi="Times New Roman" w:cs="Times New Roman"/>
        </w:rPr>
        <w:t>12</w:t>
      </w:r>
      <w:r w:rsidRPr="00A54EDD">
        <w:rPr>
          <w:rFonts w:ascii="Times New Roman" w:eastAsia="Calibri" w:hAnsi="Times New Roman" w:cs="Times New Roman"/>
        </w:rPr>
        <w:t>.201</w:t>
      </w:r>
      <w:r w:rsidRPr="00A54EDD">
        <w:rPr>
          <w:rFonts w:ascii="Times New Roman" w:hAnsi="Times New Roman" w:cs="Times New Roman"/>
        </w:rPr>
        <w:t>6</w:t>
      </w:r>
      <w:r w:rsidRPr="00A54EDD">
        <w:rPr>
          <w:rFonts w:ascii="Times New Roman" w:eastAsia="Calibri" w:hAnsi="Times New Roman" w:cs="Times New Roman"/>
        </w:rPr>
        <w:t>г</w:t>
      </w:r>
      <w:r w:rsidRPr="00A33F6E">
        <w:rPr>
          <w:rFonts w:ascii="Times New Roman" w:eastAsia="Calibri" w:hAnsi="Times New Roman" w:cs="Times New Roman"/>
        </w:rPr>
        <w:t xml:space="preserve">. № </w:t>
      </w:r>
      <w:r>
        <w:rPr>
          <w:rFonts w:ascii="Times New Roman" w:hAnsi="Times New Roman" w:cs="Times New Roman"/>
        </w:rPr>
        <w:t>__</w:t>
      </w:r>
      <w:r w:rsidR="00A54EDD">
        <w:rPr>
          <w:rFonts w:ascii="Times New Roman" w:hAnsi="Times New Roman" w:cs="Times New Roman"/>
        </w:rPr>
        <w:t>89</w:t>
      </w:r>
    </w:p>
    <w:p w:rsidR="003B3006" w:rsidRPr="00A33F6E" w:rsidRDefault="003B3006" w:rsidP="003B3006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B3006" w:rsidRPr="00A33F6E" w:rsidRDefault="003B3006" w:rsidP="003B3006">
      <w:pPr>
        <w:jc w:val="center"/>
        <w:rPr>
          <w:rFonts w:ascii="Times New Roman" w:eastAsia="Calibri" w:hAnsi="Times New Roman" w:cs="Times New Roman"/>
        </w:rPr>
      </w:pPr>
      <w:r w:rsidRPr="00A33F6E">
        <w:rPr>
          <w:rFonts w:ascii="Times New Roman" w:eastAsia="Calibri" w:hAnsi="Times New Roman" w:cs="Times New Roman"/>
        </w:rPr>
        <w:t>ПОРЯДОК</w:t>
      </w:r>
    </w:p>
    <w:p w:rsidR="003B3006" w:rsidRPr="00A33F6E" w:rsidRDefault="003B3006" w:rsidP="003B3006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r w:rsidRPr="00A33F6E">
        <w:rPr>
          <w:rFonts w:ascii="Times New Roman" w:hAnsi="Times New Roman"/>
          <w:b w:val="0"/>
          <w:color w:val="auto"/>
          <w:sz w:val="24"/>
          <w:szCs w:val="24"/>
        </w:rPr>
        <w:t>учета предложений граждан по проекту</w:t>
      </w:r>
      <w:r w:rsidRPr="000757C0">
        <w:rPr>
          <w:rFonts w:ascii="Times New Roman" w:hAnsi="Times New Roman"/>
          <w:sz w:val="26"/>
          <w:szCs w:val="26"/>
        </w:rPr>
        <w:t xml:space="preserve"> </w:t>
      </w:r>
      <w:r w:rsidRPr="000757C0">
        <w:rPr>
          <w:rFonts w:ascii="Times New Roman" w:hAnsi="Times New Roman"/>
          <w:b w:val="0"/>
          <w:color w:val="auto"/>
          <w:sz w:val="24"/>
          <w:szCs w:val="24"/>
        </w:rPr>
        <w:t>внесения изменений в правила</w:t>
      </w:r>
      <w:r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r w:rsidRPr="000757C0">
        <w:rPr>
          <w:rFonts w:ascii="Times New Roman" w:hAnsi="Times New Roman"/>
          <w:b w:val="0"/>
          <w:color w:val="auto"/>
          <w:sz w:val="24"/>
          <w:szCs w:val="24"/>
        </w:rPr>
        <w:t>землепользования и застройки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br/>
      </w:r>
      <w:r w:rsidR="00A54EDD">
        <w:rPr>
          <w:rFonts w:ascii="Times New Roman" w:hAnsi="Times New Roman"/>
          <w:b w:val="0"/>
          <w:color w:val="auto"/>
          <w:sz w:val="24"/>
          <w:szCs w:val="24"/>
        </w:rPr>
        <w:t>Батаминского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  муниципального образования</w:t>
      </w:r>
      <w:r w:rsidRPr="00A33F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3F6E">
        <w:rPr>
          <w:rFonts w:ascii="Times New Roman" w:hAnsi="Times New Roman"/>
          <w:b w:val="0"/>
          <w:color w:val="000000"/>
          <w:sz w:val="24"/>
          <w:szCs w:val="24"/>
        </w:rPr>
        <w:t>Зиминского района Иркутской области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t xml:space="preserve"> и участия граждан в его обсуждении</w:t>
      </w:r>
      <w:r w:rsidRPr="00A33F6E">
        <w:rPr>
          <w:rFonts w:ascii="Times New Roman" w:hAnsi="Times New Roman"/>
          <w:b w:val="0"/>
          <w:color w:val="auto"/>
          <w:sz w:val="24"/>
          <w:szCs w:val="24"/>
        </w:rPr>
        <w:br/>
      </w:r>
    </w:p>
    <w:p w:rsidR="003B3006" w:rsidRPr="00EE7EE0" w:rsidRDefault="003B3006" w:rsidP="003B3006">
      <w:pPr>
        <w:rPr>
          <w:rFonts w:ascii="Times New Roman" w:eastAsia="Calibri" w:hAnsi="Times New Roman" w:cs="Times New Roman"/>
          <w:sz w:val="24"/>
          <w:szCs w:val="24"/>
        </w:rPr>
      </w:pPr>
      <w:r w:rsidRPr="00A33F6E">
        <w:rPr>
          <w:rFonts w:ascii="Times New Roman" w:eastAsia="Calibri" w:hAnsi="Times New Roman" w:cs="Times New Roman"/>
        </w:rPr>
        <w:t xml:space="preserve"> 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sub_10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1. Предложения граждан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правил</w:t>
      </w:r>
      <w:r w:rsidRPr="00EE7EE0">
        <w:rPr>
          <w:rFonts w:ascii="Times New Roman" w:hAnsi="Times New Roman" w:cs="Times New Roman"/>
          <w:sz w:val="24"/>
          <w:szCs w:val="24"/>
        </w:rPr>
        <w:t>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землепользования и застройки</w:t>
      </w:r>
      <w:r w:rsidRPr="00A54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EDD" w:rsidRPr="00A54E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Pr="00A54ED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EE7EE0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EE7E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Зиминского района Иркутской области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(далее - проект </w:t>
      </w:r>
      <w:r w:rsidRPr="00EE7EE0">
        <w:rPr>
          <w:rFonts w:ascii="Times New Roman" w:hAnsi="Times New Roman" w:cs="Times New Roman"/>
          <w:sz w:val="24"/>
          <w:szCs w:val="24"/>
        </w:rPr>
        <w:t>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ПЗЗ) принимаются от граждан Российской Федерации, постоянно проживающих на территории 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и достигших возраста 18 лет.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sub_2"/>
      <w:bookmarkEnd w:id="0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2. Предложения физических, юридических, заинтересованных лиц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ПЗЗ могут быть представлены, как в устной (на публичных слушаниях) так и в письменной форме.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sub_30"/>
      <w:bookmarkEnd w:id="1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3. Предложения по </w:t>
      </w:r>
      <w:r w:rsidRPr="00EE7EE0">
        <w:rPr>
          <w:rFonts w:ascii="Times New Roman" w:hAnsi="Times New Roman" w:cs="Times New Roman"/>
          <w:sz w:val="24"/>
          <w:szCs w:val="24"/>
        </w:rPr>
        <w:t>проекту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 принимаются в рабочие дни с </w:t>
      </w:r>
      <w:r w:rsidRPr="00EE7EE0">
        <w:rPr>
          <w:rFonts w:ascii="Times New Roman" w:hAnsi="Times New Roman" w:cs="Times New Roman"/>
          <w:sz w:val="24"/>
          <w:szCs w:val="24"/>
        </w:rPr>
        <w:t>8</w:t>
      </w:r>
      <w:r w:rsidRPr="00EE7EE0">
        <w:rPr>
          <w:rFonts w:ascii="Times New Roman" w:eastAsia="Calibri" w:hAnsi="Times New Roman" w:cs="Times New Roman"/>
          <w:sz w:val="24"/>
          <w:szCs w:val="24"/>
        </w:rPr>
        <w:t>-00 час</w:t>
      </w:r>
      <w:proofErr w:type="gramStart"/>
      <w:r w:rsidRPr="00EE7EE0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Start"/>
      <w:r w:rsidRPr="00EE7EE0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о 17-00 час. по адресу: Иркутская область, Зиминской район,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с.  </w:t>
      </w:r>
      <w:r w:rsidR="00A54EDD">
        <w:rPr>
          <w:rFonts w:ascii="Times New Roman" w:eastAsia="Calibri" w:hAnsi="Times New Roman" w:cs="Times New Roman"/>
          <w:sz w:val="24"/>
          <w:szCs w:val="24"/>
        </w:rPr>
        <w:t>Батама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ул. </w:t>
      </w:r>
      <w:r w:rsidR="00A54EDD">
        <w:rPr>
          <w:rFonts w:ascii="Times New Roman" w:eastAsia="Calibri" w:hAnsi="Times New Roman" w:cs="Times New Roman"/>
          <w:sz w:val="24"/>
          <w:szCs w:val="24"/>
        </w:rPr>
        <w:t>Ленина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A54EDD">
        <w:rPr>
          <w:rFonts w:ascii="Times New Roman" w:eastAsia="Calibri" w:hAnsi="Times New Roman" w:cs="Times New Roman"/>
          <w:sz w:val="24"/>
          <w:szCs w:val="24"/>
        </w:rPr>
        <w:t>40</w:t>
      </w:r>
      <w:r w:rsidRPr="00EE7EE0">
        <w:rPr>
          <w:sz w:val="24"/>
          <w:szCs w:val="24"/>
        </w:rPr>
        <w:t xml:space="preserve"> 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здани</w:t>
      </w:r>
      <w:r w:rsidRPr="00EE7EE0">
        <w:rPr>
          <w:rFonts w:ascii="Times New Roman" w:hAnsi="Times New Roman" w:cs="Times New Roman"/>
          <w:sz w:val="24"/>
          <w:szCs w:val="24"/>
        </w:rPr>
        <w:t>и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администрации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либо могут быть направлены по почте по адресу: 665368, Иркутская область, Зиминский район, с. </w:t>
      </w:r>
      <w:r w:rsidR="00A54EDD">
        <w:rPr>
          <w:rFonts w:ascii="Times New Roman" w:eastAsia="Calibri" w:hAnsi="Times New Roman" w:cs="Times New Roman"/>
          <w:sz w:val="24"/>
          <w:szCs w:val="24"/>
        </w:rPr>
        <w:t>Батама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, ул. </w:t>
      </w:r>
      <w:r w:rsidR="00A54EDD">
        <w:rPr>
          <w:rFonts w:ascii="Times New Roman" w:eastAsia="Calibri" w:hAnsi="Times New Roman" w:cs="Times New Roman"/>
          <w:sz w:val="24"/>
          <w:szCs w:val="24"/>
        </w:rPr>
        <w:t>Ленина</w:t>
      </w:r>
      <w:r w:rsidRPr="00EE7EE0">
        <w:rPr>
          <w:rFonts w:ascii="Times New Roman" w:eastAsia="Calibri" w:hAnsi="Times New Roman" w:cs="Times New Roman"/>
          <w:sz w:val="24"/>
          <w:szCs w:val="24"/>
        </w:rPr>
        <w:t>,</w:t>
      </w:r>
      <w:r w:rsidR="00A54EDD">
        <w:rPr>
          <w:rFonts w:ascii="Times New Roman" w:eastAsia="Calibri" w:hAnsi="Times New Roman" w:cs="Times New Roman"/>
          <w:sz w:val="24"/>
          <w:szCs w:val="24"/>
        </w:rPr>
        <w:t xml:space="preserve"> 40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администрация 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 муниципального образования, с пометкой на конверте: "Предложения по проекту</w:t>
      </w:r>
      <w:r w:rsidRPr="00EE7EE0">
        <w:rPr>
          <w:rFonts w:ascii="Times New Roman" w:hAnsi="Times New Roman" w:cs="Times New Roman"/>
          <w:sz w:val="24"/>
          <w:szCs w:val="24"/>
        </w:rPr>
        <w:t xml:space="preserve">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прави</w:t>
      </w:r>
      <w:r w:rsidRPr="00EE7EE0">
        <w:rPr>
          <w:rFonts w:ascii="Times New Roman" w:hAnsi="Times New Roman" w:cs="Times New Roman"/>
          <w:sz w:val="24"/>
          <w:szCs w:val="24"/>
        </w:rPr>
        <w:t xml:space="preserve">ла землепользования и застройки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Pr="00EE7EE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Зиминского района Иркутской области</w:t>
      </w:r>
      <w:r w:rsidRPr="00EE7EE0">
        <w:rPr>
          <w:rFonts w:ascii="Times New Roman" w:eastAsia="Calibri" w:hAnsi="Times New Roman" w:cs="Times New Roman"/>
          <w:sz w:val="24"/>
          <w:szCs w:val="24"/>
        </w:rPr>
        <w:t>".</w:t>
      </w:r>
      <w:bookmarkEnd w:id="2"/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4. Поступившие в письменном виде предложения граждан ра</w:t>
      </w:r>
      <w:r w:rsidR="00A54EDD">
        <w:rPr>
          <w:rFonts w:ascii="Times New Roman" w:eastAsia="Calibri" w:hAnsi="Times New Roman" w:cs="Times New Roman"/>
          <w:sz w:val="24"/>
          <w:szCs w:val="24"/>
        </w:rPr>
        <w:t xml:space="preserve">ссматриваются в администрации 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муниципального образования и выносятся на публичные слушания.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sub_6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End w:id="3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4" w:name="sub_8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5. Информация о результатах рассмотрения предложений граждан </w:t>
      </w:r>
      <w:r w:rsidRPr="00EE7EE0">
        <w:rPr>
          <w:rFonts w:ascii="Times New Roman" w:hAnsi="Times New Roman" w:cs="Times New Roman"/>
          <w:sz w:val="24"/>
          <w:szCs w:val="24"/>
        </w:rPr>
        <w:t>по проекту внесения изменений в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ПЗЗ подлежит опубликованию в средствах массовой информации в течение 10 дней после окончания публичных слушаний.</w:t>
      </w:r>
    </w:p>
    <w:p w:rsidR="003B3006" w:rsidRPr="00EE7EE0" w:rsidRDefault="003B3006" w:rsidP="003B3006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sub_9"/>
      <w:bookmarkEnd w:id="4"/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6. По просьбе граждан, направивших предложения по проекту </w:t>
      </w:r>
      <w:r w:rsidRPr="00EE7EE0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EE7EE0">
        <w:rPr>
          <w:rFonts w:ascii="Times New Roman" w:eastAsia="Calibri" w:hAnsi="Times New Roman" w:cs="Times New Roman"/>
          <w:sz w:val="24"/>
          <w:szCs w:val="24"/>
        </w:rPr>
        <w:t>ПЗЗ, им сообщается в письменной или устной форме о результатах рассмотрения их предложений в срок, указанный в пункте 5 настоящего Порядка.</w:t>
      </w:r>
    </w:p>
    <w:bookmarkEnd w:id="5"/>
    <w:p w:rsidR="003B3006" w:rsidRPr="00EE7EE0" w:rsidRDefault="003B3006" w:rsidP="003B3006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B3006" w:rsidRPr="00EE7EE0" w:rsidRDefault="003B3006" w:rsidP="003B30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A54EDD" w:rsidRPr="00A54EDD">
        <w:rPr>
          <w:rFonts w:ascii="Times New Roman" w:hAnsi="Times New Roman"/>
          <w:sz w:val="24"/>
          <w:szCs w:val="24"/>
        </w:rPr>
        <w:t>Батаминского</w:t>
      </w:r>
      <w:r w:rsidR="00A54EDD">
        <w:rPr>
          <w:rFonts w:ascii="Times New Roman" w:hAnsi="Times New Roman"/>
          <w:b/>
          <w:sz w:val="24"/>
          <w:szCs w:val="24"/>
        </w:rPr>
        <w:t xml:space="preserve"> 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                    </w:t>
      </w:r>
      <w:r w:rsidR="00A54EDD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54EDD">
        <w:rPr>
          <w:rFonts w:ascii="Times New Roman" w:eastAsia="Calibri" w:hAnsi="Times New Roman" w:cs="Times New Roman"/>
          <w:sz w:val="24"/>
          <w:szCs w:val="24"/>
        </w:rPr>
        <w:t>А.Б. Онучина</w:t>
      </w:r>
      <w:r w:rsidRPr="00EE7EE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  <w:r w:rsidR="00A54E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B3006" w:rsidRPr="00F648A3" w:rsidRDefault="003B3006" w:rsidP="003B3006">
      <w:pPr>
        <w:spacing w:after="0"/>
        <w:rPr>
          <w:rFonts w:ascii="Calibri" w:eastAsia="Calibri" w:hAnsi="Calibri" w:cs="Times New Roman"/>
        </w:rPr>
      </w:pPr>
    </w:p>
    <w:p w:rsidR="00456B4D" w:rsidRDefault="00456B4D"/>
    <w:sectPr w:rsidR="00456B4D" w:rsidSect="0045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006"/>
    <w:rsid w:val="003B3006"/>
    <w:rsid w:val="00456B4D"/>
    <w:rsid w:val="00A54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B4D"/>
  </w:style>
  <w:style w:type="paragraph" w:styleId="1">
    <w:name w:val="heading 1"/>
    <w:aliases w:val="1 Заголовок,Знак5"/>
    <w:basedOn w:val="a"/>
    <w:next w:val="a"/>
    <w:link w:val="10"/>
    <w:qFormat/>
    <w:rsid w:val="003B30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аголовок Знак,Знак5 Знак"/>
    <w:basedOn w:val="a0"/>
    <w:link w:val="1"/>
    <w:rsid w:val="003B3006"/>
    <w:rPr>
      <w:rFonts w:ascii="Arial" w:eastAsia="Times New Roman" w:hAnsi="Arial" w:cs="Times New Roman"/>
      <w:b/>
      <w:bCs/>
      <w:color w:val="00008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2053</Characters>
  <Application>Microsoft Office Word</Application>
  <DocSecurity>0</DocSecurity>
  <Lines>17</Lines>
  <Paragraphs>4</Paragraphs>
  <ScaleCrop>false</ScaleCrop>
  <Company>Дом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Хозяин</cp:lastModifiedBy>
  <cp:revision>4</cp:revision>
  <cp:lastPrinted>2016-12-27T07:39:00Z</cp:lastPrinted>
  <dcterms:created xsi:type="dcterms:W3CDTF">2016-12-26T01:11:00Z</dcterms:created>
  <dcterms:modified xsi:type="dcterms:W3CDTF">2016-12-27T07:40:00Z</dcterms:modified>
</cp:coreProperties>
</file>