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79776C" w:rsidRDefault="004D7347" w:rsidP="0079776C">
      <w:pPr>
        <w:jc w:val="center"/>
      </w:pPr>
      <w:r w:rsidRPr="0079776C">
        <w:t>ПОЯСНИТЕЛЬНАЯ ЗАПИСКА</w:t>
      </w:r>
    </w:p>
    <w:p w:rsidR="00FA1869" w:rsidRPr="0079776C" w:rsidRDefault="00560B6A" w:rsidP="0079776C">
      <w:pPr>
        <w:jc w:val="center"/>
      </w:pPr>
      <w:r w:rsidRPr="0079776C">
        <w:t>к</w:t>
      </w:r>
      <w:r w:rsidR="004D7347" w:rsidRPr="0079776C">
        <w:t xml:space="preserve"> </w:t>
      </w:r>
      <w:r w:rsidR="00FA1869" w:rsidRPr="0079776C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>
        <w:t>1</w:t>
      </w:r>
      <w:r w:rsidR="00FA1869" w:rsidRPr="0079776C">
        <w:t xml:space="preserve"> декабря </w:t>
      </w:r>
      <w:r w:rsidR="00627D31">
        <w:t>2011</w:t>
      </w:r>
      <w:r w:rsidR="00FA1869" w:rsidRPr="0079776C">
        <w:t xml:space="preserve"> г. №</w:t>
      </w:r>
      <w:r w:rsidR="005310BF">
        <w:t>155</w:t>
      </w:r>
      <w:r w:rsidR="00FA1869" w:rsidRPr="0079776C">
        <w:t xml:space="preserve"> «О бюджете Зиминского районного муниципального образования на 201</w:t>
      </w:r>
      <w:r w:rsidR="005310BF">
        <w:t>2</w:t>
      </w:r>
      <w:r w:rsidR="00FA1869" w:rsidRPr="0079776C">
        <w:t xml:space="preserve"> год»»</w:t>
      </w:r>
    </w:p>
    <w:p w:rsidR="00FA1869" w:rsidRPr="0079776C" w:rsidRDefault="00FA1869" w:rsidP="0079776C">
      <w:pPr>
        <w:tabs>
          <w:tab w:val="left" w:pos="0"/>
        </w:tabs>
        <w:jc w:val="both"/>
      </w:pPr>
    </w:p>
    <w:p w:rsidR="00DF1070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1.</w:t>
      </w:r>
      <w:r w:rsidR="00330DF0" w:rsidRPr="0079776C">
        <w:rPr>
          <w:bCs/>
          <w:color w:val="000000"/>
          <w:u w:val="single"/>
        </w:rPr>
        <w:t xml:space="preserve"> </w:t>
      </w:r>
      <w:r w:rsidRPr="0079776C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79776C" w:rsidRDefault="00E2517F" w:rsidP="0079776C">
      <w:pPr>
        <w:widowControl w:val="0"/>
        <w:autoSpaceDE w:val="0"/>
        <w:autoSpaceDN w:val="0"/>
        <w:adjustRightInd w:val="0"/>
        <w:jc w:val="both"/>
      </w:pPr>
      <w:r w:rsidRPr="0079776C">
        <w:t xml:space="preserve">     </w:t>
      </w:r>
      <w:proofErr w:type="gramStart"/>
      <w:r w:rsidR="00896288" w:rsidRPr="0079776C">
        <w:t>Проект</w:t>
      </w:r>
      <w:r w:rsidRPr="0079776C">
        <w:t xml:space="preserve"> </w:t>
      </w:r>
      <w:r w:rsidR="00896288" w:rsidRPr="0079776C">
        <w:t>р</w:t>
      </w:r>
      <w:r w:rsidRPr="0079776C">
        <w:t>ешени</w:t>
      </w:r>
      <w:r w:rsidR="00896288" w:rsidRPr="0079776C">
        <w:t>я</w:t>
      </w:r>
      <w:r w:rsidRPr="0079776C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>
        <w:t>1</w:t>
      </w:r>
      <w:r w:rsidRPr="0079776C">
        <w:t xml:space="preserve"> декабря </w:t>
      </w:r>
      <w:r w:rsidR="00627D31">
        <w:t>2011</w:t>
      </w:r>
      <w:r w:rsidR="005310BF">
        <w:t xml:space="preserve"> г. № 155</w:t>
      </w:r>
      <w:r w:rsidRPr="0079776C">
        <w:t xml:space="preserve"> «О бюджете Зиминского районного муниципального образования на 201</w:t>
      </w:r>
      <w:r w:rsidR="005310BF">
        <w:t>2</w:t>
      </w:r>
      <w:r w:rsidRPr="0079776C">
        <w:t xml:space="preserve"> год»» </w:t>
      </w:r>
      <w:r w:rsidRPr="0079776C">
        <w:rPr>
          <w:bCs/>
          <w:color w:val="000000"/>
        </w:rPr>
        <w:t xml:space="preserve"> </w:t>
      </w:r>
      <w:r w:rsidR="00F21299" w:rsidRPr="0079776C">
        <w:rPr>
          <w:bCs/>
          <w:color w:val="000000"/>
        </w:rPr>
        <w:t xml:space="preserve">(далее – </w:t>
      </w:r>
      <w:r w:rsidRPr="0079776C">
        <w:rPr>
          <w:bCs/>
          <w:color w:val="000000"/>
        </w:rPr>
        <w:t>Решение Думы</w:t>
      </w:r>
      <w:r w:rsidR="003B13D6" w:rsidRPr="0079776C">
        <w:rPr>
          <w:bCs/>
          <w:color w:val="000000"/>
        </w:rPr>
        <w:t xml:space="preserve"> о бюджете</w:t>
      </w:r>
      <w:r w:rsidR="00F21299" w:rsidRPr="0079776C">
        <w:rPr>
          <w:bCs/>
          <w:color w:val="000000"/>
        </w:rPr>
        <w:t xml:space="preserve">) разработан </w:t>
      </w:r>
      <w:r w:rsidRPr="0079776C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  <w:proofErr w:type="gramEnd"/>
    </w:p>
    <w:p w:rsidR="00F829F0" w:rsidRPr="0079776C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79776C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2.</w:t>
      </w:r>
      <w:r w:rsidR="00330DF0" w:rsidRPr="0079776C">
        <w:rPr>
          <w:bCs/>
          <w:color w:val="000000"/>
          <w:u w:val="single"/>
        </w:rPr>
        <w:t xml:space="preserve"> </w:t>
      </w:r>
      <w:r w:rsidRPr="0079776C">
        <w:rPr>
          <w:bCs/>
          <w:color w:val="000000"/>
          <w:u w:val="single"/>
        </w:rPr>
        <w:t>Правовое основание принятия</w:t>
      </w:r>
      <w:r w:rsidR="00507090" w:rsidRPr="0079776C">
        <w:rPr>
          <w:bCs/>
          <w:color w:val="000000"/>
          <w:u w:val="single"/>
        </w:rPr>
        <w:t xml:space="preserve"> проекта закона</w:t>
      </w:r>
      <w:r w:rsidRPr="0079776C">
        <w:rPr>
          <w:bCs/>
          <w:color w:val="000000"/>
          <w:u w:val="single"/>
        </w:rPr>
        <w:t xml:space="preserve">: </w:t>
      </w:r>
    </w:p>
    <w:p w:rsidR="00B56F86" w:rsidRPr="0079776C" w:rsidRDefault="00B56F86" w:rsidP="0079776C">
      <w:pPr>
        <w:ind w:firstLine="426"/>
        <w:jc w:val="both"/>
      </w:pPr>
      <w:r w:rsidRPr="0079776C">
        <w:t>Статья 30 Устава Зиминского районного муниципального образования, статья 2</w:t>
      </w:r>
      <w:r w:rsidR="004D0C90">
        <w:t>2</w:t>
      </w:r>
      <w:r w:rsidRPr="0079776C">
        <w:t xml:space="preserve"> Положения «О бюджетном процессе в Зиминском районном муниципальном образовании».</w:t>
      </w:r>
    </w:p>
    <w:p w:rsidR="00F829F0" w:rsidRPr="0079776C" w:rsidRDefault="00F829F0" w:rsidP="0079776C">
      <w:pPr>
        <w:ind w:firstLine="426"/>
        <w:jc w:val="both"/>
      </w:pPr>
    </w:p>
    <w:p w:rsidR="00366A7E" w:rsidRPr="0079776C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6A7E">
        <w:rPr>
          <w:bCs/>
          <w:color w:val="000000"/>
          <w:u w:val="single"/>
        </w:rPr>
        <w:t>3.</w:t>
      </w:r>
      <w:r w:rsidRPr="0079776C">
        <w:rPr>
          <w:bCs/>
          <w:color w:val="000000"/>
          <w:u w:val="single"/>
        </w:rPr>
        <w:t xml:space="preserve"> Состояние правового регулирования в данной сфере; обоснование целесообразности принятия:</w:t>
      </w:r>
    </w:p>
    <w:p w:rsidR="00366A7E" w:rsidRPr="0079776C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</w:rPr>
        <w:t>Бюджет Зиминского районного муниципального образования на 201</w:t>
      </w:r>
      <w:r w:rsidR="005310BF">
        <w:rPr>
          <w:bCs/>
          <w:color w:val="000000"/>
        </w:rPr>
        <w:t>2</w:t>
      </w:r>
      <w:r w:rsidRPr="0079776C">
        <w:rPr>
          <w:bCs/>
          <w:color w:val="000000"/>
        </w:rPr>
        <w:t xml:space="preserve"> год утвержден Решением Думы Зиминского муниципального района</w:t>
      </w:r>
      <w:r w:rsidRPr="0079776C">
        <w:t xml:space="preserve"> от 2</w:t>
      </w:r>
      <w:r w:rsidR="005310BF">
        <w:t>1</w:t>
      </w:r>
      <w:r w:rsidRPr="0079776C">
        <w:t xml:space="preserve"> декабря </w:t>
      </w:r>
      <w:r w:rsidR="00627D31">
        <w:t>2011</w:t>
      </w:r>
      <w:r w:rsidR="005310BF">
        <w:t xml:space="preserve"> </w:t>
      </w:r>
      <w:r w:rsidRPr="0079776C">
        <w:t>г. №</w:t>
      </w:r>
      <w:r>
        <w:t xml:space="preserve"> </w:t>
      </w:r>
      <w:r w:rsidR="005310BF">
        <w:t>155</w:t>
      </w:r>
      <w:r w:rsidRPr="0079776C">
        <w:t xml:space="preserve"> «О бюджете Зиминского районного муниципального образования на 201</w:t>
      </w:r>
      <w:r w:rsidR="005310BF">
        <w:t>2</w:t>
      </w:r>
      <w:r w:rsidRPr="0079776C">
        <w:t xml:space="preserve"> год».</w:t>
      </w:r>
    </w:p>
    <w:p w:rsidR="00366A7E" w:rsidRDefault="00366A7E" w:rsidP="00366A7E">
      <w:pPr>
        <w:ind w:firstLine="720"/>
        <w:jc w:val="both"/>
      </w:pPr>
      <w:r w:rsidRPr="0079776C">
        <w:t>Необходимость внесения изменений в бюджет Зиминского районного муниципального образования на 201</w:t>
      </w:r>
      <w:r w:rsidR="005310BF">
        <w:t>2</w:t>
      </w:r>
      <w:r w:rsidRPr="0079776C">
        <w:t xml:space="preserve"> год (далее – районный бюджет на 201</w:t>
      </w:r>
      <w:r w:rsidR="005310BF">
        <w:t>2</w:t>
      </w:r>
      <w:r w:rsidRPr="0079776C">
        <w:t xml:space="preserve"> год) связана </w:t>
      </w:r>
      <w:proofErr w:type="gramStart"/>
      <w:r w:rsidRPr="0079776C">
        <w:t>с</w:t>
      </w:r>
      <w:proofErr w:type="gramEnd"/>
      <w:r w:rsidRPr="0079776C">
        <w:t>:</w:t>
      </w:r>
    </w:p>
    <w:p w:rsidR="00366A7E" w:rsidRDefault="00366A7E" w:rsidP="00366A7E">
      <w:pPr>
        <w:ind w:firstLine="720"/>
        <w:jc w:val="both"/>
      </w:pPr>
      <w:r w:rsidRPr="00366A7E">
        <w:t xml:space="preserve">- уточнением плановых показателей </w:t>
      </w:r>
      <w:r w:rsidR="00D4249F" w:rsidRPr="00D4249F">
        <w:t>налоговых и неналоговых поступлений</w:t>
      </w:r>
      <w:r w:rsidR="00B26C47">
        <w:t>;</w:t>
      </w:r>
    </w:p>
    <w:p w:rsidR="00B26C47" w:rsidRDefault="00B26C47" w:rsidP="00366A7E">
      <w:pPr>
        <w:ind w:firstLine="720"/>
        <w:jc w:val="both"/>
      </w:pPr>
      <w:r>
        <w:t xml:space="preserve">- </w:t>
      </w:r>
      <w:r w:rsidRPr="0079776C">
        <w:t xml:space="preserve">приведением приложений к </w:t>
      </w:r>
      <w:r w:rsidRPr="0079776C">
        <w:rPr>
          <w:bCs/>
          <w:color w:val="000000"/>
        </w:rPr>
        <w:t>Решению Думы о</w:t>
      </w:r>
      <w:r w:rsidRPr="0079776C">
        <w:t xml:space="preserve"> бюджете в соответствие с требованиями приказа Министерства финансов </w:t>
      </w:r>
      <w:r w:rsidR="003C2E79">
        <w:t>Иркутской области</w:t>
      </w:r>
      <w:r w:rsidRPr="0079776C">
        <w:t xml:space="preserve"> от 2</w:t>
      </w:r>
      <w:r w:rsidR="003C2E79">
        <w:t>7 января 2012</w:t>
      </w:r>
      <w:r w:rsidRPr="0079776C">
        <w:t xml:space="preserve"> г. №</w:t>
      </w:r>
      <w:r w:rsidR="003C2E79">
        <w:t>3н-мпр</w:t>
      </w:r>
      <w:r w:rsidRPr="0079776C">
        <w:t xml:space="preserve"> «</w:t>
      </w:r>
      <w:r w:rsidR="003C2E79">
        <w:t>Об утверждении перечня и кодов целевых статей и видов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назначение".</w:t>
      </w:r>
    </w:p>
    <w:p w:rsidR="00D4249F" w:rsidRDefault="00D4249F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32FD6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79776C">
        <w:rPr>
          <w:bCs/>
          <w:u w:val="single"/>
        </w:rPr>
        <w:t>4.</w:t>
      </w:r>
      <w:r w:rsidR="00FD22CE" w:rsidRPr="0079776C">
        <w:rPr>
          <w:bCs/>
          <w:u w:val="single"/>
        </w:rPr>
        <w:t xml:space="preserve"> </w:t>
      </w:r>
      <w:r w:rsidRPr="0079776C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79776C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79776C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79776C">
        <w:rPr>
          <w:rFonts w:ascii="Times New Roman" w:hAnsi="Times New Roman"/>
          <w:sz w:val="24"/>
          <w:szCs w:val="24"/>
        </w:rPr>
        <w:t>Решения о бюджете</w:t>
      </w:r>
      <w:r w:rsidR="005915A6" w:rsidRPr="0079776C">
        <w:rPr>
          <w:rFonts w:ascii="Times New Roman" w:hAnsi="Times New Roman"/>
          <w:sz w:val="24"/>
          <w:szCs w:val="24"/>
        </w:rPr>
        <w:t xml:space="preserve"> является </w:t>
      </w:r>
      <w:r w:rsidRPr="0079776C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79776C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79776C">
        <w:rPr>
          <w:rFonts w:ascii="Times New Roman" w:hAnsi="Times New Roman"/>
          <w:sz w:val="24"/>
          <w:szCs w:val="24"/>
        </w:rPr>
        <w:t>районного</w:t>
      </w:r>
      <w:r w:rsidR="00376D2C" w:rsidRPr="0079776C">
        <w:rPr>
          <w:rFonts w:ascii="Times New Roman" w:hAnsi="Times New Roman"/>
          <w:sz w:val="24"/>
          <w:szCs w:val="24"/>
        </w:rPr>
        <w:t xml:space="preserve"> бюджета на </w:t>
      </w:r>
      <w:r w:rsidR="00627D31">
        <w:rPr>
          <w:rFonts w:ascii="Times New Roman" w:hAnsi="Times New Roman"/>
          <w:sz w:val="24"/>
          <w:szCs w:val="24"/>
        </w:rPr>
        <w:t>2012</w:t>
      </w:r>
      <w:r w:rsidR="00AF1B18" w:rsidRPr="0079776C">
        <w:rPr>
          <w:rFonts w:ascii="Times New Roman" w:hAnsi="Times New Roman"/>
          <w:sz w:val="24"/>
          <w:szCs w:val="24"/>
        </w:rPr>
        <w:t xml:space="preserve"> </w:t>
      </w:r>
      <w:r w:rsidR="00376D2C" w:rsidRPr="0079776C">
        <w:rPr>
          <w:rFonts w:ascii="Times New Roman" w:hAnsi="Times New Roman"/>
          <w:sz w:val="24"/>
          <w:szCs w:val="24"/>
        </w:rPr>
        <w:t xml:space="preserve">год, </w:t>
      </w:r>
      <w:r w:rsidR="00E26BC4" w:rsidRPr="0079776C">
        <w:rPr>
          <w:rFonts w:ascii="Times New Roman" w:hAnsi="Times New Roman"/>
          <w:sz w:val="24"/>
          <w:szCs w:val="24"/>
        </w:rPr>
        <w:t>изменение приложений к нему</w:t>
      </w:r>
      <w:r w:rsidRPr="0079776C">
        <w:rPr>
          <w:rFonts w:ascii="Times New Roman" w:hAnsi="Times New Roman"/>
          <w:sz w:val="24"/>
          <w:szCs w:val="24"/>
        </w:rPr>
        <w:t>.</w:t>
      </w:r>
    </w:p>
    <w:p w:rsidR="006C14C5" w:rsidRPr="0079776C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5. Перечень правовых актов, приняти</w:t>
      </w:r>
      <w:r w:rsidR="005273F8" w:rsidRPr="0079776C">
        <w:rPr>
          <w:bCs/>
          <w:color w:val="000000"/>
          <w:u w:val="single"/>
        </w:rPr>
        <w:t>я</w:t>
      </w:r>
      <w:r w:rsidRPr="0079776C">
        <w:rPr>
          <w:bCs/>
          <w:color w:val="000000"/>
          <w:u w:val="single"/>
        </w:rPr>
        <w:t>, отмен</w:t>
      </w:r>
      <w:r w:rsidR="005273F8" w:rsidRPr="0079776C">
        <w:rPr>
          <w:bCs/>
          <w:color w:val="000000"/>
          <w:u w:val="single"/>
        </w:rPr>
        <w:t>ы</w:t>
      </w:r>
      <w:r w:rsidRPr="0079776C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79776C">
        <w:rPr>
          <w:bCs/>
          <w:color w:val="000000"/>
          <w:u w:val="single"/>
        </w:rPr>
        <w:t>утратившими</w:t>
      </w:r>
      <w:proofErr w:type="gramEnd"/>
      <w:r w:rsidRPr="0079776C">
        <w:rPr>
          <w:bCs/>
          <w:color w:val="000000"/>
          <w:u w:val="single"/>
        </w:rPr>
        <w:t xml:space="preserve"> силу которых</w:t>
      </w:r>
      <w:r w:rsidR="005273F8" w:rsidRPr="0079776C">
        <w:rPr>
          <w:bCs/>
          <w:color w:val="000000"/>
          <w:u w:val="single"/>
        </w:rPr>
        <w:t>,</w:t>
      </w:r>
      <w:r w:rsidRPr="0079776C">
        <w:rPr>
          <w:bCs/>
          <w:color w:val="000000"/>
          <w:u w:val="single"/>
        </w:rPr>
        <w:t xml:space="preserve"> потребует  п</w:t>
      </w:r>
      <w:r w:rsidR="00B11B79" w:rsidRPr="0079776C">
        <w:rPr>
          <w:bCs/>
          <w:color w:val="000000"/>
          <w:u w:val="single"/>
        </w:rPr>
        <w:t>ринятие данного  правового акта.</w:t>
      </w:r>
    </w:p>
    <w:p w:rsidR="00B11B79" w:rsidRPr="0079776C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79776C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79776C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79776C">
        <w:rPr>
          <w:rFonts w:ascii="Times New Roman" w:hAnsi="Times New Roman"/>
          <w:sz w:val="24"/>
          <w:szCs w:val="24"/>
        </w:rPr>
        <w:t>.</w:t>
      </w:r>
    </w:p>
    <w:p w:rsidR="000662C1" w:rsidRPr="0079776C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79776C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9776C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79776C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79776C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366A7E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>Проект</w:t>
      </w:r>
      <w:r w:rsidR="006C14C5" w:rsidRPr="0079776C">
        <w:rPr>
          <w:rFonts w:ascii="Times New Roman" w:hAnsi="Times New Roman"/>
          <w:sz w:val="24"/>
          <w:szCs w:val="24"/>
        </w:rPr>
        <w:t xml:space="preserve"> </w:t>
      </w:r>
      <w:r w:rsidR="00750D56" w:rsidRPr="0079776C">
        <w:rPr>
          <w:rFonts w:ascii="Times New Roman" w:hAnsi="Times New Roman"/>
          <w:sz w:val="24"/>
          <w:szCs w:val="24"/>
        </w:rPr>
        <w:t>Решения о бюджете</w:t>
      </w:r>
      <w:r w:rsidR="00CC3E3A" w:rsidRPr="0079776C">
        <w:rPr>
          <w:rFonts w:ascii="Times New Roman" w:hAnsi="Times New Roman"/>
          <w:sz w:val="24"/>
          <w:szCs w:val="24"/>
        </w:rPr>
        <w:t xml:space="preserve"> </w:t>
      </w:r>
      <w:r w:rsidRPr="0079776C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79776C">
        <w:rPr>
          <w:rFonts w:ascii="Times New Roman" w:hAnsi="Times New Roman"/>
          <w:sz w:val="24"/>
          <w:szCs w:val="24"/>
        </w:rPr>
        <w:t xml:space="preserve"> </w:t>
      </w:r>
      <w:r w:rsidR="00AD7850" w:rsidRPr="0079776C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B80EFC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80EFC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79776C" w:rsidRDefault="004D0C90" w:rsidP="00492FFD">
      <w:pPr>
        <w:ind w:firstLine="720"/>
        <w:jc w:val="both"/>
      </w:pPr>
      <w:r>
        <w:t>-</w:t>
      </w:r>
      <w:r w:rsidR="002471A6">
        <w:t xml:space="preserve"> </w:t>
      </w:r>
      <w:r w:rsidR="00FC7852" w:rsidRPr="0079776C">
        <w:t>Заместителем мэра</w:t>
      </w:r>
      <w:r w:rsidR="00B80EFC">
        <w:t xml:space="preserve"> </w:t>
      </w:r>
      <w:r w:rsidR="00FC7852" w:rsidRPr="0079776C">
        <w:t xml:space="preserve"> района по управлению муниципальным хозяйством  Н.Н. Ступиным;</w:t>
      </w:r>
    </w:p>
    <w:p w:rsidR="00FC7852" w:rsidRPr="0079776C" w:rsidRDefault="00FC7852" w:rsidP="00492FFD">
      <w:pPr>
        <w:ind w:firstLine="720"/>
        <w:jc w:val="both"/>
      </w:pPr>
      <w:r w:rsidRPr="0079776C">
        <w:t>- Управляющим делами Т.Е. Тютневой;</w:t>
      </w:r>
    </w:p>
    <w:p w:rsidR="00FC7852" w:rsidRDefault="00FC7852" w:rsidP="00492FFD">
      <w:pPr>
        <w:ind w:firstLine="720"/>
        <w:jc w:val="both"/>
      </w:pPr>
      <w:r w:rsidRPr="0079776C">
        <w:t xml:space="preserve">- Начальником </w:t>
      </w:r>
      <w:r w:rsidR="00006178">
        <w:t>управления правовой, кадровой и организационной работы</w:t>
      </w:r>
      <w:r w:rsidRPr="0079776C">
        <w:t xml:space="preserve"> Е.В. </w:t>
      </w:r>
      <w:proofErr w:type="spellStart"/>
      <w:r w:rsidRPr="0079776C">
        <w:t>Сыманович</w:t>
      </w:r>
      <w:proofErr w:type="spellEnd"/>
      <w:r w:rsidRPr="0079776C">
        <w:t>.</w:t>
      </w:r>
    </w:p>
    <w:p w:rsidR="00B80EFC" w:rsidRPr="0079776C" w:rsidRDefault="00B80EFC" w:rsidP="0079776C">
      <w:pPr>
        <w:ind w:firstLine="709"/>
        <w:jc w:val="both"/>
      </w:pPr>
    </w:p>
    <w:p w:rsidR="00F41FEB" w:rsidRPr="0079776C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79776C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79776C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79776C">
        <w:rPr>
          <w:rFonts w:ascii="Times New Roman" w:hAnsi="Times New Roman"/>
          <w:sz w:val="24"/>
          <w:szCs w:val="24"/>
        </w:rPr>
        <w:t>о бюджете,</w:t>
      </w:r>
      <w:r w:rsidRPr="0079776C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79776C">
        <w:rPr>
          <w:rFonts w:ascii="Times New Roman" w:hAnsi="Times New Roman"/>
          <w:sz w:val="24"/>
          <w:szCs w:val="24"/>
        </w:rPr>
        <w:t>районного</w:t>
      </w:r>
      <w:r w:rsidRPr="0079776C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79776C">
        <w:rPr>
          <w:rFonts w:ascii="Times New Roman" w:hAnsi="Times New Roman"/>
          <w:sz w:val="24"/>
          <w:szCs w:val="24"/>
        </w:rPr>
        <w:t xml:space="preserve"> районного</w:t>
      </w:r>
      <w:r w:rsidRPr="0079776C">
        <w:rPr>
          <w:rFonts w:ascii="Times New Roman" w:hAnsi="Times New Roman"/>
          <w:sz w:val="24"/>
          <w:szCs w:val="24"/>
        </w:rPr>
        <w:t xml:space="preserve"> бюджета.</w:t>
      </w:r>
    </w:p>
    <w:p w:rsidR="00BC76CA" w:rsidRPr="00696CD6" w:rsidRDefault="00BC76CA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6CD6" w:rsidRPr="00696CD6" w:rsidRDefault="00696CD6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106D" w:rsidRPr="00E7106D" w:rsidRDefault="00211078" w:rsidP="00E7106D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</w:t>
      </w:r>
      <w:r w:rsidR="00E7106D" w:rsidRPr="00E7106D">
        <w:rPr>
          <w:rFonts w:ascii="Times New Roman" w:hAnsi="Times New Roman"/>
          <w:b/>
          <w:sz w:val="24"/>
          <w:szCs w:val="24"/>
        </w:rPr>
        <w:t>зменение доходной части районного бюджета</w:t>
      </w:r>
    </w:p>
    <w:p w:rsidR="00E7106D" w:rsidRPr="00E7106D" w:rsidRDefault="00E7106D" w:rsidP="00E7106D">
      <w:pPr>
        <w:autoSpaceDE w:val="0"/>
        <w:autoSpaceDN w:val="0"/>
        <w:adjustRightInd w:val="0"/>
        <w:ind w:firstLine="720"/>
        <w:jc w:val="both"/>
      </w:pPr>
      <w:r w:rsidRPr="00E7106D">
        <w:t xml:space="preserve">Решением Думы предлагается увеличить общий объем прогнозируемых доходов районного бюджета на </w:t>
      </w:r>
      <w:r w:rsidR="00D4249F" w:rsidRPr="00E10814">
        <w:rPr>
          <w:b/>
        </w:rPr>
        <w:t>431</w:t>
      </w:r>
      <w:r w:rsidRPr="00E7106D">
        <w:t xml:space="preserve"> тыс. рублей и утвердить в сумме </w:t>
      </w:r>
      <w:r w:rsidR="00D4249F" w:rsidRPr="00E10814">
        <w:rPr>
          <w:b/>
        </w:rPr>
        <w:t>303 270</w:t>
      </w:r>
      <w:r w:rsidRPr="00E7106D">
        <w:t xml:space="preserve"> тыс. рублей.</w:t>
      </w:r>
    </w:p>
    <w:p w:rsidR="000E0C4D" w:rsidRDefault="00D4249F" w:rsidP="005A0CDB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Налоговые и неналоговые доходы</w:t>
      </w:r>
    </w:p>
    <w:p w:rsidR="000E0C4D" w:rsidRDefault="00D4249F" w:rsidP="005A0CD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и неналоговые доходы </w:t>
      </w:r>
      <w:r w:rsidR="000E0C4D">
        <w:rPr>
          <w:rFonts w:ascii="Times New Roman" w:hAnsi="Times New Roman"/>
          <w:sz w:val="24"/>
          <w:szCs w:val="24"/>
        </w:rPr>
        <w:t>в районный бюджет планируют</w:t>
      </w:r>
      <w:r w:rsidR="003362D8">
        <w:rPr>
          <w:rFonts w:ascii="Times New Roman" w:hAnsi="Times New Roman"/>
          <w:sz w:val="24"/>
          <w:szCs w:val="24"/>
        </w:rPr>
        <w:t xml:space="preserve">ся в объеме </w:t>
      </w:r>
      <w:r>
        <w:rPr>
          <w:rFonts w:ascii="Times New Roman" w:hAnsi="Times New Roman"/>
          <w:sz w:val="24"/>
          <w:szCs w:val="24"/>
        </w:rPr>
        <w:t>37 617</w:t>
      </w:r>
      <w:r w:rsidR="003362D8">
        <w:rPr>
          <w:rFonts w:ascii="Times New Roman" w:hAnsi="Times New Roman"/>
          <w:sz w:val="24"/>
          <w:szCs w:val="24"/>
        </w:rPr>
        <w:t xml:space="preserve"> тыс. рублей.</w:t>
      </w:r>
    </w:p>
    <w:p w:rsidR="003362D8" w:rsidRPr="000E0C4D" w:rsidRDefault="003362D8" w:rsidP="005A0CD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</w:t>
      </w:r>
      <w:r w:rsidR="00CB2893">
        <w:rPr>
          <w:rFonts w:ascii="Times New Roman" w:hAnsi="Times New Roman"/>
          <w:sz w:val="24"/>
          <w:szCs w:val="24"/>
        </w:rPr>
        <w:t>налоговых и неналоговых</w:t>
      </w:r>
      <w:r>
        <w:rPr>
          <w:rFonts w:ascii="Times New Roman" w:hAnsi="Times New Roman"/>
          <w:sz w:val="24"/>
          <w:szCs w:val="24"/>
        </w:rPr>
        <w:t xml:space="preserve"> поступлений больше принятого бюджета на сумму </w:t>
      </w:r>
      <w:r w:rsidR="00CB2893">
        <w:rPr>
          <w:rFonts w:ascii="Times New Roman" w:hAnsi="Times New Roman"/>
          <w:sz w:val="24"/>
          <w:szCs w:val="24"/>
        </w:rPr>
        <w:t>431</w:t>
      </w:r>
      <w:r>
        <w:rPr>
          <w:rFonts w:ascii="Times New Roman" w:hAnsi="Times New Roman"/>
          <w:sz w:val="24"/>
          <w:szCs w:val="24"/>
        </w:rPr>
        <w:t xml:space="preserve"> тыс. рублей в связи с поступлением денежных средств, в том числе:</w:t>
      </w:r>
    </w:p>
    <w:p w:rsidR="00CB2893" w:rsidRDefault="00314622" w:rsidP="00CB2893">
      <w:pPr>
        <w:ind w:firstLine="709"/>
        <w:jc w:val="both"/>
        <w:rPr>
          <w:i/>
        </w:rPr>
      </w:pPr>
      <w:r>
        <w:rPr>
          <w:i/>
        </w:rPr>
        <w:t xml:space="preserve">- </w:t>
      </w:r>
      <w:r w:rsidR="00CB2893">
        <w:rPr>
          <w:i/>
        </w:rPr>
        <w:t>д</w:t>
      </w:r>
      <w:r w:rsidR="00CB2893" w:rsidRPr="00CB2893">
        <w:rPr>
          <w:i/>
        </w:rPr>
        <w:t>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CB2893">
        <w:rPr>
          <w:i/>
        </w:rPr>
        <w:t xml:space="preserve"> – 30 тыс. рублей;</w:t>
      </w:r>
    </w:p>
    <w:p w:rsidR="00C153E6" w:rsidRDefault="00CB2893" w:rsidP="00C153E6">
      <w:pPr>
        <w:ind w:firstLine="709"/>
        <w:jc w:val="both"/>
      </w:pPr>
      <w:r>
        <w:rPr>
          <w:i/>
        </w:rPr>
        <w:t>-поступления сумм возмещений из Фонда социального страхования – 401 тыс. рублей.</w:t>
      </w:r>
    </w:p>
    <w:p w:rsidR="00CA0122" w:rsidRPr="0079776C" w:rsidRDefault="00CA0122" w:rsidP="00CA0122">
      <w:pPr>
        <w:ind w:firstLine="709"/>
        <w:jc w:val="both"/>
      </w:pPr>
    </w:p>
    <w:p w:rsidR="00E375CA" w:rsidRPr="0079776C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776C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79776C">
        <w:rPr>
          <w:rFonts w:ascii="Times New Roman" w:hAnsi="Times New Roman"/>
          <w:b/>
          <w:sz w:val="24"/>
          <w:szCs w:val="24"/>
        </w:rPr>
        <w:t>районного</w:t>
      </w:r>
      <w:r w:rsidRPr="0079776C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E375CA" w:rsidRDefault="00C62855" w:rsidP="0079776C">
      <w:pPr>
        <w:autoSpaceDE w:val="0"/>
        <w:autoSpaceDN w:val="0"/>
        <w:adjustRightInd w:val="0"/>
        <w:ind w:firstLine="720"/>
        <w:jc w:val="both"/>
      </w:pPr>
      <w:r w:rsidRPr="0079776C">
        <w:t>Решением Думы</w:t>
      </w:r>
      <w:r w:rsidR="00E375CA" w:rsidRPr="0079776C">
        <w:t xml:space="preserve"> предлагается увеличить расходную часть </w:t>
      </w:r>
      <w:r w:rsidRPr="0079776C">
        <w:t>районного</w:t>
      </w:r>
      <w:r w:rsidR="00E375CA" w:rsidRPr="0079776C">
        <w:t xml:space="preserve"> бюджета </w:t>
      </w:r>
      <w:r w:rsidR="006A5506" w:rsidRPr="0079776C">
        <w:t xml:space="preserve">за счет увеличения плана по доходам районного бюджета </w:t>
      </w:r>
      <w:r w:rsidR="006B5874">
        <w:t xml:space="preserve">на </w:t>
      </w:r>
      <w:r w:rsidR="00147AB7" w:rsidRPr="00FC20AC">
        <w:rPr>
          <w:b/>
        </w:rPr>
        <w:t>431</w:t>
      </w:r>
      <w:r w:rsidR="007C09FF">
        <w:t xml:space="preserve"> </w:t>
      </w:r>
      <w:r w:rsidR="00942F63">
        <w:t xml:space="preserve"> </w:t>
      </w:r>
      <w:r w:rsidR="00E375CA" w:rsidRPr="0079776C">
        <w:t>тыс. рублей</w:t>
      </w:r>
      <w:r w:rsidR="006A5506" w:rsidRPr="0079776C">
        <w:t>, а также  внести следующие изменения:</w:t>
      </w:r>
    </w:p>
    <w:p w:rsidR="009547DB" w:rsidRDefault="009547DB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ходатайст</w:t>
      </w:r>
      <w:r w:rsidR="00561635">
        <w:rPr>
          <w:rFonts w:ascii="Times New Roman" w:hAnsi="Times New Roman"/>
          <w:sz w:val="24"/>
          <w:szCs w:val="24"/>
        </w:rPr>
        <w:t xml:space="preserve">вам главных распорядителей </w:t>
      </w:r>
      <w:r w:rsidR="00CF7D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="008C282C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276BFA" w:rsidRDefault="00276BFA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282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обучение фельдшеров на кафедре медицинской экспертизы в сумме 80 тыс. руб.;</w:t>
      </w:r>
    </w:p>
    <w:p w:rsidR="00276BFA" w:rsidRDefault="00276BFA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устранение нарушений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электрике МБУЗ «Зиминская районная больница» в сумме 100 тыс. руб.;</w:t>
      </w:r>
    </w:p>
    <w:p w:rsidR="00A62F49" w:rsidRDefault="00A62F49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исполнение долгосрочной целевой программы «Пожарная безопасность образовательных учреждений Зиминского района на 2012-2014 гг.» в сумме 100 тыс. руб.;</w:t>
      </w:r>
    </w:p>
    <w:p w:rsidR="00A62F49" w:rsidRDefault="00A62F49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="00195A9B">
        <w:rPr>
          <w:rFonts w:ascii="Times New Roman" w:hAnsi="Times New Roman"/>
          <w:sz w:val="24"/>
          <w:szCs w:val="24"/>
        </w:rPr>
        <w:t>реализацию</w:t>
      </w:r>
      <w:r>
        <w:rPr>
          <w:rFonts w:ascii="Times New Roman" w:hAnsi="Times New Roman"/>
          <w:sz w:val="24"/>
          <w:szCs w:val="24"/>
        </w:rPr>
        <w:t xml:space="preserve"> ведомственной целевой программы «Одарённые дети» в Зиминском районе на 2012-2014 гг. в сумме 25 тыс. руб.;</w:t>
      </w:r>
    </w:p>
    <w:p w:rsidR="00A62F49" w:rsidRDefault="00A62F49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изготовление техпаспортов (КУМИ) в сумме 35 тыс. руб.;</w:t>
      </w:r>
    </w:p>
    <w:p w:rsidR="00A62F49" w:rsidRDefault="00A62F49" w:rsidP="002E766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</w:t>
      </w:r>
      <w:r w:rsidR="00962772">
        <w:rPr>
          <w:rFonts w:ascii="Times New Roman" w:hAnsi="Times New Roman"/>
          <w:sz w:val="24"/>
          <w:szCs w:val="24"/>
        </w:rPr>
        <w:t>кже предлагается переместить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A62F49" w:rsidRDefault="00A62F49" w:rsidP="002E766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69B9">
        <w:rPr>
          <w:rFonts w:ascii="Times New Roman" w:hAnsi="Times New Roman"/>
          <w:sz w:val="24"/>
          <w:szCs w:val="24"/>
        </w:rPr>
        <w:t xml:space="preserve"> </w:t>
      </w:r>
      <w:r w:rsidR="00962772">
        <w:rPr>
          <w:rFonts w:ascii="Times New Roman" w:hAnsi="Times New Roman"/>
          <w:sz w:val="24"/>
          <w:szCs w:val="24"/>
        </w:rPr>
        <w:t xml:space="preserve">на </w:t>
      </w:r>
      <w:r w:rsidR="000569B9">
        <w:rPr>
          <w:rFonts w:ascii="Times New Roman" w:hAnsi="Times New Roman"/>
          <w:sz w:val="24"/>
          <w:szCs w:val="24"/>
        </w:rPr>
        <w:t>п</w:t>
      </w:r>
      <w:r w:rsidR="002E7664">
        <w:rPr>
          <w:rFonts w:ascii="Times New Roman" w:hAnsi="Times New Roman"/>
          <w:sz w:val="24"/>
          <w:szCs w:val="24"/>
        </w:rPr>
        <w:t xml:space="preserve">редоставление межбюджетных трансфертов на  софинансирование по долгосрочной целевой программе Иркутской области «50 модельных домов культуры Приангарью» </w:t>
      </w:r>
      <w:r w:rsidR="004237E2">
        <w:rPr>
          <w:rFonts w:ascii="Times New Roman" w:hAnsi="Times New Roman"/>
          <w:sz w:val="24"/>
          <w:szCs w:val="24"/>
        </w:rPr>
        <w:t>Новолетниковскому муниципальному образованию</w:t>
      </w:r>
      <w:r w:rsidR="002E7664">
        <w:rPr>
          <w:rFonts w:ascii="Times New Roman" w:hAnsi="Times New Roman"/>
          <w:sz w:val="24"/>
          <w:szCs w:val="24"/>
        </w:rPr>
        <w:t xml:space="preserve"> в сумме  980 тыс. рублей</w:t>
      </w:r>
      <w:r w:rsidR="002E7664" w:rsidRPr="005E63CE">
        <w:rPr>
          <w:rFonts w:ascii="Times New Roman" w:hAnsi="Times New Roman"/>
          <w:sz w:val="24"/>
          <w:szCs w:val="24"/>
        </w:rPr>
        <w:t>;</w:t>
      </w:r>
    </w:p>
    <w:p w:rsidR="002E7664" w:rsidRDefault="00A62F49" w:rsidP="002E766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95A9B">
        <w:rPr>
          <w:rFonts w:ascii="Times New Roman" w:hAnsi="Times New Roman"/>
          <w:sz w:val="24"/>
          <w:szCs w:val="24"/>
        </w:rPr>
        <w:t xml:space="preserve">для подготовки документов территориального планирования (генеральных планов поселений и правил землепользования и застройки) муниципальных образований Зиминского района в сумме </w:t>
      </w:r>
      <w:r w:rsidR="00FD1214">
        <w:rPr>
          <w:rFonts w:ascii="Times New Roman" w:hAnsi="Times New Roman"/>
          <w:sz w:val="24"/>
          <w:szCs w:val="24"/>
        </w:rPr>
        <w:t>624</w:t>
      </w:r>
      <w:r w:rsidR="00195A9B">
        <w:rPr>
          <w:rFonts w:ascii="Times New Roman" w:hAnsi="Times New Roman"/>
          <w:sz w:val="24"/>
          <w:szCs w:val="24"/>
        </w:rPr>
        <w:t xml:space="preserve"> тыс. руб.;</w:t>
      </w:r>
    </w:p>
    <w:p w:rsidR="00195A9B" w:rsidRDefault="00195A9B" w:rsidP="002E766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реализацию целевой программы «Вакцинопрофилактика» в сумме 75 тыс. руб.</w:t>
      </w:r>
    </w:p>
    <w:p w:rsidR="00905A7D" w:rsidRDefault="00905A7D" w:rsidP="00F92E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375CA" w:rsidRPr="0079776C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776C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79776C">
        <w:rPr>
          <w:rFonts w:ascii="Times New Roman" w:hAnsi="Times New Roman"/>
          <w:b/>
          <w:sz w:val="24"/>
          <w:szCs w:val="24"/>
        </w:rPr>
        <w:t>ф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79776C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79776C" w:rsidRDefault="004E3E46" w:rsidP="0079776C">
      <w:pPr>
        <w:ind w:firstLine="720"/>
        <w:jc w:val="both"/>
      </w:pPr>
      <w:proofErr w:type="gramStart"/>
      <w:r w:rsidRPr="0079776C">
        <w:t xml:space="preserve">Учитывая произведенные изменения доходной и расходной частей </w:t>
      </w:r>
      <w:r w:rsidR="00F829F0" w:rsidRPr="0079776C">
        <w:t>районного</w:t>
      </w:r>
      <w:r w:rsidRPr="0079776C">
        <w:t xml:space="preserve"> бюджета дефицит бюджета </w:t>
      </w:r>
      <w:r w:rsidR="008370EC" w:rsidRPr="0079776C">
        <w:t>состав</w:t>
      </w:r>
      <w:r w:rsidRPr="0079776C">
        <w:t>ил</w:t>
      </w:r>
      <w:proofErr w:type="gramEnd"/>
      <w:r w:rsidR="008370EC" w:rsidRPr="0079776C">
        <w:t xml:space="preserve"> </w:t>
      </w:r>
      <w:r w:rsidR="00EE4CF4">
        <w:t>4 931</w:t>
      </w:r>
      <w:r w:rsidR="00F829F0" w:rsidRPr="0079776C">
        <w:t xml:space="preserve"> </w:t>
      </w:r>
      <w:r w:rsidR="008370EC" w:rsidRPr="0079776C">
        <w:t xml:space="preserve">тыс. рублей или  </w:t>
      </w:r>
      <w:r w:rsidR="00EE4CF4">
        <w:t>13</w:t>
      </w:r>
      <w:r w:rsidR="006B5874">
        <w:t xml:space="preserve"> </w:t>
      </w:r>
      <w:r w:rsidR="008370EC" w:rsidRPr="0079776C">
        <w:t xml:space="preserve">% утвержденного общего годового объема доходов </w:t>
      </w:r>
      <w:r w:rsidR="005224A5" w:rsidRPr="0079776C">
        <w:t>районного</w:t>
      </w:r>
      <w:r w:rsidR="008370EC" w:rsidRPr="0079776C">
        <w:t xml:space="preserve"> бюджета без учета утвержденного объема безвозмездных поступлений. </w:t>
      </w:r>
      <w:r w:rsidR="00B95401" w:rsidRPr="0079776C">
        <w:t xml:space="preserve"> </w:t>
      </w:r>
    </w:p>
    <w:p w:rsidR="006077D3" w:rsidRPr="0079776C" w:rsidRDefault="00B95401" w:rsidP="0079776C">
      <w:pPr>
        <w:ind w:firstLine="720"/>
        <w:jc w:val="both"/>
      </w:pPr>
      <w:r w:rsidRPr="0079776C">
        <w:t xml:space="preserve">В качестве источника финансирования дефицита </w:t>
      </w:r>
      <w:r w:rsidR="005224A5" w:rsidRPr="0079776C">
        <w:t>районного</w:t>
      </w:r>
      <w:r w:rsidRPr="0079776C">
        <w:t xml:space="preserve"> бюджета планируется использовать остатки средств </w:t>
      </w:r>
      <w:r w:rsidR="005224A5" w:rsidRPr="0079776C">
        <w:t>районного</w:t>
      </w:r>
      <w:r w:rsidRPr="0079776C">
        <w:t xml:space="preserve"> бюджета</w:t>
      </w:r>
      <w:r w:rsidR="006077D3" w:rsidRPr="0079776C">
        <w:t>, не имеющие целевого назначения,</w:t>
      </w:r>
      <w:r w:rsidRPr="0079776C">
        <w:t xml:space="preserve"> по состоянию на 01.01.</w:t>
      </w:r>
      <w:r w:rsidR="00627D31">
        <w:t>2012</w:t>
      </w:r>
      <w:r w:rsidRPr="0079776C">
        <w:t xml:space="preserve"> в сумме </w:t>
      </w:r>
      <w:r w:rsidR="003F08EA">
        <w:t>4 931</w:t>
      </w:r>
      <w:r w:rsidR="005224A5" w:rsidRPr="0079776C">
        <w:t xml:space="preserve"> </w:t>
      </w:r>
      <w:r w:rsidRPr="0079776C">
        <w:t>тыс. рублей</w:t>
      </w:r>
      <w:r w:rsidR="006077D3" w:rsidRPr="0079776C">
        <w:t xml:space="preserve">. </w:t>
      </w:r>
    </w:p>
    <w:p w:rsidR="00FA295B" w:rsidRPr="00207871" w:rsidRDefault="00FA295B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  <w:r>
        <w:t>Верхний п</w:t>
      </w:r>
      <w:r w:rsidRPr="0079776C">
        <w:t xml:space="preserve">редел </w:t>
      </w:r>
      <w:r w:rsidRPr="0079776C">
        <w:rPr>
          <w:snapToGrid w:val="0"/>
        </w:rPr>
        <w:t xml:space="preserve">муниципального долга Зиминского районного муниципального образования на </w:t>
      </w:r>
      <w:r>
        <w:rPr>
          <w:snapToGrid w:val="0"/>
        </w:rPr>
        <w:t>2012</w:t>
      </w:r>
      <w:r w:rsidRPr="0079776C">
        <w:rPr>
          <w:snapToGrid w:val="0"/>
        </w:rPr>
        <w:t xml:space="preserve"> год </w:t>
      </w:r>
      <w:r w:rsidRPr="0079776C">
        <w:t xml:space="preserve">планируется установить в размере </w:t>
      </w:r>
      <w:r w:rsidR="00574190">
        <w:rPr>
          <w:snapToGrid w:val="0"/>
        </w:rPr>
        <w:t>24 386</w:t>
      </w:r>
      <w:r w:rsidRPr="0079776C">
        <w:rPr>
          <w:b/>
          <w:snapToGrid w:val="0"/>
        </w:rPr>
        <w:t xml:space="preserve"> </w:t>
      </w:r>
      <w:r w:rsidRPr="0079776C">
        <w:rPr>
          <w:snapToGrid w:val="0"/>
        </w:rPr>
        <w:t>тыс. рублей.</w:t>
      </w:r>
    </w:p>
    <w:p w:rsidR="0091047F" w:rsidRDefault="0091047F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2EC2" w:rsidRDefault="00C92EC2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2EC2" w:rsidRDefault="00C92EC2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BA22E6" w:rsidP="007A32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76C"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  <w:r w:rsidR="00AC1BC9" w:rsidRPr="0079776C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79776C">
        <w:rPr>
          <w:rFonts w:ascii="Times New Roman" w:hAnsi="Times New Roman" w:cs="Times New Roman"/>
          <w:sz w:val="24"/>
          <w:szCs w:val="24"/>
        </w:rPr>
        <w:tab/>
      </w:r>
      <w:r w:rsidR="0091047F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>
        <w:rPr>
          <w:rFonts w:ascii="Times New Roman" w:hAnsi="Times New Roman" w:cs="Times New Roman"/>
          <w:sz w:val="24"/>
          <w:szCs w:val="24"/>
        </w:rPr>
        <w:t xml:space="preserve">    </w:t>
      </w:r>
      <w:r w:rsidRPr="0079776C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>
        <w:rPr>
          <w:rFonts w:ascii="Times New Roman" w:hAnsi="Times New Roman" w:cs="Times New Roman"/>
          <w:sz w:val="24"/>
          <w:szCs w:val="24"/>
        </w:rPr>
        <w:t xml:space="preserve"> </w:t>
      </w:r>
      <w:r w:rsidRPr="0079776C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49" w:rsidRDefault="00A62F49">
      <w:r>
        <w:separator/>
      </w:r>
    </w:p>
  </w:endnote>
  <w:endnote w:type="continuationSeparator" w:id="1">
    <w:p w:rsidR="00A62F49" w:rsidRDefault="00A6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49" w:rsidRDefault="00A62F49">
      <w:r>
        <w:separator/>
      </w:r>
    </w:p>
  </w:footnote>
  <w:footnote w:type="continuationSeparator" w:id="1">
    <w:p w:rsidR="00A62F49" w:rsidRDefault="00A6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49" w:rsidRDefault="00A054DA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2F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2F49" w:rsidRDefault="00A62F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49" w:rsidRDefault="00A054DA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2F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459">
      <w:rPr>
        <w:rStyle w:val="a8"/>
        <w:noProof/>
      </w:rPr>
      <w:t>2</w:t>
    </w:r>
    <w:r>
      <w:rPr>
        <w:rStyle w:val="a8"/>
      </w:rPr>
      <w:fldChar w:fldCharType="end"/>
    </w:r>
  </w:p>
  <w:p w:rsidR="00A62F49" w:rsidRDefault="00A62F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22F32"/>
    <w:rsid w:val="00026459"/>
    <w:rsid w:val="000279E9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47AB7"/>
    <w:rsid w:val="00154810"/>
    <w:rsid w:val="00157045"/>
    <w:rsid w:val="00162801"/>
    <w:rsid w:val="00184509"/>
    <w:rsid w:val="001861C0"/>
    <w:rsid w:val="00195A9B"/>
    <w:rsid w:val="00197F55"/>
    <w:rsid w:val="001A0B33"/>
    <w:rsid w:val="001B1515"/>
    <w:rsid w:val="001B6CB5"/>
    <w:rsid w:val="001C7125"/>
    <w:rsid w:val="001D3887"/>
    <w:rsid w:val="001D4F3E"/>
    <w:rsid w:val="001D6541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40E85"/>
    <w:rsid w:val="00241236"/>
    <w:rsid w:val="0024236D"/>
    <w:rsid w:val="0024239E"/>
    <w:rsid w:val="002471A6"/>
    <w:rsid w:val="00247D6F"/>
    <w:rsid w:val="00251929"/>
    <w:rsid w:val="00252AA2"/>
    <w:rsid w:val="00253258"/>
    <w:rsid w:val="00255165"/>
    <w:rsid w:val="0026261D"/>
    <w:rsid w:val="00264525"/>
    <w:rsid w:val="00271CFC"/>
    <w:rsid w:val="00276BFA"/>
    <w:rsid w:val="00291EE4"/>
    <w:rsid w:val="00294E20"/>
    <w:rsid w:val="002A48DF"/>
    <w:rsid w:val="002B1CF6"/>
    <w:rsid w:val="002C143C"/>
    <w:rsid w:val="002E0CA7"/>
    <w:rsid w:val="002E6673"/>
    <w:rsid w:val="002E7664"/>
    <w:rsid w:val="002F3826"/>
    <w:rsid w:val="002F7CA0"/>
    <w:rsid w:val="0030479D"/>
    <w:rsid w:val="00311770"/>
    <w:rsid w:val="00313D72"/>
    <w:rsid w:val="00314622"/>
    <w:rsid w:val="00321C1F"/>
    <w:rsid w:val="00325DCE"/>
    <w:rsid w:val="00330DF0"/>
    <w:rsid w:val="0033589B"/>
    <w:rsid w:val="00335BCF"/>
    <w:rsid w:val="003362D8"/>
    <w:rsid w:val="00352800"/>
    <w:rsid w:val="00354D74"/>
    <w:rsid w:val="00366A7E"/>
    <w:rsid w:val="0036704A"/>
    <w:rsid w:val="00372D76"/>
    <w:rsid w:val="00373D94"/>
    <w:rsid w:val="00375692"/>
    <w:rsid w:val="00376D2C"/>
    <w:rsid w:val="003806B5"/>
    <w:rsid w:val="0038346A"/>
    <w:rsid w:val="003918D5"/>
    <w:rsid w:val="00395C9F"/>
    <w:rsid w:val="003A00F6"/>
    <w:rsid w:val="003A5449"/>
    <w:rsid w:val="003A6177"/>
    <w:rsid w:val="003B13D6"/>
    <w:rsid w:val="003B41D5"/>
    <w:rsid w:val="003C2E79"/>
    <w:rsid w:val="003C35F1"/>
    <w:rsid w:val="003C7E4E"/>
    <w:rsid w:val="003D17DD"/>
    <w:rsid w:val="003D1FA0"/>
    <w:rsid w:val="003E128B"/>
    <w:rsid w:val="003E5823"/>
    <w:rsid w:val="003F08EA"/>
    <w:rsid w:val="003F672F"/>
    <w:rsid w:val="003F75C3"/>
    <w:rsid w:val="00402F1F"/>
    <w:rsid w:val="00403590"/>
    <w:rsid w:val="00404A99"/>
    <w:rsid w:val="00414E5B"/>
    <w:rsid w:val="004179C1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6E9B"/>
    <w:rsid w:val="00507090"/>
    <w:rsid w:val="00507536"/>
    <w:rsid w:val="005107BB"/>
    <w:rsid w:val="005115FF"/>
    <w:rsid w:val="00512A8F"/>
    <w:rsid w:val="0051322C"/>
    <w:rsid w:val="0051399F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1635"/>
    <w:rsid w:val="0056286E"/>
    <w:rsid w:val="00571D06"/>
    <w:rsid w:val="00571F4D"/>
    <w:rsid w:val="00574190"/>
    <w:rsid w:val="00577AB1"/>
    <w:rsid w:val="00586B61"/>
    <w:rsid w:val="005915A6"/>
    <w:rsid w:val="00594B87"/>
    <w:rsid w:val="005A0304"/>
    <w:rsid w:val="005A0CDB"/>
    <w:rsid w:val="005A0E7D"/>
    <w:rsid w:val="005B01F5"/>
    <w:rsid w:val="005B025A"/>
    <w:rsid w:val="005B31B2"/>
    <w:rsid w:val="005B6656"/>
    <w:rsid w:val="005D5606"/>
    <w:rsid w:val="005E63CE"/>
    <w:rsid w:val="005F1474"/>
    <w:rsid w:val="005F1EDA"/>
    <w:rsid w:val="00605763"/>
    <w:rsid w:val="006077D3"/>
    <w:rsid w:val="00610FF7"/>
    <w:rsid w:val="0061563F"/>
    <w:rsid w:val="006158AD"/>
    <w:rsid w:val="00617298"/>
    <w:rsid w:val="0061772B"/>
    <w:rsid w:val="00625E36"/>
    <w:rsid w:val="00627D31"/>
    <w:rsid w:val="00634379"/>
    <w:rsid w:val="00634955"/>
    <w:rsid w:val="00646F06"/>
    <w:rsid w:val="00654DD7"/>
    <w:rsid w:val="0065507E"/>
    <w:rsid w:val="00657006"/>
    <w:rsid w:val="0066100E"/>
    <w:rsid w:val="00667309"/>
    <w:rsid w:val="00674D8E"/>
    <w:rsid w:val="00677F0B"/>
    <w:rsid w:val="0068143B"/>
    <w:rsid w:val="00682CF4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50D56"/>
    <w:rsid w:val="00756D3C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D6941"/>
    <w:rsid w:val="007E23E7"/>
    <w:rsid w:val="007E323D"/>
    <w:rsid w:val="007E6F86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5C44"/>
    <w:rsid w:val="008B4C80"/>
    <w:rsid w:val="008C282C"/>
    <w:rsid w:val="008C424D"/>
    <w:rsid w:val="008C6191"/>
    <w:rsid w:val="008D2D3B"/>
    <w:rsid w:val="008E393F"/>
    <w:rsid w:val="008F0621"/>
    <w:rsid w:val="008F23C9"/>
    <w:rsid w:val="008F2984"/>
    <w:rsid w:val="008F6BFB"/>
    <w:rsid w:val="0090012A"/>
    <w:rsid w:val="00905A7D"/>
    <w:rsid w:val="00907693"/>
    <w:rsid w:val="0091047F"/>
    <w:rsid w:val="0091206C"/>
    <w:rsid w:val="00921786"/>
    <w:rsid w:val="009367A3"/>
    <w:rsid w:val="009402DA"/>
    <w:rsid w:val="00942F63"/>
    <w:rsid w:val="00944BBB"/>
    <w:rsid w:val="009458DB"/>
    <w:rsid w:val="00946EFE"/>
    <w:rsid w:val="00952137"/>
    <w:rsid w:val="009547DB"/>
    <w:rsid w:val="00962772"/>
    <w:rsid w:val="00970349"/>
    <w:rsid w:val="0097491B"/>
    <w:rsid w:val="00974A1A"/>
    <w:rsid w:val="00990450"/>
    <w:rsid w:val="00992B86"/>
    <w:rsid w:val="00995032"/>
    <w:rsid w:val="009963DC"/>
    <w:rsid w:val="009A6691"/>
    <w:rsid w:val="009B3A2A"/>
    <w:rsid w:val="009B4002"/>
    <w:rsid w:val="009D2BBC"/>
    <w:rsid w:val="009D599C"/>
    <w:rsid w:val="009F0438"/>
    <w:rsid w:val="009F7541"/>
    <w:rsid w:val="00A00BA9"/>
    <w:rsid w:val="00A00BB7"/>
    <w:rsid w:val="00A027B7"/>
    <w:rsid w:val="00A03701"/>
    <w:rsid w:val="00A054DA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3DE5"/>
    <w:rsid w:val="00A5440D"/>
    <w:rsid w:val="00A54CDD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62C3"/>
    <w:rsid w:val="00A916CB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95401"/>
    <w:rsid w:val="00BA1A84"/>
    <w:rsid w:val="00BA22E6"/>
    <w:rsid w:val="00BA5262"/>
    <w:rsid w:val="00BA5B27"/>
    <w:rsid w:val="00BB38A6"/>
    <w:rsid w:val="00BC2DFB"/>
    <w:rsid w:val="00BC76CA"/>
    <w:rsid w:val="00BD29D9"/>
    <w:rsid w:val="00BE0BE5"/>
    <w:rsid w:val="00BE0FFC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489D"/>
    <w:rsid w:val="00C4698D"/>
    <w:rsid w:val="00C47626"/>
    <w:rsid w:val="00C47E92"/>
    <w:rsid w:val="00C518A4"/>
    <w:rsid w:val="00C55FD8"/>
    <w:rsid w:val="00C5617B"/>
    <w:rsid w:val="00C616AC"/>
    <w:rsid w:val="00C62855"/>
    <w:rsid w:val="00C629C9"/>
    <w:rsid w:val="00C63716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4624"/>
    <w:rsid w:val="00D077D0"/>
    <w:rsid w:val="00D133A3"/>
    <w:rsid w:val="00D20F73"/>
    <w:rsid w:val="00D26B1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7381"/>
    <w:rsid w:val="00DA4550"/>
    <w:rsid w:val="00DB40F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E051FD"/>
    <w:rsid w:val="00E0586D"/>
    <w:rsid w:val="00E05B96"/>
    <w:rsid w:val="00E10814"/>
    <w:rsid w:val="00E15AB1"/>
    <w:rsid w:val="00E1604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7306"/>
    <w:rsid w:val="00E7106D"/>
    <w:rsid w:val="00E71DC7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7014"/>
    <w:rsid w:val="00ED0AE3"/>
    <w:rsid w:val="00ED13F3"/>
    <w:rsid w:val="00ED6E4D"/>
    <w:rsid w:val="00EE4CDA"/>
    <w:rsid w:val="00EE4CF4"/>
    <w:rsid w:val="00EF0D04"/>
    <w:rsid w:val="00EF14ED"/>
    <w:rsid w:val="00F0289E"/>
    <w:rsid w:val="00F044C5"/>
    <w:rsid w:val="00F07AC4"/>
    <w:rsid w:val="00F15489"/>
    <w:rsid w:val="00F21299"/>
    <w:rsid w:val="00F220A0"/>
    <w:rsid w:val="00F3035C"/>
    <w:rsid w:val="00F3282D"/>
    <w:rsid w:val="00F3778C"/>
    <w:rsid w:val="00F41FEB"/>
    <w:rsid w:val="00F425ED"/>
    <w:rsid w:val="00F42DEF"/>
    <w:rsid w:val="00F43DC8"/>
    <w:rsid w:val="00F43F8B"/>
    <w:rsid w:val="00F443F3"/>
    <w:rsid w:val="00F450A1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20AC"/>
    <w:rsid w:val="00FC29D6"/>
    <w:rsid w:val="00FC3861"/>
    <w:rsid w:val="00FC4A05"/>
    <w:rsid w:val="00FC6933"/>
    <w:rsid w:val="00FC7852"/>
    <w:rsid w:val="00FD1214"/>
    <w:rsid w:val="00FD22CE"/>
    <w:rsid w:val="00FD4D44"/>
    <w:rsid w:val="00FE294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2012-02-22T02:25:00Z</cp:lastPrinted>
  <dcterms:created xsi:type="dcterms:W3CDTF">2012-12-03T02:47:00Z</dcterms:created>
  <dcterms:modified xsi:type="dcterms:W3CDTF">2012-12-03T02:47:00Z</dcterms:modified>
</cp:coreProperties>
</file>