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E6" w:rsidRPr="008E486D" w:rsidRDefault="00D774E6" w:rsidP="00A74887">
      <w:pPr>
        <w:spacing w:after="0"/>
        <w:jc w:val="center"/>
        <w:rPr>
          <w:rFonts w:ascii="Times New Roman" w:eastAsia="Calibri" w:hAnsi="Times New Roman" w:cs="Times New Roman"/>
          <w:b/>
          <w:sz w:val="24"/>
          <w:szCs w:val="24"/>
        </w:rPr>
      </w:pPr>
      <w:r w:rsidRPr="008E486D">
        <w:rPr>
          <w:rFonts w:ascii="Times New Roman" w:eastAsia="Calibri" w:hAnsi="Times New Roman" w:cs="Times New Roman"/>
          <w:b/>
          <w:sz w:val="24"/>
          <w:szCs w:val="24"/>
        </w:rPr>
        <w:t xml:space="preserve">Отчет </w:t>
      </w:r>
    </w:p>
    <w:p w:rsidR="00D774E6" w:rsidRPr="008E486D" w:rsidRDefault="00D774E6" w:rsidP="00A74887">
      <w:pPr>
        <w:spacing w:after="0"/>
        <w:jc w:val="center"/>
        <w:rPr>
          <w:rFonts w:ascii="Times New Roman" w:eastAsia="Calibri" w:hAnsi="Times New Roman" w:cs="Times New Roman"/>
          <w:b/>
          <w:sz w:val="24"/>
          <w:szCs w:val="24"/>
        </w:rPr>
      </w:pPr>
      <w:r w:rsidRPr="008E486D">
        <w:rPr>
          <w:rFonts w:ascii="Times New Roman" w:eastAsia="Calibri" w:hAnsi="Times New Roman" w:cs="Times New Roman"/>
          <w:b/>
          <w:sz w:val="24"/>
          <w:szCs w:val="24"/>
        </w:rPr>
        <w:t xml:space="preserve">о работе по профилактике безнадзорности и правонарушений несовершеннолетних </w:t>
      </w:r>
    </w:p>
    <w:p w:rsidR="00D774E6" w:rsidRPr="008E486D" w:rsidRDefault="00D774E6" w:rsidP="00A74887">
      <w:pPr>
        <w:spacing w:after="0"/>
        <w:jc w:val="center"/>
        <w:rPr>
          <w:rFonts w:ascii="Times New Roman" w:eastAsia="Times New Roman" w:hAnsi="Times New Roman" w:cs="Times New Roman"/>
          <w:sz w:val="24"/>
          <w:szCs w:val="24"/>
          <w:lang w:eastAsia="ru-RU"/>
        </w:rPr>
      </w:pPr>
      <w:r w:rsidRPr="008E486D">
        <w:rPr>
          <w:rFonts w:ascii="Times New Roman" w:eastAsia="Calibri" w:hAnsi="Times New Roman" w:cs="Times New Roman"/>
          <w:b/>
          <w:sz w:val="24"/>
          <w:szCs w:val="24"/>
        </w:rPr>
        <w:t xml:space="preserve">на территории </w:t>
      </w:r>
      <w:r w:rsidRPr="008E486D">
        <w:rPr>
          <w:rFonts w:ascii="Times New Roman" w:eastAsia="Times New Roman" w:hAnsi="Times New Roman" w:cs="Times New Roman"/>
          <w:b/>
          <w:sz w:val="24"/>
          <w:szCs w:val="24"/>
          <w:lang w:eastAsia="ru-RU"/>
        </w:rPr>
        <w:t>Зиминского районного муниципального образования</w:t>
      </w:r>
    </w:p>
    <w:p w:rsidR="00D774E6" w:rsidRPr="008E486D" w:rsidRDefault="00D774E6" w:rsidP="00A74887">
      <w:pPr>
        <w:spacing w:after="0"/>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за 201</w:t>
      </w:r>
      <w:r w:rsidR="00F936C1" w:rsidRPr="008E486D">
        <w:rPr>
          <w:rFonts w:ascii="Times New Roman" w:eastAsia="Times New Roman" w:hAnsi="Times New Roman" w:cs="Times New Roman"/>
          <w:b/>
          <w:sz w:val="24"/>
          <w:szCs w:val="24"/>
          <w:lang w:eastAsia="ru-RU"/>
        </w:rPr>
        <w:t>8</w:t>
      </w:r>
      <w:r w:rsidR="00572720" w:rsidRPr="008E486D">
        <w:rPr>
          <w:rFonts w:ascii="Times New Roman" w:eastAsia="Times New Roman" w:hAnsi="Times New Roman" w:cs="Times New Roman"/>
          <w:b/>
          <w:sz w:val="24"/>
          <w:szCs w:val="24"/>
          <w:lang w:eastAsia="ru-RU"/>
        </w:rPr>
        <w:t xml:space="preserve"> год.</w:t>
      </w:r>
    </w:p>
    <w:p w:rsidR="00572720" w:rsidRPr="008E486D" w:rsidRDefault="00572720" w:rsidP="00A74887">
      <w:pPr>
        <w:spacing w:after="0"/>
        <w:jc w:val="center"/>
        <w:rPr>
          <w:rFonts w:ascii="Times New Roman" w:eastAsia="Times New Roman" w:hAnsi="Times New Roman" w:cs="Times New Roman"/>
          <w:b/>
          <w:sz w:val="24"/>
          <w:szCs w:val="24"/>
          <w:lang w:eastAsia="ru-RU"/>
        </w:rPr>
      </w:pPr>
    </w:p>
    <w:p w:rsidR="00572720" w:rsidRPr="008E486D" w:rsidRDefault="00572720" w:rsidP="00A74887">
      <w:pPr>
        <w:pStyle w:val="a3"/>
        <w:numPr>
          <w:ilvl w:val="0"/>
          <w:numId w:val="30"/>
        </w:numPr>
        <w:spacing w:line="276" w:lineRule="auto"/>
        <w:jc w:val="center"/>
        <w:rPr>
          <w:b/>
        </w:rPr>
      </w:pPr>
      <w:r w:rsidRPr="008E486D">
        <w:rPr>
          <w:b/>
        </w:rPr>
        <w:t>О состоянии преступности и правонарушений несовершеннолетних, профилактике деструктивных проявлений несовершеннолетних, а также о противоправных деяниях, совершенных в отношении несовершеннолетних, на территории Зиминского района за 2018 год</w:t>
      </w:r>
    </w:p>
    <w:p w:rsidR="00572720" w:rsidRPr="008E486D" w:rsidRDefault="00572720" w:rsidP="00A74887">
      <w:pPr>
        <w:spacing w:after="0"/>
        <w:jc w:val="both"/>
        <w:rPr>
          <w:rFonts w:ascii="Times New Roman" w:eastAsia="Times New Roman" w:hAnsi="Times New Roman" w:cs="Times New Roman"/>
          <w:i/>
          <w:sz w:val="24"/>
          <w:szCs w:val="24"/>
          <w:lang w:eastAsia="ru-RU"/>
        </w:rPr>
      </w:pPr>
    </w:p>
    <w:p w:rsidR="00572720" w:rsidRPr="008E486D" w:rsidRDefault="00572720" w:rsidP="00A74887">
      <w:pPr>
        <w:pStyle w:val="a3"/>
        <w:numPr>
          <w:ilvl w:val="0"/>
          <w:numId w:val="31"/>
        </w:numPr>
        <w:spacing w:line="276" w:lineRule="auto"/>
        <w:jc w:val="both"/>
        <w:rPr>
          <w:b/>
          <w:i/>
        </w:rPr>
      </w:pPr>
      <w:r w:rsidRPr="008E486D">
        <w:rPr>
          <w:b/>
          <w:i/>
        </w:rPr>
        <w:t>О причинах и условиях совершения преступлений и правонарушений несовершеннолетними. О выявлении и пресечении случаев вовлечения несовершеннолетних в совершение преступлений, других противоправных и (или) антиобщественных действий, и принятых мерах</w:t>
      </w:r>
      <w:r w:rsidR="00E17B81" w:rsidRPr="008E486D">
        <w:rPr>
          <w:b/>
          <w:i/>
        </w:rPr>
        <w:t>.</w:t>
      </w:r>
    </w:p>
    <w:p w:rsidR="008F4145" w:rsidRPr="008E486D" w:rsidRDefault="008F4145" w:rsidP="00A74887">
      <w:pPr>
        <w:pStyle w:val="a3"/>
        <w:spacing w:line="276" w:lineRule="auto"/>
        <w:jc w:val="both"/>
        <w:rPr>
          <w:i/>
        </w:rPr>
      </w:pPr>
    </w:p>
    <w:p w:rsidR="00504893" w:rsidRPr="008E486D" w:rsidRDefault="00B372A0" w:rsidP="003C1BFA">
      <w:pPr>
        <w:spacing w:after="0"/>
        <w:ind w:firstLine="709"/>
        <w:contextualSpacing/>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По информации ОДН ОУУП и ПДН МО МВД России «Зиминский», в течение 201</w:t>
      </w:r>
      <w:r w:rsidR="00E17B81" w:rsidRPr="008E486D">
        <w:rPr>
          <w:rFonts w:ascii="Times New Roman" w:eastAsia="Times New Roman" w:hAnsi="Times New Roman" w:cs="Times New Roman"/>
          <w:sz w:val="24"/>
          <w:szCs w:val="24"/>
          <w:lang w:eastAsia="ru-RU"/>
        </w:rPr>
        <w:t>8</w:t>
      </w:r>
      <w:r w:rsidRPr="008E486D">
        <w:rPr>
          <w:rFonts w:ascii="Times New Roman" w:eastAsia="Times New Roman" w:hAnsi="Times New Roman" w:cs="Times New Roman"/>
          <w:sz w:val="24"/>
          <w:szCs w:val="24"/>
          <w:lang w:eastAsia="ru-RU"/>
        </w:rPr>
        <w:t xml:space="preserve"> года отмечается </w:t>
      </w:r>
      <w:r w:rsidR="0035791A" w:rsidRPr="008E486D">
        <w:rPr>
          <w:rFonts w:ascii="Times New Roman" w:eastAsia="Times New Roman" w:hAnsi="Times New Roman" w:cs="Times New Roman"/>
          <w:sz w:val="24"/>
          <w:szCs w:val="24"/>
          <w:lang w:eastAsia="ru-RU"/>
        </w:rPr>
        <w:t xml:space="preserve">рост </w:t>
      </w:r>
      <w:r w:rsidRPr="008E486D">
        <w:rPr>
          <w:rFonts w:ascii="Times New Roman" w:eastAsia="Times New Roman" w:hAnsi="Times New Roman" w:cs="Times New Roman"/>
          <w:sz w:val="24"/>
          <w:szCs w:val="24"/>
          <w:lang w:eastAsia="ru-RU"/>
        </w:rPr>
        <w:t xml:space="preserve">количества преступлений, совершенных несовершеннолетними на территории Зиминского районного муниципального образования, – с </w:t>
      </w:r>
      <w:r w:rsidR="00C06AAE" w:rsidRPr="008E486D">
        <w:rPr>
          <w:rFonts w:ascii="Times New Roman" w:eastAsia="Times New Roman" w:hAnsi="Times New Roman" w:cs="Times New Roman"/>
          <w:sz w:val="24"/>
          <w:szCs w:val="24"/>
          <w:lang w:eastAsia="ru-RU"/>
        </w:rPr>
        <w:t>3</w:t>
      </w:r>
      <w:r w:rsidRPr="008E486D">
        <w:rPr>
          <w:rFonts w:ascii="Times New Roman" w:eastAsia="Times New Roman" w:hAnsi="Times New Roman" w:cs="Times New Roman"/>
          <w:sz w:val="24"/>
          <w:szCs w:val="24"/>
          <w:lang w:eastAsia="ru-RU"/>
        </w:rPr>
        <w:t xml:space="preserve"> до </w:t>
      </w:r>
      <w:r w:rsidR="00C06AAE" w:rsidRPr="008E486D">
        <w:rPr>
          <w:rFonts w:ascii="Times New Roman" w:eastAsia="Times New Roman" w:hAnsi="Times New Roman" w:cs="Times New Roman"/>
          <w:sz w:val="24"/>
          <w:szCs w:val="24"/>
          <w:lang w:eastAsia="ru-RU"/>
        </w:rPr>
        <w:t>5</w:t>
      </w:r>
      <w:r w:rsidRPr="008E486D">
        <w:rPr>
          <w:rFonts w:ascii="Times New Roman" w:eastAsia="Times New Roman" w:hAnsi="Times New Roman" w:cs="Times New Roman"/>
          <w:sz w:val="24"/>
          <w:szCs w:val="24"/>
          <w:lang w:eastAsia="ru-RU"/>
        </w:rPr>
        <w:t xml:space="preserve"> преступлений. Однако</w:t>
      </w:r>
      <w:proofErr w:type="gramStart"/>
      <w:r w:rsidR="00C06AAE" w:rsidRPr="008E486D">
        <w:rPr>
          <w:rFonts w:ascii="Times New Roman" w:eastAsia="Times New Roman" w:hAnsi="Times New Roman" w:cs="Times New Roman"/>
          <w:sz w:val="24"/>
          <w:szCs w:val="24"/>
          <w:lang w:eastAsia="ru-RU"/>
        </w:rPr>
        <w:t>,</w:t>
      </w:r>
      <w:proofErr w:type="gramEnd"/>
      <w:r w:rsidRPr="008E486D">
        <w:rPr>
          <w:rFonts w:ascii="Times New Roman" w:eastAsia="Times New Roman" w:hAnsi="Times New Roman" w:cs="Times New Roman"/>
          <w:sz w:val="24"/>
          <w:szCs w:val="24"/>
          <w:lang w:eastAsia="ru-RU"/>
        </w:rPr>
        <w:t xml:space="preserve"> </w:t>
      </w:r>
      <w:r w:rsidR="00C06AAE" w:rsidRPr="008E486D">
        <w:rPr>
          <w:rFonts w:ascii="Times New Roman" w:eastAsia="Times New Roman" w:hAnsi="Times New Roman" w:cs="Times New Roman"/>
          <w:sz w:val="24"/>
          <w:szCs w:val="24"/>
          <w:lang w:eastAsia="ru-RU"/>
        </w:rPr>
        <w:t>2 преступления совершены в 2017 году, а в суд направлены в 2018 году.</w:t>
      </w:r>
    </w:p>
    <w:p w:rsidR="006C7793" w:rsidRPr="008E486D" w:rsidRDefault="003C1BFA" w:rsidP="00A7488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6AAE" w:rsidRPr="008E486D">
        <w:rPr>
          <w:rFonts w:ascii="Times New Roman" w:eastAsia="Times New Roman" w:hAnsi="Times New Roman" w:cs="Times New Roman"/>
          <w:sz w:val="24"/>
          <w:szCs w:val="24"/>
          <w:lang w:eastAsia="ru-RU"/>
        </w:rPr>
        <w:t>Возбужде</w:t>
      </w:r>
      <w:r>
        <w:rPr>
          <w:rFonts w:ascii="Times New Roman" w:eastAsia="Times New Roman" w:hAnsi="Times New Roman" w:cs="Times New Roman"/>
          <w:sz w:val="24"/>
          <w:szCs w:val="24"/>
          <w:lang w:eastAsia="ru-RU"/>
        </w:rPr>
        <w:t>но за отчетный период 2018 года – 3;</w:t>
      </w:r>
    </w:p>
    <w:p w:rsidR="003C1BFA" w:rsidRDefault="006C7793" w:rsidP="003C1BFA">
      <w:pPr>
        <w:spacing w:after="0"/>
        <w:ind w:left="360"/>
        <w:jc w:val="both"/>
        <w:rPr>
          <w:rFonts w:ascii="Times New Roman" w:hAnsi="Times New Roman" w:cs="Times New Roman"/>
          <w:sz w:val="24"/>
          <w:szCs w:val="24"/>
        </w:rPr>
      </w:pPr>
      <w:r w:rsidRPr="008E486D">
        <w:rPr>
          <w:rFonts w:ascii="Times New Roman" w:hAnsi="Times New Roman" w:cs="Times New Roman"/>
          <w:sz w:val="24"/>
          <w:szCs w:val="24"/>
        </w:rPr>
        <w:t>Уголовные дела, направленные в суд в отчетном периоде</w:t>
      </w:r>
      <w:r w:rsidR="0084695B" w:rsidRPr="008E486D">
        <w:rPr>
          <w:rFonts w:ascii="Times New Roman" w:hAnsi="Times New Roman" w:cs="Times New Roman"/>
          <w:sz w:val="24"/>
          <w:szCs w:val="24"/>
        </w:rPr>
        <w:t xml:space="preserve"> (преступления совершены в 2017 году)</w:t>
      </w:r>
      <w:r w:rsidR="003C1BFA">
        <w:rPr>
          <w:rFonts w:ascii="Times New Roman" w:hAnsi="Times New Roman" w:cs="Times New Roman"/>
          <w:sz w:val="24"/>
          <w:szCs w:val="24"/>
        </w:rPr>
        <w:t xml:space="preserve"> – 2;</w:t>
      </w:r>
    </w:p>
    <w:p w:rsidR="00050C9F" w:rsidRPr="008E486D" w:rsidRDefault="006C7793" w:rsidP="003C1BFA">
      <w:pPr>
        <w:spacing w:after="0"/>
        <w:ind w:left="360"/>
        <w:jc w:val="both"/>
        <w:rPr>
          <w:rFonts w:ascii="Times New Roman" w:hAnsi="Times New Roman" w:cs="Times New Roman"/>
          <w:sz w:val="24"/>
          <w:szCs w:val="24"/>
        </w:rPr>
      </w:pPr>
      <w:r w:rsidRPr="008E486D">
        <w:rPr>
          <w:rFonts w:ascii="Times New Roman" w:hAnsi="Times New Roman"/>
          <w:sz w:val="24"/>
          <w:szCs w:val="24"/>
        </w:rPr>
        <w:t>Преступления, совершенные несовершеннолетними, на други</w:t>
      </w:r>
      <w:r w:rsidR="003C1BFA">
        <w:rPr>
          <w:rFonts w:ascii="Times New Roman" w:hAnsi="Times New Roman"/>
          <w:sz w:val="24"/>
          <w:szCs w:val="24"/>
        </w:rPr>
        <w:t>х территориях Иркутской области – 4.</w:t>
      </w:r>
    </w:p>
    <w:p w:rsidR="0084695B" w:rsidRPr="008E486D" w:rsidRDefault="0084695B" w:rsidP="00A74887">
      <w:pPr>
        <w:spacing w:after="0"/>
        <w:rPr>
          <w:rFonts w:ascii="Times New Roman" w:hAnsi="Times New Roman" w:cs="Times New Roman"/>
          <w:sz w:val="24"/>
          <w:szCs w:val="24"/>
        </w:rPr>
      </w:pPr>
      <w:r w:rsidRPr="008E486D">
        <w:rPr>
          <w:rFonts w:ascii="Times New Roman" w:hAnsi="Times New Roman" w:cs="Times New Roman"/>
          <w:sz w:val="24"/>
          <w:szCs w:val="24"/>
        </w:rPr>
        <w:t>Преступления, совершенные в отношении несовершен</w:t>
      </w:r>
      <w:r w:rsidR="003C1BFA">
        <w:rPr>
          <w:rFonts w:ascii="Times New Roman" w:hAnsi="Times New Roman" w:cs="Times New Roman"/>
          <w:sz w:val="24"/>
          <w:szCs w:val="24"/>
        </w:rPr>
        <w:t>нолетних – 2 (АППГ - 0).</w:t>
      </w:r>
    </w:p>
    <w:p w:rsidR="00DE0554" w:rsidRPr="008E486D" w:rsidRDefault="00955975" w:rsidP="00A74887">
      <w:pPr>
        <w:spacing w:after="0"/>
        <w:ind w:firstLine="709"/>
        <w:contextualSpacing/>
        <w:jc w:val="both"/>
        <w:rPr>
          <w:rFonts w:ascii="Times New Roman" w:hAnsi="Times New Roman" w:cs="Times New Roman"/>
          <w:sz w:val="24"/>
          <w:szCs w:val="24"/>
        </w:rPr>
      </w:pPr>
      <w:r w:rsidRPr="008E486D">
        <w:rPr>
          <w:rFonts w:ascii="Times New Roman" w:hAnsi="Times New Roman" w:cs="Times New Roman"/>
          <w:sz w:val="24"/>
          <w:szCs w:val="24"/>
        </w:rPr>
        <w:t xml:space="preserve">За истекший период 2018 года в розыск заявлено 24 (АППГ - 28) </w:t>
      </w:r>
      <w:r w:rsidR="00DE0554" w:rsidRPr="008E486D">
        <w:rPr>
          <w:rFonts w:ascii="Times New Roman" w:hAnsi="Times New Roman" w:cs="Times New Roman"/>
          <w:sz w:val="24"/>
          <w:szCs w:val="24"/>
        </w:rPr>
        <w:t>несовершеннолетних,</w:t>
      </w:r>
      <w:r w:rsidRPr="008E486D">
        <w:rPr>
          <w:rFonts w:ascii="Times New Roman" w:hAnsi="Times New Roman" w:cs="Times New Roman"/>
          <w:sz w:val="24"/>
          <w:szCs w:val="24"/>
        </w:rPr>
        <w:t xml:space="preserve"> которые совершили 3</w:t>
      </w:r>
      <w:r w:rsidR="00A77498" w:rsidRPr="008E486D">
        <w:rPr>
          <w:rFonts w:ascii="Times New Roman" w:hAnsi="Times New Roman" w:cs="Times New Roman"/>
          <w:sz w:val="24"/>
          <w:szCs w:val="24"/>
        </w:rPr>
        <w:t>7</w:t>
      </w:r>
      <w:r w:rsidRPr="008E486D">
        <w:rPr>
          <w:rFonts w:ascii="Times New Roman" w:hAnsi="Times New Roman" w:cs="Times New Roman"/>
          <w:sz w:val="24"/>
          <w:szCs w:val="24"/>
        </w:rPr>
        <w:t xml:space="preserve"> уходов (АППГ - 38). </w:t>
      </w:r>
      <w:r w:rsidR="00A77498" w:rsidRPr="008E486D">
        <w:rPr>
          <w:rFonts w:ascii="Times New Roman" w:hAnsi="Times New Roman" w:cs="Times New Roman"/>
          <w:sz w:val="24"/>
          <w:szCs w:val="24"/>
        </w:rPr>
        <w:t xml:space="preserve">Из них: </w:t>
      </w:r>
    </w:p>
    <w:p w:rsidR="00DE0554" w:rsidRPr="008E486D" w:rsidRDefault="00DE0554" w:rsidP="00A74887">
      <w:pPr>
        <w:spacing w:after="0"/>
        <w:ind w:firstLine="709"/>
        <w:contextualSpacing/>
        <w:jc w:val="both"/>
        <w:rPr>
          <w:rFonts w:ascii="Times New Roman" w:hAnsi="Times New Roman" w:cs="Times New Roman"/>
          <w:sz w:val="24"/>
          <w:szCs w:val="24"/>
        </w:rPr>
      </w:pPr>
      <w:r w:rsidRPr="008E486D">
        <w:rPr>
          <w:rFonts w:ascii="Times New Roman" w:hAnsi="Times New Roman" w:cs="Times New Roman"/>
          <w:sz w:val="24"/>
          <w:szCs w:val="24"/>
        </w:rPr>
        <w:t xml:space="preserve">- </w:t>
      </w:r>
      <w:r w:rsidR="00A77498" w:rsidRPr="008E486D">
        <w:rPr>
          <w:rFonts w:ascii="Times New Roman" w:hAnsi="Times New Roman" w:cs="Times New Roman"/>
          <w:sz w:val="24"/>
          <w:szCs w:val="24"/>
        </w:rPr>
        <w:t xml:space="preserve">ушедших из государственных учреждений – 16 несовершеннолетних (АППГ- 18) совершили 29 уходов (АППГ - </w:t>
      </w:r>
      <w:r w:rsidRPr="008E486D">
        <w:rPr>
          <w:rFonts w:ascii="Times New Roman" w:hAnsi="Times New Roman" w:cs="Times New Roman"/>
          <w:sz w:val="24"/>
          <w:szCs w:val="24"/>
        </w:rPr>
        <w:t>24</w:t>
      </w:r>
      <w:r w:rsidR="00A77498" w:rsidRPr="008E486D">
        <w:rPr>
          <w:rFonts w:ascii="Times New Roman" w:hAnsi="Times New Roman" w:cs="Times New Roman"/>
          <w:sz w:val="24"/>
          <w:szCs w:val="24"/>
        </w:rPr>
        <w:t>)</w:t>
      </w:r>
      <w:r w:rsidRPr="008E486D">
        <w:rPr>
          <w:rFonts w:ascii="Times New Roman" w:hAnsi="Times New Roman" w:cs="Times New Roman"/>
          <w:sz w:val="24"/>
          <w:szCs w:val="24"/>
        </w:rPr>
        <w:t xml:space="preserve"> по состоянию на 15.01.2019 г. в розыске 3 несовершеннолетних; </w:t>
      </w:r>
    </w:p>
    <w:p w:rsidR="00DE0554" w:rsidRPr="008E486D" w:rsidRDefault="00DE0554" w:rsidP="00A74887">
      <w:pPr>
        <w:spacing w:after="0"/>
        <w:ind w:firstLine="709"/>
        <w:contextualSpacing/>
        <w:jc w:val="both"/>
        <w:rPr>
          <w:rFonts w:ascii="Times New Roman" w:eastAsia="Times New Roman" w:hAnsi="Times New Roman" w:cs="Times New Roman"/>
          <w:sz w:val="24"/>
          <w:szCs w:val="24"/>
          <w:lang w:eastAsia="ru-RU"/>
        </w:rPr>
      </w:pPr>
      <w:r w:rsidRPr="008E486D">
        <w:rPr>
          <w:rFonts w:ascii="Times New Roman" w:hAnsi="Times New Roman" w:cs="Times New Roman"/>
          <w:sz w:val="24"/>
          <w:szCs w:val="24"/>
        </w:rPr>
        <w:t xml:space="preserve">- из семьи – 8 несовершеннолетних (АППГ - 10) совершили 8 уходов (АППГ - 14). </w:t>
      </w:r>
      <w:r w:rsidRPr="008E486D">
        <w:rPr>
          <w:rFonts w:ascii="Times New Roman" w:eastAsia="Times New Roman" w:hAnsi="Times New Roman" w:cs="Times New Roman"/>
          <w:sz w:val="24"/>
          <w:szCs w:val="24"/>
          <w:lang w:eastAsia="ru-RU"/>
        </w:rPr>
        <w:t xml:space="preserve">Все несовершеннолетние найдены и возвращены в семьи (из них </w:t>
      </w:r>
      <w:r w:rsidR="006F0719">
        <w:rPr>
          <w:rFonts w:ascii="Times New Roman" w:eastAsia="Times New Roman" w:hAnsi="Times New Roman" w:cs="Times New Roman"/>
          <w:sz w:val="24"/>
          <w:szCs w:val="24"/>
          <w:lang w:eastAsia="ru-RU"/>
        </w:rPr>
        <w:t xml:space="preserve">1 </w:t>
      </w:r>
      <w:r w:rsidRPr="008E486D">
        <w:rPr>
          <w:rFonts w:ascii="Times New Roman" w:eastAsia="Times New Roman" w:hAnsi="Times New Roman" w:cs="Times New Roman"/>
          <w:sz w:val="24"/>
          <w:szCs w:val="24"/>
          <w:lang w:eastAsia="ru-RU"/>
        </w:rPr>
        <w:t xml:space="preserve">несовершеннолетний помещен в ОГКУСО «Центр помощи детям, оставшимся без попечения родителей, </w:t>
      </w:r>
      <w:proofErr w:type="spellStart"/>
      <w:r w:rsidRPr="008E486D">
        <w:rPr>
          <w:rFonts w:ascii="Times New Roman" w:eastAsia="Times New Roman" w:hAnsi="Times New Roman" w:cs="Times New Roman"/>
          <w:sz w:val="24"/>
          <w:szCs w:val="24"/>
          <w:lang w:eastAsia="ru-RU"/>
        </w:rPr>
        <w:t>Куйтунского</w:t>
      </w:r>
      <w:proofErr w:type="spellEnd"/>
      <w:r w:rsidRPr="008E486D">
        <w:rPr>
          <w:rFonts w:ascii="Times New Roman" w:eastAsia="Times New Roman" w:hAnsi="Times New Roman" w:cs="Times New Roman"/>
          <w:sz w:val="24"/>
          <w:szCs w:val="24"/>
          <w:lang w:eastAsia="ru-RU"/>
        </w:rPr>
        <w:t xml:space="preserve"> района» в связи с нежеланием возвращаться в семью попечителя). </w:t>
      </w:r>
    </w:p>
    <w:p w:rsidR="00DE0554" w:rsidRPr="008E486D" w:rsidRDefault="00DE0554" w:rsidP="00A74887">
      <w:pPr>
        <w:spacing w:after="0"/>
        <w:ind w:firstLine="709"/>
        <w:contextualSpacing/>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В целом, стоит отметить неоднократность совершения самовольных уходов одними и теми же лицами.</w:t>
      </w:r>
    </w:p>
    <w:p w:rsidR="00DE0554" w:rsidRPr="008E486D" w:rsidRDefault="00DE0554"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В КДН и ЗП поступают профилактические материалы по каждому факту самовольных уходов несовершеннолетних, которые рассматривается на комиссии, где выясняются причины и условия, способствовавшие совершению самовольных уходов, выносится постановление о применении мер воспитательного воздействия, а так же принимается решение о постановке несовершеннолетнего на учет в Банк данных СОП.       </w:t>
      </w:r>
    </w:p>
    <w:p w:rsidR="00955975" w:rsidRPr="008E486D" w:rsidRDefault="00766CF4" w:rsidP="00A74887">
      <w:pPr>
        <w:spacing w:after="0"/>
        <w:ind w:firstLine="708"/>
        <w:jc w:val="both"/>
        <w:rPr>
          <w:rFonts w:ascii="Times New Roman" w:hAnsi="Times New Roman" w:cs="Times New Roman"/>
          <w:sz w:val="24"/>
          <w:szCs w:val="24"/>
        </w:rPr>
      </w:pPr>
      <w:r w:rsidRPr="008E486D">
        <w:rPr>
          <w:rFonts w:ascii="Times New Roman" w:hAnsi="Times New Roman" w:cs="Times New Roman"/>
          <w:sz w:val="24"/>
          <w:szCs w:val="24"/>
        </w:rPr>
        <w:t xml:space="preserve">Основными причинами совершения самовольных уходов являются: нежелание несовершеннолетних подчинятся общепринятым нормам поведения, соблюдение правил проживания в условиях общежития; </w:t>
      </w:r>
      <w:r w:rsidRPr="008E486D">
        <w:rPr>
          <w:rFonts w:ascii="Times New Roman" w:eastAsia="Times New Roman" w:hAnsi="Times New Roman" w:cs="Times New Roman"/>
          <w:sz w:val="24"/>
          <w:szCs w:val="24"/>
          <w:lang w:eastAsia="ru-RU"/>
        </w:rPr>
        <w:t xml:space="preserve">в силу заболевания ярко выражен «синдром бродяжничества» и несовершеннолетние не могут длительное время находиться в общежитии, стремятся выехать на другие территории, мотивируя тем, что поехали в гости к друзьям, знакомым, родственникам;  раздельное проживание попечителей с </w:t>
      </w:r>
      <w:r w:rsidRPr="008E486D">
        <w:rPr>
          <w:rFonts w:ascii="Times New Roman" w:eastAsia="Times New Roman" w:hAnsi="Times New Roman" w:cs="Times New Roman"/>
          <w:sz w:val="24"/>
          <w:szCs w:val="24"/>
          <w:lang w:eastAsia="ru-RU"/>
        </w:rPr>
        <w:lastRenderedPageBreak/>
        <w:t xml:space="preserve">несовершеннолетним не в полной мере отвечает требованиям </w:t>
      </w:r>
      <w:proofErr w:type="gramStart"/>
      <w:r w:rsidRPr="008E486D">
        <w:rPr>
          <w:rFonts w:ascii="Times New Roman" w:eastAsia="Times New Roman" w:hAnsi="Times New Roman" w:cs="Times New Roman"/>
          <w:sz w:val="24"/>
          <w:szCs w:val="24"/>
          <w:lang w:eastAsia="ru-RU"/>
        </w:rPr>
        <w:t>контроля за</w:t>
      </w:r>
      <w:proofErr w:type="gramEnd"/>
      <w:r w:rsidRPr="008E486D">
        <w:rPr>
          <w:rFonts w:ascii="Times New Roman" w:eastAsia="Times New Roman" w:hAnsi="Times New Roman" w:cs="Times New Roman"/>
          <w:sz w:val="24"/>
          <w:szCs w:val="24"/>
          <w:lang w:eastAsia="ru-RU"/>
        </w:rPr>
        <w:t xml:space="preserve"> поведением опекаемых в вечернее время; добрачные отношения или гражданский брак.</w:t>
      </w:r>
    </w:p>
    <w:p w:rsidR="00B372A0" w:rsidRPr="008E486D" w:rsidRDefault="00B372A0" w:rsidP="00A74887">
      <w:pPr>
        <w:spacing w:after="0"/>
        <w:ind w:firstLine="709"/>
        <w:jc w:val="both"/>
        <w:rPr>
          <w:rFonts w:ascii="Times New Roman" w:hAnsi="Times New Roman"/>
          <w:sz w:val="24"/>
          <w:szCs w:val="24"/>
        </w:rPr>
      </w:pPr>
      <w:r w:rsidRPr="008E486D">
        <w:rPr>
          <w:rFonts w:ascii="Times New Roman" w:hAnsi="Times New Roman"/>
          <w:sz w:val="24"/>
          <w:szCs w:val="24"/>
        </w:rPr>
        <w:t xml:space="preserve">В состоянии алкогольного опьянения совершено </w:t>
      </w:r>
      <w:r w:rsidR="004339CC" w:rsidRPr="008E486D">
        <w:rPr>
          <w:rFonts w:ascii="Times New Roman" w:hAnsi="Times New Roman"/>
          <w:sz w:val="24"/>
          <w:szCs w:val="24"/>
        </w:rPr>
        <w:t xml:space="preserve">1 </w:t>
      </w:r>
      <w:r w:rsidRPr="008E486D">
        <w:rPr>
          <w:rFonts w:ascii="Times New Roman" w:hAnsi="Times New Roman"/>
          <w:sz w:val="24"/>
          <w:szCs w:val="24"/>
        </w:rPr>
        <w:t>преступлени</w:t>
      </w:r>
      <w:r w:rsidR="004339CC" w:rsidRPr="008E486D">
        <w:rPr>
          <w:rFonts w:ascii="Times New Roman" w:hAnsi="Times New Roman"/>
          <w:sz w:val="24"/>
          <w:szCs w:val="24"/>
        </w:rPr>
        <w:t>е</w:t>
      </w:r>
      <w:r w:rsidRPr="008E486D">
        <w:rPr>
          <w:rFonts w:ascii="Times New Roman" w:hAnsi="Times New Roman"/>
          <w:sz w:val="24"/>
          <w:szCs w:val="24"/>
        </w:rPr>
        <w:t xml:space="preserve"> (АППГ- 1). </w:t>
      </w:r>
    </w:p>
    <w:p w:rsidR="00B372A0" w:rsidRPr="008E486D" w:rsidRDefault="00B372A0" w:rsidP="00A74887">
      <w:pPr>
        <w:spacing w:after="0"/>
        <w:ind w:firstLine="708"/>
        <w:jc w:val="both"/>
        <w:rPr>
          <w:rFonts w:ascii="Times New Roman" w:hAnsi="Times New Roman"/>
          <w:sz w:val="24"/>
          <w:szCs w:val="24"/>
        </w:rPr>
      </w:pPr>
      <w:r w:rsidRPr="008E486D">
        <w:rPr>
          <w:rFonts w:ascii="Times New Roman" w:hAnsi="Times New Roman"/>
          <w:sz w:val="24"/>
          <w:szCs w:val="24"/>
        </w:rPr>
        <w:t xml:space="preserve">Уровень групповой преступности </w:t>
      </w:r>
      <w:r w:rsidR="0084695B" w:rsidRPr="008E486D">
        <w:rPr>
          <w:rFonts w:ascii="Times New Roman" w:hAnsi="Times New Roman"/>
          <w:sz w:val="24"/>
          <w:szCs w:val="24"/>
        </w:rPr>
        <w:t>на уровне прошлого года – 1 преступление.</w:t>
      </w:r>
      <w:r w:rsidRPr="008E486D">
        <w:rPr>
          <w:rFonts w:ascii="Times New Roman" w:hAnsi="Times New Roman"/>
          <w:sz w:val="24"/>
          <w:szCs w:val="24"/>
        </w:rPr>
        <w:t xml:space="preserve"> </w:t>
      </w:r>
    </w:p>
    <w:p w:rsidR="00050C9F" w:rsidRPr="008E486D" w:rsidRDefault="00050C9F" w:rsidP="00A74887">
      <w:pPr>
        <w:spacing w:after="0"/>
        <w:jc w:val="both"/>
        <w:rPr>
          <w:rFonts w:ascii="Times New Roman" w:hAnsi="Times New Roman"/>
          <w:sz w:val="24"/>
          <w:szCs w:val="24"/>
        </w:rPr>
      </w:pPr>
      <w:r w:rsidRPr="008E486D">
        <w:rPr>
          <w:rFonts w:ascii="Times New Roman" w:hAnsi="Times New Roman"/>
          <w:sz w:val="24"/>
          <w:szCs w:val="24"/>
        </w:rPr>
        <w:t xml:space="preserve">   </w:t>
      </w:r>
      <w:r w:rsidRPr="008E486D">
        <w:rPr>
          <w:rFonts w:ascii="Times New Roman" w:hAnsi="Times New Roman"/>
          <w:sz w:val="24"/>
          <w:szCs w:val="24"/>
        </w:rPr>
        <w:tab/>
        <w:t xml:space="preserve"> В целях профилактики повторных преступлений ежемесячно разрабатывается график проверок несовершеннолетних «особой категории» силами наружных нарядов, несовершеннолетние проверяются в вечернее время. </w:t>
      </w:r>
    </w:p>
    <w:p w:rsidR="00050C9F" w:rsidRPr="008E486D" w:rsidRDefault="001C0569" w:rsidP="00A74887">
      <w:pPr>
        <w:spacing w:after="0"/>
        <w:ind w:firstLine="709"/>
        <w:jc w:val="both"/>
        <w:rPr>
          <w:rFonts w:ascii="Times New Roman" w:hAnsi="Times New Roman"/>
          <w:sz w:val="24"/>
          <w:szCs w:val="24"/>
        </w:rPr>
      </w:pPr>
      <w:r w:rsidRPr="008E486D">
        <w:rPr>
          <w:rFonts w:ascii="Times New Roman" w:hAnsi="Times New Roman"/>
          <w:sz w:val="24"/>
          <w:szCs w:val="24"/>
        </w:rPr>
        <w:t xml:space="preserve"> </w:t>
      </w:r>
      <w:r w:rsidR="00050C9F" w:rsidRPr="008E486D">
        <w:rPr>
          <w:rFonts w:ascii="Times New Roman" w:hAnsi="Times New Roman"/>
          <w:sz w:val="24"/>
          <w:szCs w:val="24"/>
        </w:rPr>
        <w:t>В целях профилактики преступлений, совершенных в состоянии алкогольного опьянения проведено</w:t>
      </w:r>
      <w:r w:rsidR="00050C9F" w:rsidRPr="008E486D">
        <w:rPr>
          <w:rFonts w:ascii="Times New Roman" w:hAnsi="Times New Roman"/>
          <w:i/>
          <w:sz w:val="24"/>
          <w:szCs w:val="24"/>
        </w:rPr>
        <w:t xml:space="preserve"> – </w:t>
      </w:r>
      <w:r w:rsidR="00050C9F" w:rsidRPr="008E486D">
        <w:rPr>
          <w:rFonts w:ascii="Times New Roman" w:hAnsi="Times New Roman"/>
          <w:sz w:val="24"/>
          <w:szCs w:val="24"/>
        </w:rPr>
        <w:t>29</w:t>
      </w:r>
      <w:r w:rsidR="00050C9F" w:rsidRPr="008E486D">
        <w:rPr>
          <w:rFonts w:ascii="Times New Roman" w:hAnsi="Times New Roman"/>
          <w:i/>
          <w:sz w:val="24"/>
          <w:szCs w:val="24"/>
        </w:rPr>
        <w:t xml:space="preserve"> </w:t>
      </w:r>
      <w:r w:rsidR="00050C9F" w:rsidRPr="008E486D">
        <w:rPr>
          <w:rFonts w:ascii="Times New Roman" w:hAnsi="Times New Roman"/>
          <w:sz w:val="24"/>
          <w:szCs w:val="24"/>
        </w:rPr>
        <w:t>рейдовых мероприяти</w:t>
      </w:r>
      <w:r w:rsidR="00CF6F9D" w:rsidRPr="008E486D">
        <w:rPr>
          <w:rFonts w:ascii="Times New Roman" w:hAnsi="Times New Roman"/>
          <w:sz w:val="24"/>
          <w:szCs w:val="24"/>
        </w:rPr>
        <w:t>й</w:t>
      </w:r>
      <w:r w:rsidR="00050C9F" w:rsidRPr="008E486D">
        <w:rPr>
          <w:rFonts w:ascii="Times New Roman" w:hAnsi="Times New Roman"/>
          <w:sz w:val="24"/>
          <w:szCs w:val="24"/>
        </w:rPr>
        <w:t>, в том числе по предприятиям и торговым точка, осуществляющих реализацию алкогольной продукции. С продавцами и владельцами торговых предприятий проводятся профилактические беседы о недопустимости продажи алкогольной продукции несовершеннолетним, а также проводятся профилактические беседы с несовершеннолетними и родителями в учебны</w:t>
      </w:r>
      <w:r w:rsidR="00CF6F9D" w:rsidRPr="008E486D">
        <w:rPr>
          <w:rFonts w:ascii="Times New Roman" w:hAnsi="Times New Roman"/>
          <w:sz w:val="24"/>
          <w:szCs w:val="24"/>
        </w:rPr>
        <w:t>х</w:t>
      </w:r>
      <w:r w:rsidR="00050C9F" w:rsidRPr="008E486D">
        <w:rPr>
          <w:rFonts w:ascii="Times New Roman" w:hAnsi="Times New Roman"/>
          <w:sz w:val="24"/>
          <w:szCs w:val="24"/>
        </w:rPr>
        <w:t xml:space="preserve"> учреждения</w:t>
      </w:r>
      <w:r w:rsidR="00CF6F9D" w:rsidRPr="008E486D">
        <w:rPr>
          <w:rFonts w:ascii="Times New Roman" w:hAnsi="Times New Roman"/>
          <w:sz w:val="24"/>
          <w:szCs w:val="24"/>
        </w:rPr>
        <w:t>х</w:t>
      </w:r>
      <w:r w:rsidR="00050C9F" w:rsidRPr="008E486D">
        <w:rPr>
          <w:rFonts w:ascii="Times New Roman" w:hAnsi="Times New Roman"/>
          <w:sz w:val="24"/>
          <w:szCs w:val="24"/>
        </w:rPr>
        <w:t>, распространяется печатная продукция</w:t>
      </w:r>
      <w:r w:rsidR="00CF6F9D" w:rsidRPr="008E486D">
        <w:rPr>
          <w:rFonts w:ascii="Times New Roman" w:hAnsi="Times New Roman"/>
          <w:sz w:val="24"/>
          <w:szCs w:val="24"/>
        </w:rPr>
        <w:t>.</w:t>
      </w:r>
      <w:r w:rsidR="00050C9F" w:rsidRPr="008E486D">
        <w:rPr>
          <w:rFonts w:ascii="Times New Roman" w:hAnsi="Times New Roman"/>
          <w:sz w:val="24"/>
          <w:szCs w:val="24"/>
        </w:rPr>
        <w:t xml:space="preserve"> </w:t>
      </w:r>
      <w:r w:rsidR="00CF6F9D" w:rsidRPr="008E486D">
        <w:rPr>
          <w:rFonts w:ascii="Times New Roman" w:hAnsi="Times New Roman"/>
          <w:sz w:val="24"/>
          <w:szCs w:val="24"/>
        </w:rPr>
        <w:t>В</w:t>
      </w:r>
      <w:r w:rsidR="00050C9F" w:rsidRPr="008E486D">
        <w:rPr>
          <w:rFonts w:ascii="Times New Roman" w:hAnsi="Times New Roman"/>
          <w:sz w:val="24"/>
          <w:szCs w:val="24"/>
        </w:rPr>
        <w:t xml:space="preserve"> 2018 год</w:t>
      </w:r>
      <w:r w:rsidR="00CF6F9D" w:rsidRPr="008E486D">
        <w:rPr>
          <w:rFonts w:ascii="Times New Roman" w:hAnsi="Times New Roman"/>
          <w:sz w:val="24"/>
          <w:szCs w:val="24"/>
        </w:rPr>
        <w:t>у</w:t>
      </w:r>
      <w:r w:rsidR="00050C9F" w:rsidRPr="008E486D">
        <w:rPr>
          <w:rFonts w:ascii="Times New Roman" w:hAnsi="Times New Roman"/>
          <w:sz w:val="24"/>
          <w:szCs w:val="24"/>
        </w:rPr>
        <w:t xml:space="preserve"> совместно с предста</w:t>
      </w:r>
      <w:r w:rsidR="00CF6F9D" w:rsidRPr="008E486D">
        <w:rPr>
          <w:rFonts w:ascii="Times New Roman" w:hAnsi="Times New Roman"/>
          <w:sz w:val="24"/>
          <w:szCs w:val="24"/>
        </w:rPr>
        <w:t xml:space="preserve">вителями субъектов профилактики, </w:t>
      </w:r>
      <w:r w:rsidR="00050C9F" w:rsidRPr="008E486D">
        <w:rPr>
          <w:rFonts w:ascii="Times New Roman" w:hAnsi="Times New Roman"/>
          <w:sz w:val="24"/>
          <w:szCs w:val="24"/>
        </w:rPr>
        <w:t>сотрудников УУП, ПДН, наружн</w:t>
      </w:r>
      <w:r w:rsidR="00CF6F9D" w:rsidRPr="008E486D">
        <w:rPr>
          <w:rFonts w:ascii="Times New Roman" w:hAnsi="Times New Roman"/>
          <w:sz w:val="24"/>
          <w:szCs w:val="24"/>
        </w:rPr>
        <w:t>ых служб ППСП, ГИДДД проведен</w:t>
      </w:r>
      <w:r w:rsidR="00955975" w:rsidRPr="008E486D">
        <w:rPr>
          <w:rFonts w:ascii="Times New Roman" w:hAnsi="Times New Roman"/>
          <w:sz w:val="24"/>
          <w:szCs w:val="24"/>
        </w:rPr>
        <w:t>ы</w:t>
      </w:r>
      <w:r w:rsidR="00CF6F9D" w:rsidRPr="008E486D">
        <w:rPr>
          <w:rFonts w:ascii="Times New Roman" w:hAnsi="Times New Roman"/>
          <w:sz w:val="24"/>
          <w:szCs w:val="24"/>
        </w:rPr>
        <w:t xml:space="preserve"> проверк</w:t>
      </w:r>
      <w:r w:rsidR="00955975" w:rsidRPr="008E486D">
        <w:rPr>
          <w:rFonts w:ascii="Times New Roman" w:hAnsi="Times New Roman"/>
          <w:sz w:val="24"/>
          <w:szCs w:val="24"/>
        </w:rPr>
        <w:t>и</w:t>
      </w:r>
      <w:r w:rsidR="00050C9F" w:rsidRPr="008E486D">
        <w:rPr>
          <w:rFonts w:ascii="Times New Roman" w:hAnsi="Times New Roman"/>
          <w:sz w:val="24"/>
          <w:szCs w:val="24"/>
        </w:rPr>
        <w:t xml:space="preserve"> развлекательных учреждений в ночное время. В ходе мониторинга торговых точек, реализующих алкоголь, фактов повторной продажи алкоголя несовершеннолетним выявлено не было.</w:t>
      </w:r>
    </w:p>
    <w:p w:rsidR="00050C9F" w:rsidRPr="008E486D" w:rsidRDefault="00050C9F" w:rsidP="00A74887">
      <w:pPr>
        <w:spacing w:after="0"/>
        <w:jc w:val="both"/>
        <w:rPr>
          <w:rFonts w:ascii="Times New Roman" w:hAnsi="Times New Roman"/>
          <w:sz w:val="24"/>
          <w:szCs w:val="24"/>
        </w:rPr>
      </w:pPr>
      <w:r w:rsidRPr="008E486D">
        <w:rPr>
          <w:rFonts w:ascii="Times New Roman" w:hAnsi="Times New Roman"/>
          <w:sz w:val="24"/>
          <w:szCs w:val="24"/>
        </w:rPr>
        <w:t xml:space="preserve">    </w:t>
      </w:r>
      <w:r w:rsidR="00955975" w:rsidRPr="008E486D">
        <w:rPr>
          <w:rFonts w:ascii="Times New Roman" w:hAnsi="Times New Roman"/>
          <w:sz w:val="24"/>
          <w:szCs w:val="24"/>
        </w:rPr>
        <w:tab/>
      </w:r>
      <w:r w:rsidRPr="008E486D">
        <w:rPr>
          <w:rFonts w:ascii="Times New Roman" w:hAnsi="Times New Roman"/>
          <w:sz w:val="24"/>
          <w:szCs w:val="24"/>
        </w:rPr>
        <w:t xml:space="preserve">Продолжается проведение рейдовых мероприятий в ночное время, по выявлению фактов нарушения Закона Иркутской области № 38-оз. Выявлено на улицах города и передано родителям </w:t>
      </w:r>
      <w:r w:rsidR="00955975" w:rsidRPr="008E486D">
        <w:rPr>
          <w:rFonts w:ascii="Times New Roman" w:hAnsi="Times New Roman"/>
          <w:sz w:val="24"/>
          <w:szCs w:val="24"/>
        </w:rPr>
        <w:t xml:space="preserve">4 </w:t>
      </w:r>
      <w:r w:rsidRPr="008E486D">
        <w:rPr>
          <w:rFonts w:ascii="Times New Roman" w:hAnsi="Times New Roman"/>
          <w:sz w:val="24"/>
          <w:szCs w:val="24"/>
        </w:rPr>
        <w:t xml:space="preserve">(АППГ – </w:t>
      </w:r>
      <w:r w:rsidR="00955975" w:rsidRPr="008E486D">
        <w:rPr>
          <w:rFonts w:ascii="Times New Roman" w:hAnsi="Times New Roman"/>
          <w:sz w:val="24"/>
          <w:szCs w:val="24"/>
        </w:rPr>
        <w:t>17</w:t>
      </w:r>
      <w:r w:rsidRPr="008E486D">
        <w:rPr>
          <w:rFonts w:ascii="Times New Roman" w:hAnsi="Times New Roman"/>
          <w:sz w:val="24"/>
          <w:szCs w:val="24"/>
        </w:rPr>
        <w:t>) несовершеннолетних за нахождение в ночное время</w:t>
      </w:r>
      <w:r w:rsidRPr="008E486D">
        <w:rPr>
          <w:rFonts w:ascii="Times New Roman" w:hAnsi="Times New Roman"/>
          <w:i/>
          <w:sz w:val="24"/>
          <w:szCs w:val="24"/>
        </w:rPr>
        <w:t>.</w:t>
      </w:r>
    </w:p>
    <w:p w:rsidR="00B372A0" w:rsidRPr="008E486D" w:rsidRDefault="00050C9F" w:rsidP="00A74887">
      <w:pPr>
        <w:spacing w:after="0"/>
        <w:rPr>
          <w:sz w:val="24"/>
          <w:szCs w:val="24"/>
        </w:rPr>
      </w:pPr>
      <w:r w:rsidRPr="008E486D">
        <w:rPr>
          <w:rFonts w:ascii="Times New Roman" w:hAnsi="Times New Roman"/>
          <w:sz w:val="24"/>
          <w:szCs w:val="24"/>
        </w:rPr>
        <w:t xml:space="preserve">         Сотрудниками ОДН </w:t>
      </w:r>
      <w:proofErr w:type="gramStart"/>
      <w:r w:rsidRPr="008E486D">
        <w:rPr>
          <w:rFonts w:ascii="Times New Roman" w:hAnsi="Times New Roman"/>
          <w:sz w:val="24"/>
          <w:szCs w:val="24"/>
        </w:rPr>
        <w:t>составлен</w:t>
      </w:r>
      <w:proofErr w:type="gramEnd"/>
      <w:r w:rsidRPr="008E486D">
        <w:rPr>
          <w:rFonts w:ascii="Times New Roman" w:hAnsi="Times New Roman"/>
          <w:sz w:val="24"/>
          <w:szCs w:val="24"/>
        </w:rPr>
        <w:t xml:space="preserve"> </w:t>
      </w:r>
      <w:r w:rsidR="00955975" w:rsidRPr="008E486D">
        <w:rPr>
          <w:rFonts w:ascii="Times New Roman" w:hAnsi="Times New Roman"/>
          <w:sz w:val="24"/>
          <w:szCs w:val="24"/>
        </w:rPr>
        <w:t>101</w:t>
      </w:r>
      <w:r w:rsidRPr="008E486D">
        <w:rPr>
          <w:rFonts w:ascii="Times New Roman" w:hAnsi="Times New Roman"/>
          <w:sz w:val="24"/>
          <w:szCs w:val="24"/>
        </w:rPr>
        <w:t xml:space="preserve"> (</w:t>
      </w:r>
      <w:r w:rsidR="00955975" w:rsidRPr="008E486D">
        <w:rPr>
          <w:rFonts w:ascii="Times New Roman" w:hAnsi="Times New Roman"/>
          <w:sz w:val="24"/>
          <w:szCs w:val="24"/>
        </w:rPr>
        <w:t>АППГ - 88</w:t>
      </w:r>
      <w:r w:rsidRPr="008E486D">
        <w:rPr>
          <w:rFonts w:ascii="Times New Roman" w:hAnsi="Times New Roman"/>
          <w:sz w:val="24"/>
          <w:szCs w:val="24"/>
        </w:rPr>
        <w:t>)</w:t>
      </w:r>
      <w:r w:rsidRPr="008E486D">
        <w:rPr>
          <w:rFonts w:ascii="Times New Roman" w:hAnsi="Times New Roman"/>
          <w:i/>
          <w:sz w:val="24"/>
          <w:szCs w:val="24"/>
        </w:rPr>
        <w:t xml:space="preserve"> </w:t>
      </w:r>
      <w:r w:rsidRPr="008E486D">
        <w:rPr>
          <w:rFonts w:ascii="Times New Roman" w:hAnsi="Times New Roman"/>
          <w:sz w:val="24"/>
          <w:szCs w:val="24"/>
        </w:rPr>
        <w:t>административных протокола</w:t>
      </w:r>
      <w:r w:rsidRPr="008E486D">
        <w:rPr>
          <w:rFonts w:ascii="Times New Roman" w:hAnsi="Times New Roman"/>
          <w:i/>
          <w:sz w:val="24"/>
          <w:szCs w:val="24"/>
        </w:rPr>
        <w:t>.</w:t>
      </w:r>
      <w:r w:rsidRPr="008E486D">
        <w:rPr>
          <w:rFonts w:ascii="Times New Roman" w:hAnsi="Times New Roman"/>
          <w:sz w:val="24"/>
          <w:szCs w:val="24"/>
        </w:rPr>
        <w:t xml:space="preserve">   Всего на 01.01.2019 на учете состоит </w:t>
      </w:r>
      <w:r w:rsidR="00955975" w:rsidRPr="008E486D">
        <w:rPr>
          <w:rFonts w:ascii="Times New Roman" w:hAnsi="Times New Roman"/>
          <w:sz w:val="24"/>
          <w:szCs w:val="24"/>
        </w:rPr>
        <w:t>42</w:t>
      </w:r>
      <w:r w:rsidRPr="008E486D">
        <w:rPr>
          <w:rFonts w:ascii="Times New Roman" w:hAnsi="Times New Roman"/>
          <w:sz w:val="24"/>
          <w:szCs w:val="24"/>
        </w:rPr>
        <w:t xml:space="preserve"> подростк</w:t>
      </w:r>
      <w:r w:rsidR="00955975" w:rsidRPr="008E486D">
        <w:rPr>
          <w:rFonts w:ascii="Times New Roman" w:hAnsi="Times New Roman"/>
          <w:sz w:val="24"/>
          <w:szCs w:val="24"/>
        </w:rPr>
        <w:t xml:space="preserve">а, </w:t>
      </w:r>
      <w:r w:rsidRPr="008E486D">
        <w:rPr>
          <w:rFonts w:ascii="Times New Roman" w:hAnsi="Times New Roman"/>
          <w:sz w:val="24"/>
          <w:szCs w:val="24"/>
        </w:rPr>
        <w:t>неблагополучных сем</w:t>
      </w:r>
      <w:r w:rsidR="00955975" w:rsidRPr="008E486D">
        <w:rPr>
          <w:rFonts w:ascii="Times New Roman" w:hAnsi="Times New Roman"/>
          <w:sz w:val="24"/>
          <w:szCs w:val="24"/>
        </w:rPr>
        <w:t>ей</w:t>
      </w:r>
      <w:r w:rsidRPr="008E486D">
        <w:rPr>
          <w:rFonts w:ascii="Times New Roman" w:hAnsi="Times New Roman"/>
          <w:sz w:val="24"/>
          <w:szCs w:val="24"/>
        </w:rPr>
        <w:t xml:space="preserve"> – </w:t>
      </w:r>
      <w:r w:rsidR="00955975" w:rsidRPr="008E486D">
        <w:rPr>
          <w:rFonts w:ascii="Times New Roman" w:hAnsi="Times New Roman"/>
          <w:sz w:val="24"/>
          <w:szCs w:val="24"/>
        </w:rPr>
        <w:t>38.</w:t>
      </w:r>
      <w:r w:rsidRPr="008E486D">
        <w:rPr>
          <w:rFonts w:ascii="Times New Roman" w:hAnsi="Times New Roman"/>
          <w:sz w:val="24"/>
          <w:szCs w:val="24"/>
        </w:rPr>
        <w:t xml:space="preserve"> </w:t>
      </w:r>
    </w:p>
    <w:p w:rsidR="00B372A0" w:rsidRPr="008E486D" w:rsidRDefault="00B372A0" w:rsidP="00A74887">
      <w:pPr>
        <w:spacing w:after="0"/>
        <w:ind w:firstLine="709"/>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В течение 12 месяцев 201</w:t>
      </w:r>
      <w:r w:rsidR="004339CC" w:rsidRPr="008E486D">
        <w:rPr>
          <w:rFonts w:ascii="Times New Roman" w:eastAsia="Calibri" w:hAnsi="Times New Roman" w:cs="Times New Roman"/>
          <w:sz w:val="24"/>
          <w:szCs w:val="24"/>
          <w:lang w:eastAsia="ru-RU"/>
        </w:rPr>
        <w:t>8</w:t>
      </w:r>
      <w:r w:rsidRPr="008E486D">
        <w:rPr>
          <w:rFonts w:ascii="Times New Roman" w:eastAsia="Calibri" w:hAnsi="Times New Roman" w:cs="Times New Roman"/>
          <w:sz w:val="24"/>
          <w:szCs w:val="24"/>
          <w:lang w:eastAsia="ru-RU"/>
        </w:rPr>
        <w:t xml:space="preserve"> г. случаев детского </w:t>
      </w:r>
      <w:proofErr w:type="spellStart"/>
      <w:r w:rsidRPr="008E486D">
        <w:rPr>
          <w:rFonts w:ascii="Times New Roman" w:eastAsia="Calibri" w:hAnsi="Times New Roman" w:cs="Times New Roman"/>
          <w:sz w:val="24"/>
          <w:szCs w:val="24"/>
          <w:lang w:eastAsia="ru-RU"/>
        </w:rPr>
        <w:t>травмирования</w:t>
      </w:r>
      <w:proofErr w:type="spellEnd"/>
      <w:r w:rsidRPr="008E486D">
        <w:rPr>
          <w:rFonts w:ascii="Times New Roman" w:eastAsia="Calibri" w:hAnsi="Times New Roman" w:cs="Times New Roman"/>
          <w:sz w:val="24"/>
          <w:szCs w:val="24"/>
          <w:lang w:eastAsia="ru-RU"/>
        </w:rPr>
        <w:t>, а также преступлений и транспортных правонарушений, совершенных несовершеннолетними, проживающими на территории Зиминского района, на ст. Зима не зарегистрировано.</w:t>
      </w:r>
    </w:p>
    <w:p w:rsidR="008F4145" w:rsidRPr="008E486D" w:rsidRDefault="00B372A0" w:rsidP="00A74887">
      <w:pPr>
        <w:numPr>
          <w:ilvl w:val="1"/>
          <w:numId w:val="0"/>
        </w:numPr>
        <w:shd w:val="clear" w:color="auto" w:fill="FFFFFF" w:themeFill="background1"/>
        <w:spacing w:after="0"/>
        <w:ind w:firstLine="709"/>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За отчетный период на территории Зиминского районного муниципального образования не зарегистрировано фактов жестокого обращения с несовершеннолетними детьми</w:t>
      </w:r>
      <w:r w:rsidR="001C0569" w:rsidRPr="008E486D">
        <w:rPr>
          <w:rFonts w:ascii="Times New Roman" w:eastAsia="Times New Roman" w:hAnsi="Times New Roman" w:cs="Times New Roman"/>
          <w:sz w:val="24"/>
          <w:szCs w:val="24"/>
          <w:lang w:eastAsia="ru-RU"/>
        </w:rPr>
        <w:t xml:space="preserve"> (АППГ - 0)</w:t>
      </w:r>
      <w:r w:rsidRPr="008E486D">
        <w:rPr>
          <w:rFonts w:ascii="Times New Roman" w:eastAsia="Times New Roman" w:hAnsi="Times New Roman" w:cs="Times New Roman"/>
          <w:sz w:val="24"/>
          <w:szCs w:val="24"/>
          <w:lang w:eastAsia="ru-RU"/>
        </w:rPr>
        <w:t xml:space="preserve">. </w:t>
      </w:r>
    </w:p>
    <w:p w:rsidR="001C0569" w:rsidRPr="008E486D" w:rsidRDefault="001C0569" w:rsidP="00A74887">
      <w:pPr>
        <w:numPr>
          <w:ilvl w:val="1"/>
          <w:numId w:val="0"/>
        </w:numPr>
        <w:shd w:val="clear" w:color="auto" w:fill="FFFFFF" w:themeFill="background1"/>
        <w:spacing w:after="0"/>
        <w:ind w:firstLine="709"/>
        <w:jc w:val="both"/>
        <w:rPr>
          <w:rFonts w:ascii="Times New Roman" w:eastAsia="Times New Roman" w:hAnsi="Times New Roman" w:cs="Times New Roman"/>
          <w:sz w:val="24"/>
          <w:szCs w:val="24"/>
          <w:lang w:eastAsia="ru-RU"/>
        </w:rPr>
      </w:pPr>
    </w:p>
    <w:p w:rsidR="00572720" w:rsidRPr="008E486D" w:rsidRDefault="00572720" w:rsidP="00A74887">
      <w:pPr>
        <w:pStyle w:val="a3"/>
        <w:numPr>
          <w:ilvl w:val="0"/>
          <w:numId w:val="31"/>
        </w:numPr>
        <w:spacing w:line="276" w:lineRule="auto"/>
        <w:jc w:val="both"/>
        <w:rPr>
          <w:b/>
          <w:i/>
        </w:rPr>
      </w:pPr>
      <w:r w:rsidRPr="008E486D">
        <w:rPr>
          <w:b/>
          <w:i/>
        </w:rPr>
        <w:t xml:space="preserve">О преступлениях и других противоправных и (или) антиобщественных действиях, совершенных несовершеннолетними, </w:t>
      </w:r>
      <w:r w:rsidR="0035791A" w:rsidRPr="008E486D">
        <w:rPr>
          <w:b/>
          <w:i/>
        </w:rPr>
        <w:t xml:space="preserve">не </w:t>
      </w:r>
      <w:r w:rsidRPr="008E486D">
        <w:rPr>
          <w:b/>
          <w:i/>
        </w:rPr>
        <w:t>достигшими возраста привлечения к уголовной ответственности.</w:t>
      </w:r>
    </w:p>
    <w:p w:rsidR="00A8374E" w:rsidRPr="008E486D" w:rsidRDefault="00A8374E" w:rsidP="00A74887">
      <w:pPr>
        <w:pStyle w:val="a3"/>
        <w:spacing w:line="276" w:lineRule="auto"/>
        <w:jc w:val="both"/>
        <w:rPr>
          <w:b/>
          <w:i/>
        </w:rPr>
      </w:pPr>
    </w:p>
    <w:p w:rsidR="002D755F" w:rsidRPr="008E486D" w:rsidRDefault="00A04885" w:rsidP="00A74887">
      <w:pPr>
        <w:spacing w:after="0"/>
        <w:ind w:firstLine="708"/>
        <w:jc w:val="both"/>
        <w:rPr>
          <w:rFonts w:ascii="Times New Roman" w:hAnsi="Times New Roman" w:cs="Times New Roman"/>
          <w:sz w:val="24"/>
          <w:szCs w:val="24"/>
        </w:rPr>
      </w:pPr>
      <w:r w:rsidRPr="008E486D">
        <w:rPr>
          <w:rFonts w:ascii="Times New Roman" w:hAnsi="Times New Roman" w:cs="Times New Roman"/>
          <w:sz w:val="24"/>
          <w:szCs w:val="24"/>
        </w:rPr>
        <w:t>За истекший период 2018 года несовершеннолетними, категории «</w:t>
      </w:r>
      <w:proofErr w:type="spellStart"/>
      <w:r w:rsidRPr="008E486D">
        <w:rPr>
          <w:rFonts w:ascii="Times New Roman" w:hAnsi="Times New Roman" w:cs="Times New Roman"/>
          <w:sz w:val="24"/>
          <w:szCs w:val="24"/>
        </w:rPr>
        <w:t>несубъектов</w:t>
      </w:r>
      <w:proofErr w:type="spellEnd"/>
      <w:r w:rsidRPr="008E486D">
        <w:rPr>
          <w:rFonts w:ascii="Times New Roman" w:hAnsi="Times New Roman" w:cs="Times New Roman"/>
          <w:sz w:val="24"/>
          <w:szCs w:val="24"/>
        </w:rPr>
        <w:t>» совершено 7 преступлений 12 несовершеннолетними</w:t>
      </w:r>
      <w:r w:rsidR="0035791A" w:rsidRPr="008E486D">
        <w:rPr>
          <w:rFonts w:ascii="Times New Roman" w:hAnsi="Times New Roman" w:cs="Times New Roman"/>
          <w:sz w:val="24"/>
          <w:szCs w:val="24"/>
        </w:rPr>
        <w:t xml:space="preserve"> (АППГ – 1/1)</w:t>
      </w:r>
      <w:r w:rsidR="002A2B37">
        <w:rPr>
          <w:rFonts w:ascii="Times New Roman" w:hAnsi="Times New Roman" w:cs="Times New Roman"/>
          <w:sz w:val="24"/>
          <w:szCs w:val="24"/>
        </w:rPr>
        <w:t>.</w:t>
      </w:r>
    </w:p>
    <w:p w:rsidR="002D755F" w:rsidRPr="008E486D" w:rsidRDefault="002D755F" w:rsidP="00A74887">
      <w:pPr>
        <w:pStyle w:val="a3"/>
        <w:spacing w:line="276" w:lineRule="auto"/>
        <w:jc w:val="both"/>
        <w:rPr>
          <w:b/>
          <w:i/>
        </w:rPr>
      </w:pPr>
    </w:p>
    <w:p w:rsidR="00572720" w:rsidRPr="008E486D" w:rsidRDefault="00572720" w:rsidP="00A74887">
      <w:pPr>
        <w:pStyle w:val="a3"/>
        <w:numPr>
          <w:ilvl w:val="0"/>
          <w:numId w:val="31"/>
        </w:numPr>
        <w:spacing w:line="276" w:lineRule="auto"/>
        <w:jc w:val="both"/>
        <w:rPr>
          <w:b/>
          <w:i/>
        </w:rPr>
      </w:pPr>
      <w:r w:rsidRPr="008E486D">
        <w:rPr>
          <w:b/>
          <w:i/>
        </w:rPr>
        <w:t xml:space="preserve">О ситуации, связанной с суицидальными </w:t>
      </w:r>
      <w:r w:rsidR="008F4145" w:rsidRPr="008E486D">
        <w:rPr>
          <w:b/>
          <w:i/>
        </w:rPr>
        <w:t>проявлениями несовершеннолетних, а также случаях склонения их к суицидальным действиям, и принятых мерах.</w:t>
      </w:r>
    </w:p>
    <w:p w:rsidR="00A8374E" w:rsidRPr="008E486D" w:rsidRDefault="00A8374E" w:rsidP="00A74887">
      <w:pPr>
        <w:pStyle w:val="a3"/>
        <w:spacing w:line="276" w:lineRule="auto"/>
        <w:jc w:val="both"/>
        <w:rPr>
          <w:b/>
          <w:i/>
        </w:rPr>
      </w:pPr>
    </w:p>
    <w:p w:rsidR="00572720" w:rsidRPr="008E486D" w:rsidRDefault="00A8374E" w:rsidP="00A74887">
      <w:pPr>
        <w:spacing w:after="0"/>
        <w:ind w:firstLine="36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За 12 месяцев 2018 года на территории Зиминского района зарегистрированных случаев суицида, попыт</w:t>
      </w:r>
      <w:r w:rsidR="0035791A" w:rsidRPr="008E486D">
        <w:rPr>
          <w:rFonts w:ascii="Times New Roman" w:eastAsia="Times New Roman" w:hAnsi="Times New Roman" w:cs="Times New Roman"/>
          <w:sz w:val="24"/>
          <w:szCs w:val="24"/>
          <w:lang w:eastAsia="ru-RU"/>
        </w:rPr>
        <w:t>ок суицида</w:t>
      </w:r>
      <w:r w:rsidRPr="008E486D">
        <w:rPr>
          <w:rFonts w:ascii="Times New Roman" w:eastAsia="Times New Roman" w:hAnsi="Times New Roman" w:cs="Times New Roman"/>
          <w:sz w:val="24"/>
          <w:szCs w:val="24"/>
          <w:lang w:eastAsia="ru-RU"/>
        </w:rPr>
        <w:t xml:space="preserve"> </w:t>
      </w:r>
      <w:r w:rsidR="0035791A" w:rsidRPr="008E486D">
        <w:rPr>
          <w:rFonts w:ascii="Times New Roman" w:eastAsia="Times New Roman" w:hAnsi="Times New Roman" w:cs="Times New Roman"/>
          <w:sz w:val="24"/>
          <w:szCs w:val="24"/>
          <w:lang w:eastAsia="ru-RU"/>
        </w:rPr>
        <w:t xml:space="preserve">(АППГ - 1) </w:t>
      </w:r>
      <w:r w:rsidRPr="008E486D">
        <w:rPr>
          <w:rFonts w:ascii="Times New Roman" w:eastAsia="Times New Roman" w:hAnsi="Times New Roman" w:cs="Times New Roman"/>
          <w:sz w:val="24"/>
          <w:szCs w:val="24"/>
          <w:lang w:eastAsia="ru-RU"/>
        </w:rPr>
        <w:t>не выявлено</w:t>
      </w:r>
      <w:r w:rsidR="0035791A" w:rsidRPr="008E486D">
        <w:rPr>
          <w:rFonts w:ascii="Times New Roman" w:eastAsia="Times New Roman" w:hAnsi="Times New Roman" w:cs="Times New Roman"/>
          <w:sz w:val="24"/>
          <w:szCs w:val="24"/>
          <w:lang w:eastAsia="ru-RU"/>
        </w:rPr>
        <w:t>.</w:t>
      </w:r>
    </w:p>
    <w:p w:rsidR="00572720" w:rsidRDefault="00572720" w:rsidP="00A74887">
      <w:pPr>
        <w:spacing w:after="0"/>
        <w:jc w:val="center"/>
        <w:rPr>
          <w:rFonts w:ascii="Times New Roman" w:eastAsia="Times New Roman" w:hAnsi="Times New Roman" w:cs="Times New Roman"/>
          <w:sz w:val="24"/>
          <w:szCs w:val="24"/>
          <w:lang w:eastAsia="ru-RU"/>
        </w:rPr>
      </w:pPr>
    </w:p>
    <w:p w:rsidR="002A2B37" w:rsidRDefault="002A2B37" w:rsidP="00A74887">
      <w:pPr>
        <w:spacing w:after="0"/>
        <w:jc w:val="center"/>
        <w:rPr>
          <w:rFonts w:ascii="Times New Roman" w:eastAsia="Times New Roman" w:hAnsi="Times New Roman" w:cs="Times New Roman"/>
          <w:sz w:val="24"/>
          <w:szCs w:val="24"/>
          <w:lang w:eastAsia="ru-RU"/>
        </w:rPr>
      </w:pPr>
    </w:p>
    <w:p w:rsidR="002A2B37" w:rsidRDefault="002A2B37" w:rsidP="00A74887">
      <w:pPr>
        <w:spacing w:after="0"/>
        <w:jc w:val="center"/>
        <w:rPr>
          <w:rFonts w:ascii="Times New Roman" w:eastAsia="Times New Roman" w:hAnsi="Times New Roman" w:cs="Times New Roman"/>
          <w:sz w:val="24"/>
          <w:szCs w:val="24"/>
          <w:lang w:eastAsia="ru-RU"/>
        </w:rPr>
      </w:pPr>
    </w:p>
    <w:p w:rsidR="002A2B37" w:rsidRPr="008E486D" w:rsidRDefault="002A2B37" w:rsidP="00A74887">
      <w:pPr>
        <w:spacing w:after="0"/>
        <w:jc w:val="center"/>
        <w:rPr>
          <w:rFonts w:ascii="Times New Roman" w:eastAsia="Times New Roman" w:hAnsi="Times New Roman" w:cs="Times New Roman"/>
          <w:sz w:val="24"/>
          <w:szCs w:val="24"/>
          <w:lang w:eastAsia="ru-RU"/>
        </w:rPr>
      </w:pPr>
    </w:p>
    <w:p w:rsidR="008F4145" w:rsidRPr="008E486D" w:rsidRDefault="008F4145" w:rsidP="00A74887">
      <w:pPr>
        <w:pStyle w:val="a3"/>
        <w:numPr>
          <w:ilvl w:val="0"/>
          <w:numId w:val="30"/>
        </w:numPr>
        <w:spacing w:line="276" w:lineRule="auto"/>
        <w:jc w:val="center"/>
        <w:rPr>
          <w:b/>
        </w:rPr>
      </w:pPr>
      <w:r w:rsidRPr="008E486D">
        <w:rPr>
          <w:b/>
        </w:rPr>
        <w:lastRenderedPageBreak/>
        <w:t xml:space="preserve">Основные направления деятельности субъектов системы профилактики, предусмотренные главой </w:t>
      </w:r>
      <w:r w:rsidRPr="008E486D">
        <w:rPr>
          <w:b/>
          <w:lang w:val="en-US"/>
        </w:rPr>
        <w:t>II</w:t>
      </w:r>
      <w:r w:rsidRPr="008E486D">
        <w:rPr>
          <w:b/>
        </w:rPr>
        <w:t xml:space="preserve"> Федерального закона от 24  июня 1999 года № 120-ФЗ «Об основах системы профилактики безнадзорности</w:t>
      </w:r>
    </w:p>
    <w:p w:rsidR="00572720" w:rsidRPr="008E486D" w:rsidRDefault="008F4145" w:rsidP="00A74887">
      <w:pPr>
        <w:pStyle w:val="a3"/>
        <w:spacing w:line="276" w:lineRule="auto"/>
        <w:jc w:val="center"/>
        <w:rPr>
          <w:b/>
        </w:rPr>
      </w:pPr>
      <w:r w:rsidRPr="008E486D">
        <w:rPr>
          <w:b/>
        </w:rPr>
        <w:t>и правонарушений несовершеннолетних»</w:t>
      </w:r>
    </w:p>
    <w:p w:rsidR="00572720" w:rsidRPr="00A22184" w:rsidRDefault="00A22184" w:rsidP="00A74887">
      <w:pPr>
        <w:pStyle w:val="a3"/>
        <w:numPr>
          <w:ilvl w:val="0"/>
          <w:numId w:val="42"/>
        </w:numPr>
        <w:spacing w:line="276" w:lineRule="auto"/>
        <w:jc w:val="both"/>
        <w:rPr>
          <w:b/>
          <w:i/>
        </w:rPr>
      </w:pPr>
      <w:r w:rsidRPr="00A22184">
        <w:rPr>
          <w:b/>
          <w:i/>
        </w:rPr>
        <w:t>О принятых мерах по профилактике безнадзорности и правонарушений несовершеннолетних в рамках полномочий:</w:t>
      </w:r>
    </w:p>
    <w:p w:rsidR="004045BF" w:rsidRPr="008E486D" w:rsidRDefault="004045BF" w:rsidP="00A74887">
      <w:pPr>
        <w:autoSpaceDE w:val="0"/>
        <w:autoSpaceDN w:val="0"/>
        <w:adjustRightInd w:val="0"/>
        <w:spacing w:after="0"/>
        <w:contextualSpacing/>
        <w:jc w:val="both"/>
        <w:rPr>
          <w:rFonts w:ascii="Times New Roman" w:eastAsia="Times New Roman" w:hAnsi="Times New Roman" w:cs="Times New Roman"/>
          <w:sz w:val="24"/>
          <w:szCs w:val="24"/>
          <w:lang w:eastAsia="ru-RU"/>
        </w:rPr>
      </w:pPr>
    </w:p>
    <w:p w:rsidR="005748B2" w:rsidRPr="008E486D" w:rsidRDefault="00D774E6" w:rsidP="00A74887">
      <w:pPr>
        <w:numPr>
          <w:ilvl w:val="1"/>
          <w:numId w:val="1"/>
        </w:numPr>
        <w:autoSpaceDE w:val="0"/>
        <w:autoSpaceDN w:val="0"/>
        <w:adjustRightInd w:val="0"/>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 xml:space="preserve">Органы управления социальной защитой населения и органы опеки </w:t>
      </w:r>
    </w:p>
    <w:p w:rsidR="00D774E6" w:rsidRPr="008E486D" w:rsidRDefault="00D774E6" w:rsidP="00A74887">
      <w:pPr>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и попечительства</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b/>
          <w:sz w:val="24"/>
          <w:szCs w:val="24"/>
          <w:lang w:eastAsia="ru-RU"/>
        </w:rPr>
      </w:pPr>
    </w:p>
    <w:p w:rsidR="001B320D" w:rsidRPr="008E486D" w:rsidRDefault="00D774E6" w:rsidP="00A74887">
      <w:pPr>
        <w:numPr>
          <w:ilvl w:val="2"/>
          <w:numId w:val="1"/>
        </w:numPr>
        <w:autoSpaceDE w:val="0"/>
        <w:autoSpaceDN w:val="0"/>
        <w:adjustRightInd w:val="0"/>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ОГКУ «Управле</w:t>
      </w:r>
      <w:r w:rsidR="001B320D" w:rsidRPr="008E486D">
        <w:rPr>
          <w:rFonts w:ascii="Times New Roman" w:eastAsia="Times New Roman" w:hAnsi="Times New Roman" w:cs="Times New Roman"/>
          <w:b/>
          <w:sz w:val="24"/>
          <w:szCs w:val="24"/>
          <w:lang w:eastAsia="ru-RU"/>
        </w:rPr>
        <w:t>ние социальной защиты населения</w:t>
      </w:r>
    </w:p>
    <w:p w:rsidR="00D774E6" w:rsidRPr="008E486D" w:rsidRDefault="001B320D" w:rsidP="00A74887">
      <w:pPr>
        <w:autoSpaceDE w:val="0"/>
        <w:autoSpaceDN w:val="0"/>
        <w:adjustRightInd w:val="0"/>
        <w:spacing w:after="0"/>
        <w:contextualSpacing/>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 xml:space="preserve">                                                </w:t>
      </w:r>
      <w:r w:rsidR="00D774E6" w:rsidRPr="008E486D">
        <w:rPr>
          <w:rFonts w:ascii="Times New Roman" w:eastAsia="Times New Roman" w:hAnsi="Times New Roman" w:cs="Times New Roman"/>
          <w:b/>
          <w:sz w:val="24"/>
          <w:szCs w:val="24"/>
          <w:lang w:eastAsia="ru-RU"/>
        </w:rPr>
        <w:t>по г. Зиме и Зиминскому району</w:t>
      </w:r>
      <w:r w:rsidR="00D774E6" w:rsidRPr="008E486D">
        <w:rPr>
          <w:rFonts w:ascii="Times New Roman" w:eastAsia="Times New Roman" w:hAnsi="Times New Roman" w:cs="Times New Roman"/>
          <w:sz w:val="24"/>
          <w:szCs w:val="24"/>
          <w:lang w:eastAsia="ru-RU"/>
        </w:rPr>
        <w:t>»</w:t>
      </w:r>
    </w:p>
    <w:p w:rsidR="00D774E6" w:rsidRPr="008E486D" w:rsidRDefault="00D774E6" w:rsidP="00A74887">
      <w:pPr>
        <w:autoSpaceDE w:val="0"/>
        <w:autoSpaceDN w:val="0"/>
        <w:adjustRightInd w:val="0"/>
        <w:spacing w:after="0"/>
        <w:contextualSpacing/>
        <w:jc w:val="center"/>
        <w:rPr>
          <w:rFonts w:ascii="Times New Roman" w:eastAsia="Times New Roman" w:hAnsi="Times New Roman" w:cs="Times New Roman"/>
          <w:sz w:val="24"/>
          <w:szCs w:val="24"/>
          <w:lang w:eastAsia="ru-RU"/>
        </w:rPr>
      </w:pPr>
    </w:p>
    <w:p w:rsidR="00B15935" w:rsidRPr="00B15935" w:rsidRDefault="00B15935" w:rsidP="00A74887">
      <w:pPr>
        <w:spacing w:after="0"/>
        <w:ind w:firstLine="708"/>
        <w:jc w:val="both"/>
        <w:rPr>
          <w:rFonts w:ascii="Times New Roman" w:eastAsia="Calibri" w:hAnsi="Times New Roman" w:cs="Times New Roman"/>
          <w:sz w:val="24"/>
          <w:szCs w:val="24"/>
          <w:lang w:eastAsia="ru-RU"/>
        </w:rPr>
      </w:pPr>
      <w:proofErr w:type="gramStart"/>
      <w:r w:rsidRPr="00B15935">
        <w:rPr>
          <w:rFonts w:ascii="Times New Roman" w:eastAsia="Calibri" w:hAnsi="Times New Roman" w:cs="Times New Roman"/>
          <w:sz w:val="24"/>
          <w:szCs w:val="24"/>
          <w:lang w:eastAsia="ru-RU"/>
        </w:rPr>
        <w:t xml:space="preserve">В соответствии со ст. 12 Федерального закона от 24 июня </w:t>
      </w:r>
      <w:smartTag w:uri="urn:schemas-microsoft-com:office:smarttags" w:element="metricconverter">
        <w:smartTagPr>
          <w:attr w:name="ProductID" w:val="1999 г"/>
        </w:smartTagPr>
        <w:r w:rsidRPr="00B15935">
          <w:rPr>
            <w:rFonts w:ascii="Times New Roman" w:eastAsia="Calibri" w:hAnsi="Times New Roman" w:cs="Times New Roman"/>
            <w:sz w:val="24"/>
            <w:szCs w:val="24"/>
            <w:lang w:eastAsia="ru-RU"/>
          </w:rPr>
          <w:t>1999 г</w:t>
        </w:r>
      </w:smartTag>
      <w:r w:rsidRPr="00B15935">
        <w:rPr>
          <w:rFonts w:ascii="Times New Roman" w:eastAsia="Calibri" w:hAnsi="Times New Roman" w:cs="Times New Roman"/>
          <w:sz w:val="24"/>
          <w:szCs w:val="24"/>
          <w:lang w:eastAsia="ru-RU"/>
        </w:rPr>
        <w:t>. № 120-ФЗ «Об основах системы профилактики безнадзорности и правонарушений несовершеннолетних», основными направлениями деятельности ОГКУ «Управление социальной защиты населения по г. Зиме и Зиминскому району» являются: осуществление мер по профилактике безнадзорности несовершеннолетних и организации профилактической работы в отношении безнадзорных и беспризорных несовершеннолетних, их родителей или иных законных представителей, не исполняющих</w:t>
      </w:r>
      <w:proofErr w:type="gramEnd"/>
      <w:r w:rsidRPr="00B15935">
        <w:rPr>
          <w:rFonts w:ascii="Times New Roman" w:eastAsia="Calibri" w:hAnsi="Times New Roman" w:cs="Times New Roman"/>
          <w:sz w:val="24"/>
          <w:szCs w:val="24"/>
          <w:lang w:eastAsia="ru-RU"/>
        </w:rPr>
        <w:t xml:space="preserve"> своих обязанностей по воспитанию, содержанию несовершеннолетних и (или) отрицательно влияющих на их поведение либо жестоко обращающихся с ними. По данному направлению учреждением осуществляются выезды по месту жительства семей и несовершеннолетних, находящихся в социально-опасном положении, а также по информации о неблагополучии в семье. В 2018 году таких выездов осуществлено специалистами учреждения 114, из них 79 по семьям, где дети находятся в социально-опасных условиях. </w:t>
      </w:r>
      <w:proofErr w:type="gramStart"/>
      <w:r w:rsidRPr="00B15935">
        <w:rPr>
          <w:rFonts w:ascii="Times New Roman" w:eastAsia="Calibri" w:hAnsi="Times New Roman" w:cs="Times New Roman"/>
          <w:sz w:val="24"/>
          <w:szCs w:val="24"/>
          <w:lang w:eastAsia="ru-RU"/>
        </w:rPr>
        <w:t>При выездах специалисты обследуют жилищно-бытовые условия, проводят индивидуальные профилактические беседы с законными представителями об ответственности за жизнь и здоровье несовершеннолетних детей, о необходимости надлежащего исполнения родительских обязанностей по воспитанию и содержанию несовершеннолетних детей, о недопущении жестокого обращения с детьми,   оказывают содействие по сбору документов для оформления мер социальной поддержки семье и детям, консультируют по вопросам, входящим в компетенцию органов социальной</w:t>
      </w:r>
      <w:proofErr w:type="gramEnd"/>
      <w:r w:rsidRPr="00B15935">
        <w:rPr>
          <w:rFonts w:ascii="Times New Roman" w:eastAsia="Calibri" w:hAnsi="Times New Roman" w:cs="Times New Roman"/>
          <w:sz w:val="24"/>
          <w:szCs w:val="24"/>
          <w:lang w:eastAsia="ru-RU"/>
        </w:rPr>
        <w:t xml:space="preserve"> защиты населения, оказывают натуральную помощь в виде предоставления б/у вещей. </w:t>
      </w:r>
    </w:p>
    <w:p w:rsidR="00B15935" w:rsidRPr="00B15935" w:rsidRDefault="00B15935" w:rsidP="00A74887">
      <w:pPr>
        <w:spacing w:after="0"/>
        <w:ind w:firstLine="708"/>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xml:space="preserve">Данная работа также проводится специалистами в ходе выездов в семьи, о неблагополучии которых в учреждение поступила информация от других субъектов профилактики, учреждений, граждан, а также в ходе  выездных и плановых заседаниях КДН и ЗП. </w:t>
      </w:r>
    </w:p>
    <w:p w:rsidR="00B15935" w:rsidRPr="00B15935" w:rsidRDefault="00B15935" w:rsidP="00A74887">
      <w:pPr>
        <w:spacing w:after="0"/>
        <w:ind w:firstLine="708"/>
        <w:jc w:val="both"/>
        <w:rPr>
          <w:rFonts w:ascii="Times New Roman" w:eastAsia="Calibri" w:hAnsi="Times New Roman" w:cs="Times New Roman"/>
          <w:sz w:val="24"/>
          <w:szCs w:val="24"/>
          <w:lang w:eastAsia="ru-RU"/>
        </w:rPr>
      </w:pPr>
      <w:proofErr w:type="gramStart"/>
      <w:r w:rsidRPr="00B15935">
        <w:rPr>
          <w:rFonts w:ascii="Times New Roman" w:eastAsia="Calibri" w:hAnsi="Times New Roman" w:cs="Times New Roman"/>
          <w:sz w:val="24"/>
          <w:szCs w:val="24"/>
          <w:lang w:eastAsia="ru-RU"/>
        </w:rPr>
        <w:t>В своей работе по профилактике специалисты учреждения руководствуются также положениями Порядка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 утверждённого постановлением комиссии по делам несовершеннолетних и защите их прав Иркутской области от 30.12.2015 г. № 10  (далее – Порядок взаимодействия)</w:t>
      </w:r>
      <w:proofErr w:type="gramEnd"/>
    </w:p>
    <w:p w:rsidR="00B15935" w:rsidRPr="00B15935" w:rsidRDefault="00B15935" w:rsidP="00A74887">
      <w:pPr>
        <w:spacing w:after="0"/>
        <w:ind w:firstLine="708"/>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xml:space="preserve">При работе с данными семьями специалистами учреждения в соответствии с Порядком взаимодействия ежеквартально составляются комплексные межведомственные </w:t>
      </w:r>
      <w:r w:rsidRPr="00B15935">
        <w:rPr>
          <w:rFonts w:ascii="Times New Roman" w:eastAsia="Calibri" w:hAnsi="Times New Roman" w:cs="Times New Roman"/>
          <w:sz w:val="24"/>
          <w:szCs w:val="24"/>
          <w:lang w:eastAsia="ru-RU"/>
        </w:rPr>
        <w:lastRenderedPageBreak/>
        <w:t xml:space="preserve">планы индивидуальной профилактической работы, согласно которых проводится дальнейшая работа. В течение квартала осуществляются выезды в семьи, проводится консультационная работа по разъяснению законодательства о предоставлении мер социальной поддержки семье и детям, оказывается другая помощь, входящая в компетенцию управления социальной защиты населения. </w:t>
      </w:r>
    </w:p>
    <w:p w:rsidR="00B15935" w:rsidRPr="00B15935" w:rsidRDefault="00B15935" w:rsidP="00A74887">
      <w:pPr>
        <w:spacing w:after="0"/>
        <w:ind w:firstLine="708"/>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xml:space="preserve">По другим семьям, состоящими на учете в банке семей, находящихся в социально опасном положении, где учреждение социальной защиты населения не является ответственным субъектом, специалистами учреждения направляются предложения в межведомственные планы, согласно которых также ведется работа с данными семьями.   </w:t>
      </w:r>
    </w:p>
    <w:p w:rsidR="00B15935" w:rsidRPr="00B15935" w:rsidRDefault="00B15935" w:rsidP="00A74887">
      <w:pPr>
        <w:spacing w:after="0"/>
        <w:ind w:firstLine="708"/>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Кроме того, с 2015 года специалистами управления социальной защиты населения по г. Зиме и Зиминскому району проводится работа по профилактике социального сиротства, оказанию консультационной помощи лицам из числа детей-сирот и детей, оставшихся без попечения родителей, обеспеченными жилыми помещениями специализированного фонда. С этой целью специалистами учреждения ежеквартально осуществляются следующие мероприятия:</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обследование жилищно-бытовых условий лиц, проживающих в помещениях, предоставленных по договорам специализированного найма;</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направление запросов в организации, предоставляющих коммунальные услуги, с целью выявления возможной задолженности данной категории лиц;</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в случае выявления задолженности по коммунальным платежам оказание консультативной помощи путем направления данных лиц в центр оформления субсидий, для получения квалифицированной консультации по вопросу предоставления субсидий на оплату жилых помещений;</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консультативная помощь по разъяснению законодательства по предоставлению мер социальной поддержки и оказанию государственной социальной помощи гражданам, оказавшимся в трудной жизненной ситуации;</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информирование о возможности получения социальных услуг в учреждении социального обслуживания в соответствии с государственными стандартами Иркутской области;</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оказание содействия в трудоустройстве путем консультирования и направления данных лиц в ОГКУ «Центр занятости населения г. Зимы»;</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проведение профилактических бесед в случае ненадлежащего исполнения родительских обязанностей в отношении несовершеннолетних детей;</w:t>
      </w:r>
    </w:p>
    <w:p w:rsidR="00B15935" w:rsidRPr="00B15935" w:rsidRDefault="00B15935" w:rsidP="00A74887">
      <w:pPr>
        <w:spacing w:after="0"/>
        <w:jc w:val="both"/>
        <w:rPr>
          <w:rFonts w:ascii="Times New Roman" w:eastAsia="Calibri" w:hAnsi="Times New Roman" w:cs="Times New Roman"/>
          <w:sz w:val="24"/>
          <w:szCs w:val="24"/>
          <w:lang w:eastAsia="ru-RU"/>
        </w:rPr>
      </w:pPr>
      <w:r w:rsidRPr="00B15935">
        <w:rPr>
          <w:rFonts w:ascii="Times New Roman" w:eastAsia="Calibri" w:hAnsi="Times New Roman" w:cs="Times New Roman"/>
          <w:sz w:val="24"/>
          <w:szCs w:val="24"/>
          <w:lang w:eastAsia="ru-RU"/>
        </w:rPr>
        <w:t xml:space="preserve">- оказание иной помощи (натуральной, в виде предоставления б/у вещей, при их наличии).       </w:t>
      </w:r>
    </w:p>
    <w:p w:rsidR="00B15935" w:rsidRPr="00B15935" w:rsidRDefault="00B15935" w:rsidP="00A74887">
      <w:pPr>
        <w:spacing w:after="0"/>
        <w:ind w:firstLine="708"/>
        <w:jc w:val="both"/>
        <w:rPr>
          <w:rFonts w:ascii="Times New Roman" w:eastAsia="Calibri" w:hAnsi="Times New Roman" w:cs="Times New Roman"/>
          <w:sz w:val="24"/>
          <w:szCs w:val="24"/>
          <w:lang w:eastAsia="ru-RU"/>
        </w:rPr>
      </w:pPr>
      <w:proofErr w:type="gramStart"/>
      <w:r w:rsidRPr="00B15935">
        <w:rPr>
          <w:rFonts w:ascii="Times New Roman" w:eastAsia="Calibri" w:hAnsi="Times New Roman" w:cs="Times New Roman"/>
          <w:sz w:val="24"/>
          <w:szCs w:val="24"/>
          <w:lang w:eastAsia="ru-RU"/>
        </w:rPr>
        <w:t>Кроме того, специалисты учреждения принимают участие в рейдовых мероприятиях в рамках реализации законов Иркутской области   № 7–</w:t>
      </w:r>
      <w:proofErr w:type="spellStart"/>
      <w:r w:rsidRPr="00B15935">
        <w:rPr>
          <w:rFonts w:ascii="Times New Roman" w:eastAsia="Calibri" w:hAnsi="Times New Roman" w:cs="Times New Roman"/>
          <w:sz w:val="24"/>
          <w:szCs w:val="24"/>
          <w:lang w:eastAsia="ru-RU"/>
        </w:rPr>
        <w:t>оз</w:t>
      </w:r>
      <w:proofErr w:type="spellEnd"/>
      <w:r w:rsidRPr="00B15935">
        <w:rPr>
          <w:rFonts w:ascii="Times New Roman" w:eastAsia="Calibri" w:hAnsi="Times New Roman" w:cs="Times New Roman"/>
          <w:sz w:val="24"/>
          <w:szCs w:val="24"/>
          <w:lang w:eastAsia="ru-RU"/>
        </w:rPr>
        <w:t xml:space="preserve"> от 05 марта 2010 года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и 38-оз от 08.06.2010 года «Об административной ответственности за неисполнение отдельных мер по защите детей от факторов</w:t>
      </w:r>
      <w:proofErr w:type="gramEnd"/>
      <w:r w:rsidRPr="00B15935">
        <w:rPr>
          <w:rFonts w:ascii="Times New Roman" w:eastAsia="Calibri" w:hAnsi="Times New Roman" w:cs="Times New Roman"/>
          <w:sz w:val="24"/>
          <w:szCs w:val="24"/>
          <w:lang w:eastAsia="ru-RU"/>
        </w:rPr>
        <w:t xml:space="preserve">, негативно </w:t>
      </w:r>
      <w:proofErr w:type="gramStart"/>
      <w:r w:rsidRPr="00B15935">
        <w:rPr>
          <w:rFonts w:ascii="Times New Roman" w:eastAsia="Calibri" w:hAnsi="Times New Roman" w:cs="Times New Roman"/>
          <w:sz w:val="24"/>
          <w:szCs w:val="24"/>
          <w:lang w:eastAsia="ru-RU"/>
        </w:rPr>
        <w:t>влияющих</w:t>
      </w:r>
      <w:proofErr w:type="gramEnd"/>
      <w:r w:rsidRPr="00B15935">
        <w:rPr>
          <w:rFonts w:ascii="Times New Roman" w:eastAsia="Calibri" w:hAnsi="Times New Roman" w:cs="Times New Roman"/>
          <w:sz w:val="24"/>
          <w:szCs w:val="24"/>
          <w:lang w:eastAsia="ru-RU"/>
        </w:rPr>
        <w:t xml:space="preserve"> на физическое, интеллектуальное, психическое, духовное и нравственное развитие в Иркутской области». </w:t>
      </w:r>
    </w:p>
    <w:p w:rsidR="00793F30" w:rsidRDefault="00793F30" w:rsidP="00A74887">
      <w:pPr>
        <w:spacing w:after="0"/>
        <w:jc w:val="both"/>
        <w:rPr>
          <w:rFonts w:ascii="Times New Roman" w:eastAsia="Times New Roman" w:hAnsi="Times New Roman" w:cs="Times New Roman"/>
          <w:sz w:val="24"/>
          <w:szCs w:val="24"/>
          <w:lang w:eastAsia="ru-RU"/>
        </w:rPr>
      </w:pPr>
    </w:p>
    <w:p w:rsidR="002A2B37" w:rsidRDefault="002A2B37" w:rsidP="00A74887">
      <w:pPr>
        <w:spacing w:after="0"/>
        <w:jc w:val="both"/>
        <w:rPr>
          <w:rFonts w:ascii="Times New Roman" w:eastAsia="Times New Roman" w:hAnsi="Times New Roman" w:cs="Times New Roman"/>
          <w:sz w:val="24"/>
          <w:szCs w:val="24"/>
          <w:lang w:eastAsia="ru-RU"/>
        </w:rPr>
      </w:pPr>
    </w:p>
    <w:p w:rsidR="002A2B37" w:rsidRDefault="002A2B37" w:rsidP="00A74887">
      <w:pPr>
        <w:spacing w:after="0"/>
        <w:jc w:val="both"/>
        <w:rPr>
          <w:rFonts w:ascii="Times New Roman" w:eastAsia="Times New Roman" w:hAnsi="Times New Roman" w:cs="Times New Roman"/>
          <w:sz w:val="24"/>
          <w:szCs w:val="24"/>
          <w:lang w:eastAsia="ru-RU"/>
        </w:rPr>
      </w:pPr>
    </w:p>
    <w:p w:rsidR="002A2B37" w:rsidRPr="008E486D" w:rsidRDefault="002A2B37" w:rsidP="00A74887">
      <w:pPr>
        <w:spacing w:after="0"/>
        <w:jc w:val="both"/>
        <w:rPr>
          <w:rFonts w:ascii="Times New Roman" w:eastAsia="Times New Roman" w:hAnsi="Times New Roman" w:cs="Times New Roman"/>
          <w:sz w:val="24"/>
          <w:szCs w:val="24"/>
          <w:lang w:eastAsia="ru-RU"/>
        </w:rPr>
      </w:pPr>
    </w:p>
    <w:p w:rsidR="00D774E6" w:rsidRPr="008E486D" w:rsidRDefault="00EA2070" w:rsidP="00A74887">
      <w:pPr>
        <w:pStyle w:val="a3"/>
        <w:numPr>
          <w:ilvl w:val="2"/>
          <w:numId w:val="1"/>
        </w:numPr>
        <w:autoSpaceDE w:val="0"/>
        <w:autoSpaceDN w:val="0"/>
        <w:adjustRightInd w:val="0"/>
        <w:spacing w:line="276" w:lineRule="auto"/>
        <w:jc w:val="center"/>
        <w:rPr>
          <w:b/>
        </w:rPr>
      </w:pPr>
      <w:r w:rsidRPr="008E486D">
        <w:rPr>
          <w:b/>
        </w:rPr>
        <w:lastRenderedPageBreak/>
        <w:t>Отдел опеки и попечительства граждан по г. Зима и Зиминскому район</w:t>
      </w:r>
      <w:r w:rsidR="009824B6" w:rsidRPr="008E486D">
        <w:rPr>
          <w:b/>
        </w:rPr>
        <w:t>у</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sz w:val="24"/>
          <w:szCs w:val="24"/>
          <w:lang w:eastAsia="ru-RU"/>
        </w:rPr>
      </w:pPr>
    </w:p>
    <w:p w:rsidR="00D774E6" w:rsidRPr="008E486D" w:rsidRDefault="00771F5C"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 xml:space="preserve">Функции органов опеки и попечительства на территории Зиминского района исполняет отдел опеки и попечительства граждан Межрайонного управления министерства социального развития, опеки и попечительства Иркутской области № 5. </w:t>
      </w:r>
      <w:proofErr w:type="gramStart"/>
      <w:r w:rsidR="00D774E6" w:rsidRPr="008E486D">
        <w:rPr>
          <w:rFonts w:ascii="Times New Roman" w:eastAsia="Times New Roman" w:hAnsi="Times New Roman" w:cs="Times New Roman"/>
          <w:sz w:val="24"/>
          <w:szCs w:val="24"/>
          <w:lang w:eastAsia="ru-RU"/>
        </w:rPr>
        <w:t>Согласно п. 1 ст. 16 ФЗ № 120 органы опеки и попечительства в установленном порядке дают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roofErr w:type="gramEnd"/>
      <w:r w:rsidR="00D774E6" w:rsidRPr="008E486D">
        <w:rPr>
          <w:rFonts w:ascii="Times New Roman" w:eastAsia="Times New Roman" w:hAnsi="Times New Roman" w:cs="Times New Roman"/>
          <w:sz w:val="24"/>
          <w:szCs w:val="24"/>
          <w:lang w:eastAsia="ru-RU"/>
        </w:rPr>
        <w:t xml:space="preserve"> </w:t>
      </w:r>
      <w:r w:rsidR="00F07E4F" w:rsidRPr="008E486D">
        <w:rPr>
          <w:rFonts w:ascii="Times New Roman" w:eastAsia="Times New Roman" w:hAnsi="Times New Roman" w:cs="Times New Roman"/>
          <w:sz w:val="24"/>
          <w:szCs w:val="24"/>
          <w:lang w:eastAsia="ru-RU"/>
        </w:rPr>
        <w:t>В течение</w:t>
      </w:r>
      <w:r w:rsidR="00D774E6" w:rsidRPr="008E486D">
        <w:rPr>
          <w:rFonts w:ascii="Times New Roman" w:eastAsia="Times New Roman" w:hAnsi="Times New Roman" w:cs="Times New Roman"/>
          <w:sz w:val="24"/>
          <w:szCs w:val="24"/>
          <w:lang w:eastAsia="ru-RU"/>
        </w:rPr>
        <w:t xml:space="preserve"> 201</w:t>
      </w:r>
      <w:r w:rsidR="004045BF" w:rsidRPr="008E486D">
        <w:rPr>
          <w:rFonts w:ascii="Times New Roman" w:eastAsia="Times New Roman" w:hAnsi="Times New Roman" w:cs="Times New Roman"/>
          <w:sz w:val="24"/>
          <w:szCs w:val="24"/>
          <w:lang w:eastAsia="ru-RU"/>
        </w:rPr>
        <w:t>8</w:t>
      </w:r>
      <w:r w:rsidR="00D774E6" w:rsidRPr="008E486D">
        <w:rPr>
          <w:rFonts w:ascii="Times New Roman" w:eastAsia="Times New Roman" w:hAnsi="Times New Roman" w:cs="Times New Roman"/>
          <w:sz w:val="24"/>
          <w:szCs w:val="24"/>
          <w:lang w:eastAsia="ru-RU"/>
        </w:rPr>
        <w:t xml:space="preserve"> года по исполнению данной функции органами опеки и попечительства не было выдано разрешений.</w:t>
      </w:r>
    </w:p>
    <w:p w:rsidR="00C867E9" w:rsidRPr="008E486D" w:rsidRDefault="00C867E9" w:rsidP="00A74887">
      <w:pPr>
        <w:spacing w:after="0"/>
        <w:ind w:firstLine="708"/>
        <w:jc w:val="both"/>
        <w:rPr>
          <w:rFonts w:ascii="Times New Roman" w:eastAsia="Times New Roman" w:hAnsi="Times New Roman" w:cs="Times New Roman"/>
          <w:sz w:val="24"/>
          <w:szCs w:val="24"/>
          <w:lang w:eastAsia="ru-RU"/>
        </w:rPr>
      </w:pPr>
      <w:proofErr w:type="gramStart"/>
      <w:r w:rsidRPr="008E486D">
        <w:rPr>
          <w:rFonts w:ascii="Times New Roman" w:eastAsia="Times New Roman" w:hAnsi="Times New Roman" w:cs="Times New Roman"/>
          <w:sz w:val="24"/>
          <w:szCs w:val="24"/>
          <w:lang w:eastAsia="ru-RU"/>
        </w:rPr>
        <w:t>Специалисты отдела опеки и попечительства граждан по г. Зиме и Зиминскому району проводят профилактическую работу с родителями, ненадлежаще исполняющими родительские обязанности по воспитанию и содержанию несовершеннолетних детей, в пределах своей компетенции, в соответствии с Федеральным законом от 24 июня 1999 года № 120 – ФЗ «Об основах системы профилактики безнадзорности и правонарушений несовершеннолетних».</w:t>
      </w:r>
      <w:proofErr w:type="gramEnd"/>
    </w:p>
    <w:p w:rsidR="00C867E9" w:rsidRPr="008E486D" w:rsidRDefault="00C867E9"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Одной из приоритетных задач органов опеки и попечительства является профилактика социального сиротства, сохранение кровной семьи. </w:t>
      </w:r>
      <w:proofErr w:type="gramStart"/>
      <w:r w:rsidRPr="008E486D">
        <w:rPr>
          <w:rFonts w:ascii="Times New Roman" w:eastAsia="Times New Roman" w:hAnsi="Times New Roman" w:cs="Times New Roman"/>
          <w:sz w:val="24"/>
          <w:szCs w:val="24"/>
          <w:lang w:eastAsia="ru-RU"/>
        </w:rPr>
        <w:t>После помещения детей в учреждения здравоохранения и социального обслуживания по акту ОДН, как безнадзорных или изъятых из семей, в связи установленными социально опасными условиями для нахождения детей, с целью возврата детей в биологическую семью, проводится активная профилактическая работа с семьями, анализируется  ситуация в семье, принимается решение о целесообразности возврата детей родителям.</w:t>
      </w:r>
      <w:proofErr w:type="gramEnd"/>
      <w:r w:rsidRPr="008E486D">
        <w:rPr>
          <w:rFonts w:ascii="Times New Roman" w:eastAsia="Times New Roman" w:hAnsi="Times New Roman" w:cs="Times New Roman"/>
          <w:sz w:val="24"/>
          <w:szCs w:val="24"/>
          <w:lang w:eastAsia="ru-RU"/>
        </w:rPr>
        <w:t xml:space="preserve"> Во взаимодействии со всеми субъектами системы профилактики правонарушений специалистами отдела опеки и попечительства граждан по г. Зиме и Зиминскому району проводится работа с семьями, состоящими на учете в Банке данных СОП. </w:t>
      </w:r>
    </w:p>
    <w:p w:rsidR="00C867E9" w:rsidRPr="008E486D" w:rsidRDefault="00C867E9"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ab/>
      </w:r>
      <w:proofErr w:type="gramStart"/>
      <w:r w:rsidRPr="008E486D">
        <w:rPr>
          <w:rFonts w:ascii="Times New Roman" w:eastAsia="Times New Roman" w:hAnsi="Times New Roman" w:cs="Times New Roman"/>
          <w:sz w:val="24"/>
          <w:szCs w:val="24"/>
          <w:lang w:eastAsia="ru-RU"/>
        </w:rPr>
        <w:t>В соответствии со ст. 16 Федерального закона 120-ФЗ специалисты отдела опеки и попечительства граждан по г. Зиме и Зиминскому району участвуют в пределах своей компетенции в проведении индивидуальной профилактической работы с несовершеннолетними детьми-сиротами либо оставшимися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roofErr w:type="gramEnd"/>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ab/>
        <w:t xml:space="preserve">Согласно п. 2 ст. 16 ФЗ № 120 органы опеки и попечительства участвуют в пределах своей компетенции в проведении индивидуальной профилактической работы с несовершеннолетними. </w:t>
      </w:r>
      <w:proofErr w:type="gramStart"/>
      <w:r w:rsidRPr="008E486D">
        <w:rPr>
          <w:rFonts w:ascii="Times New Roman" w:eastAsia="Times New Roman" w:hAnsi="Times New Roman" w:cs="Times New Roman"/>
          <w:sz w:val="24"/>
          <w:szCs w:val="24"/>
          <w:lang w:eastAsia="ru-RU"/>
        </w:rPr>
        <w:t>На территории Зиминского района расположены 2</w:t>
      </w:r>
      <w:r w:rsidRPr="008E486D">
        <w:rPr>
          <w:rFonts w:ascii="Times New Roman" w:eastAsia="Times New Roman" w:hAnsi="Times New Roman" w:cs="Times New Roman"/>
          <w:b/>
          <w:sz w:val="24"/>
          <w:szCs w:val="24"/>
          <w:lang w:eastAsia="ru-RU"/>
        </w:rPr>
        <w:t xml:space="preserve"> </w:t>
      </w:r>
      <w:r w:rsidRPr="008E486D">
        <w:rPr>
          <w:rFonts w:ascii="Times New Roman" w:eastAsia="Times New Roman" w:hAnsi="Times New Roman" w:cs="Times New Roman"/>
          <w:sz w:val="24"/>
          <w:szCs w:val="24"/>
          <w:lang w:eastAsia="ru-RU"/>
        </w:rPr>
        <w:t>образовательных</w:t>
      </w:r>
      <w:r w:rsidRPr="008E486D">
        <w:rPr>
          <w:rFonts w:ascii="Times New Roman" w:eastAsia="Times New Roman" w:hAnsi="Times New Roman" w:cs="Times New Roman"/>
          <w:b/>
          <w:sz w:val="24"/>
          <w:szCs w:val="24"/>
          <w:lang w:eastAsia="ru-RU"/>
        </w:rPr>
        <w:t xml:space="preserve"> </w:t>
      </w:r>
      <w:r w:rsidRPr="008E486D">
        <w:rPr>
          <w:rFonts w:ascii="Times New Roman" w:eastAsia="Times New Roman" w:hAnsi="Times New Roman" w:cs="Times New Roman"/>
          <w:sz w:val="24"/>
          <w:szCs w:val="24"/>
          <w:lang w:eastAsia="ru-RU"/>
        </w:rPr>
        <w:t xml:space="preserve">профессиональных учреждения, в которых обучаются дети-сироты и дети, оставшиеся без попечения родителей, а также лица из их числа: государственное </w:t>
      </w:r>
      <w:r w:rsidRPr="008E486D">
        <w:rPr>
          <w:rFonts w:ascii="Times New Roman" w:hAnsi="Times New Roman" w:cs="Times New Roman"/>
          <w:sz w:val="24"/>
          <w:szCs w:val="24"/>
        </w:rPr>
        <w:t>бюджетное профессиональное образовательное учреждение Иркутской области «Профессиональное училище № 39 п. Центральный Хазан»,</w:t>
      </w:r>
      <w:r w:rsidRPr="008E486D">
        <w:rPr>
          <w:rFonts w:ascii="Times New Roman" w:eastAsia="Times New Roman" w:hAnsi="Times New Roman" w:cs="Times New Roman"/>
          <w:sz w:val="24"/>
          <w:szCs w:val="24"/>
          <w:lang w:eastAsia="ru-RU"/>
        </w:rPr>
        <w:t xml:space="preserve"> филиал «Кимильтей» государственного автономного профессионального образовательного учреждения Иркутской области «</w:t>
      </w:r>
      <w:proofErr w:type="spellStart"/>
      <w:r w:rsidRPr="008E486D">
        <w:rPr>
          <w:rFonts w:ascii="Times New Roman" w:eastAsia="Times New Roman" w:hAnsi="Times New Roman" w:cs="Times New Roman"/>
          <w:sz w:val="24"/>
          <w:szCs w:val="24"/>
          <w:lang w:eastAsia="ru-RU"/>
        </w:rPr>
        <w:t>Заларинский</w:t>
      </w:r>
      <w:proofErr w:type="spellEnd"/>
      <w:r w:rsidRPr="008E486D">
        <w:rPr>
          <w:rFonts w:ascii="Times New Roman" w:eastAsia="Times New Roman" w:hAnsi="Times New Roman" w:cs="Times New Roman"/>
          <w:sz w:val="24"/>
          <w:szCs w:val="24"/>
          <w:lang w:eastAsia="ru-RU"/>
        </w:rPr>
        <w:t xml:space="preserve"> агропромышленный техникум»;</w:t>
      </w:r>
      <w:proofErr w:type="gramEnd"/>
      <w:r w:rsidRPr="008E486D">
        <w:rPr>
          <w:rFonts w:ascii="Times New Roman" w:eastAsia="Times New Roman" w:hAnsi="Times New Roman" w:cs="Times New Roman"/>
          <w:sz w:val="24"/>
          <w:szCs w:val="24"/>
          <w:lang w:eastAsia="ru-RU"/>
        </w:rPr>
        <w:t xml:space="preserve"> </w:t>
      </w:r>
      <w:r w:rsidR="001062E8" w:rsidRPr="008E486D">
        <w:rPr>
          <w:rFonts w:ascii="Times New Roman" w:eastAsia="Times New Roman" w:hAnsi="Times New Roman" w:cs="Times New Roman"/>
          <w:sz w:val="24"/>
          <w:szCs w:val="24"/>
          <w:lang w:eastAsia="ru-RU"/>
        </w:rPr>
        <w:t>6</w:t>
      </w:r>
      <w:r w:rsidRPr="008E486D">
        <w:rPr>
          <w:rFonts w:ascii="Times New Roman" w:eastAsia="Times New Roman" w:hAnsi="Times New Roman" w:cs="Times New Roman"/>
          <w:sz w:val="24"/>
          <w:szCs w:val="24"/>
          <w:lang w:eastAsia="ru-RU"/>
        </w:rPr>
        <w:t xml:space="preserve"> детей из категории несовершеннолетних детей-сирот по состоянию на </w:t>
      </w:r>
      <w:r w:rsidR="00301F32" w:rsidRPr="008E486D">
        <w:rPr>
          <w:rFonts w:ascii="Times New Roman" w:eastAsia="Times New Roman" w:hAnsi="Times New Roman" w:cs="Times New Roman"/>
          <w:sz w:val="24"/>
          <w:szCs w:val="24"/>
          <w:lang w:eastAsia="ru-RU"/>
        </w:rPr>
        <w:t>26</w:t>
      </w:r>
      <w:r w:rsidRPr="008E486D">
        <w:rPr>
          <w:rFonts w:ascii="Times New Roman" w:eastAsia="Times New Roman" w:hAnsi="Times New Roman" w:cs="Times New Roman"/>
          <w:sz w:val="24"/>
          <w:szCs w:val="24"/>
          <w:lang w:eastAsia="ru-RU"/>
        </w:rPr>
        <w:t>.12.201</w:t>
      </w:r>
      <w:r w:rsidR="001062E8" w:rsidRPr="008E486D">
        <w:rPr>
          <w:rFonts w:ascii="Times New Roman" w:eastAsia="Times New Roman" w:hAnsi="Times New Roman" w:cs="Times New Roman"/>
          <w:sz w:val="24"/>
          <w:szCs w:val="24"/>
          <w:lang w:eastAsia="ru-RU"/>
        </w:rPr>
        <w:t>8</w:t>
      </w:r>
      <w:r w:rsidRPr="008E486D">
        <w:rPr>
          <w:rFonts w:ascii="Times New Roman" w:eastAsia="Times New Roman" w:hAnsi="Times New Roman" w:cs="Times New Roman"/>
          <w:sz w:val="24"/>
          <w:szCs w:val="24"/>
          <w:lang w:eastAsia="ru-RU"/>
        </w:rPr>
        <w:t xml:space="preserve"> г. находятся на полном государственном обеспечении: обучаются в профессиональных училищах: </w:t>
      </w:r>
      <w:proofErr w:type="gramStart"/>
      <w:r w:rsidRPr="008E486D">
        <w:rPr>
          <w:rFonts w:ascii="Times New Roman" w:eastAsia="Times New Roman" w:hAnsi="Times New Roman" w:cs="Times New Roman"/>
          <w:sz w:val="24"/>
          <w:szCs w:val="24"/>
          <w:lang w:eastAsia="ru-RU"/>
        </w:rPr>
        <w:t xml:space="preserve">ГБПОУ ИО ПУ № 39 п. Центральный Хазан - </w:t>
      </w:r>
      <w:r w:rsidR="001062E8" w:rsidRPr="008E486D">
        <w:rPr>
          <w:rFonts w:ascii="Times New Roman" w:eastAsia="Times New Roman" w:hAnsi="Times New Roman" w:cs="Times New Roman"/>
          <w:sz w:val="24"/>
          <w:szCs w:val="24"/>
          <w:lang w:eastAsia="ru-RU"/>
        </w:rPr>
        <w:t>2</w:t>
      </w:r>
      <w:r w:rsidRPr="008E486D">
        <w:rPr>
          <w:rFonts w:ascii="Times New Roman" w:eastAsia="Times New Roman" w:hAnsi="Times New Roman" w:cs="Times New Roman"/>
          <w:sz w:val="24"/>
          <w:szCs w:val="24"/>
          <w:lang w:eastAsia="ru-RU"/>
        </w:rPr>
        <w:t xml:space="preserve"> чел., филиал «Кимильтей» ГБПОУ ИО «ЗАПТ» - </w:t>
      </w:r>
      <w:r w:rsidR="001062E8" w:rsidRPr="008E486D">
        <w:rPr>
          <w:rFonts w:ascii="Times New Roman" w:eastAsia="Times New Roman" w:hAnsi="Times New Roman" w:cs="Times New Roman"/>
          <w:sz w:val="24"/>
          <w:szCs w:val="24"/>
          <w:lang w:eastAsia="ru-RU"/>
        </w:rPr>
        <w:t>4</w:t>
      </w:r>
      <w:r w:rsidR="00AA3A59" w:rsidRPr="008E486D">
        <w:rPr>
          <w:rFonts w:ascii="Times New Roman" w:eastAsia="Times New Roman" w:hAnsi="Times New Roman" w:cs="Times New Roman"/>
          <w:sz w:val="24"/>
          <w:szCs w:val="24"/>
          <w:lang w:eastAsia="ru-RU"/>
        </w:rPr>
        <w:t xml:space="preserve"> чел.</w:t>
      </w:r>
      <w:r w:rsidRPr="008E486D">
        <w:rPr>
          <w:rFonts w:ascii="Times New Roman" w:eastAsia="Times New Roman" w:hAnsi="Times New Roman" w:cs="Times New Roman"/>
          <w:sz w:val="24"/>
          <w:szCs w:val="24"/>
          <w:lang w:eastAsia="ru-RU"/>
        </w:rPr>
        <w:t>).</w:t>
      </w:r>
      <w:proofErr w:type="gramEnd"/>
      <w:r w:rsidRPr="008E486D">
        <w:rPr>
          <w:rFonts w:ascii="Times New Roman" w:eastAsia="Times New Roman" w:hAnsi="Times New Roman" w:cs="Times New Roman"/>
          <w:sz w:val="24"/>
          <w:szCs w:val="24"/>
          <w:lang w:eastAsia="ru-RU"/>
        </w:rPr>
        <w:t xml:space="preserve">   Отделом опеки и попечительства граждан осуществляется регулярный контроль условий </w:t>
      </w:r>
      <w:r w:rsidRPr="008E486D">
        <w:rPr>
          <w:rFonts w:ascii="Times New Roman" w:eastAsia="Times New Roman" w:hAnsi="Times New Roman" w:cs="Times New Roman"/>
          <w:sz w:val="24"/>
          <w:szCs w:val="24"/>
          <w:lang w:eastAsia="ru-RU"/>
        </w:rPr>
        <w:lastRenderedPageBreak/>
        <w:t>воспитания и содержания граждан в государственных организациях, проводятся регулярные плановые проверки.</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Pr="008E486D">
        <w:rPr>
          <w:rFonts w:ascii="Times New Roman" w:eastAsia="Times New Roman" w:hAnsi="Times New Roman" w:cs="Times New Roman"/>
          <w:sz w:val="24"/>
          <w:szCs w:val="24"/>
          <w:lang w:eastAsia="ru-RU"/>
        </w:rPr>
        <w:tab/>
        <w:t xml:space="preserve">С несовершеннолетними, проживающими в образовательных учреждениях, а также в замещающих семьях, проводятся профилактические беседы, осуществляется оказание </w:t>
      </w:r>
      <w:r w:rsidR="00F60619" w:rsidRPr="008E486D">
        <w:rPr>
          <w:rFonts w:ascii="Times New Roman" w:eastAsia="Times New Roman" w:hAnsi="Times New Roman" w:cs="Times New Roman"/>
          <w:sz w:val="24"/>
          <w:szCs w:val="24"/>
          <w:lang w:eastAsia="ru-RU"/>
        </w:rPr>
        <w:t xml:space="preserve">правовой, </w:t>
      </w:r>
      <w:r w:rsidRPr="008E486D">
        <w:rPr>
          <w:rFonts w:ascii="Times New Roman" w:eastAsia="Times New Roman" w:hAnsi="Times New Roman" w:cs="Times New Roman"/>
          <w:sz w:val="24"/>
          <w:szCs w:val="24"/>
          <w:lang w:eastAsia="ru-RU"/>
        </w:rPr>
        <w:t xml:space="preserve">психологической помощи.         </w:t>
      </w:r>
    </w:p>
    <w:p w:rsidR="00D774E6" w:rsidRPr="008E486D" w:rsidRDefault="00D774E6" w:rsidP="00A74887">
      <w:pPr>
        <w:spacing w:after="0"/>
        <w:jc w:val="both"/>
        <w:rPr>
          <w:rFonts w:ascii="Times New Roman" w:eastAsia="Times New Roman" w:hAnsi="Times New Roman" w:cs="Times New Roman"/>
          <w:sz w:val="24"/>
          <w:szCs w:val="24"/>
          <w:highlight w:val="red"/>
          <w:lang w:eastAsia="ru-RU"/>
        </w:rPr>
      </w:pPr>
      <w:r w:rsidRPr="008E486D">
        <w:rPr>
          <w:rFonts w:ascii="Times New Roman" w:eastAsia="Times New Roman" w:hAnsi="Times New Roman" w:cs="Times New Roman"/>
          <w:sz w:val="24"/>
          <w:szCs w:val="24"/>
          <w:lang w:eastAsia="ru-RU"/>
        </w:rPr>
        <w:tab/>
        <w:t>Согласно п. 2 ст. 16 ФЗ № 120 органы опеки и попечительства выявляют несовершеннолетних, оставшихся без попечения родителей, ведут учет и избирают форму устройства.</w:t>
      </w:r>
    </w:p>
    <w:p w:rsidR="00110FCE" w:rsidRPr="008E486D" w:rsidRDefault="00D774E6" w:rsidP="00A74887">
      <w:pPr>
        <w:spacing w:after="0"/>
        <w:jc w:val="both"/>
        <w:rPr>
          <w:rFonts w:ascii="Times New Roman" w:eastAsia="Times New Roman" w:hAnsi="Times New Roman" w:cs="Times New Roman"/>
          <w:color w:val="000000"/>
          <w:sz w:val="24"/>
          <w:szCs w:val="24"/>
          <w:lang w:eastAsia="ru-RU"/>
        </w:rPr>
      </w:pPr>
      <w:r w:rsidRPr="008E486D">
        <w:rPr>
          <w:rFonts w:ascii="Times New Roman" w:eastAsia="Times New Roman" w:hAnsi="Times New Roman" w:cs="Times New Roman"/>
          <w:sz w:val="24"/>
          <w:szCs w:val="24"/>
          <w:lang w:eastAsia="ru-RU"/>
        </w:rPr>
        <w:t xml:space="preserve">            Осуществляется систематический контроль за условиями воспитания и </w:t>
      </w:r>
      <w:proofErr w:type="gramStart"/>
      <w:r w:rsidRPr="008E486D">
        <w:rPr>
          <w:rFonts w:ascii="Times New Roman" w:eastAsia="Times New Roman" w:hAnsi="Times New Roman" w:cs="Times New Roman"/>
          <w:sz w:val="24"/>
          <w:szCs w:val="24"/>
          <w:lang w:eastAsia="ru-RU"/>
        </w:rPr>
        <w:t>содержания</w:t>
      </w:r>
      <w:proofErr w:type="gramEnd"/>
      <w:r w:rsidRPr="008E486D">
        <w:rPr>
          <w:rFonts w:ascii="Times New Roman" w:eastAsia="Times New Roman" w:hAnsi="Times New Roman" w:cs="Times New Roman"/>
          <w:sz w:val="24"/>
          <w:szCs w:val="24"/>
          <w:lang w:eastAsia="ru-RU"/>
        </w:rPr>
        <w:t xml:space="preserve"> переданных на воспитание в семьи детей</w:t>
      </w:r>
      <w:r w:rsidRPr="008E486D">
        <w:rPr>
          <w:rFonts w:ascii="Times New Roman" w:eastAsia="Times New Roman" w:hAnsi="Times New Roman" w:cs="Times New Roman"/>
          <w:color w:val="000000"/>
          <w:sz w:val="24"/>
          <w:szCs w:val="24"/>
          <w:lang w:eastAsia="ru-RU"/>
        </w:rPr>
        <w:t xml:space="preserve">. В соответствии с </w:t>
      </w:r>
      <w:r w:rsidRPr="008E486D">
        <w:rPr>
          <w:rFonts w:ascii="Times New Roman" w:eastAsia="Times New Roman" w:hAnsi="Times New Roman" w:cs="Times New Roman"/>
          <w:sz w:val="24"/>
          <w:szCs w:val="24"/>
          <w:lang w:eastAsia="ru-RU"/>
        </w:rPr>
        <w:t xml:space="preserve">Постановлением Правительства Российской Федерации от 18 мая </w:t>
      </w:r>
      <w:smartTag w:uri="urn:schemas-microsoft-com:office:smarttags" w:element="metricconverter">
        <w:smartTagPr>
          <w:attr w:name="ProductID" w:val="2009 г"/>
        </w:smartTagPr>
        <w:r w:rsidRPr="008E486D">
          <w:rPr>
            <w:rFonts w:ascii="Times New Roman" w:eastAsia="Times New Roman" w:hAnsi="Times New Roman" w:cs="Times New Roman"/>
            <w:sz w:val="24"/>
            <w:szCs w:val="24"/>
            <w:lang w:eastAsia="ru-RU"/>
          </w:rPr>
          <w:t>2009 г</w:t>
        </w:r>
      </w:smartTag>
      <w:r w:rsidRPr="008E486D">
        <w:rPr>
          <w:rFonts w:ascii="Times New Roman" w:eastAsia="Times New Roman" w:hAnsi="Times New Roman" w:cs="Times New Roman"/>
          <w:sz w:val="24"/>
          <w:szCs w:val="24"/>
          <w:lang w:eastAsia="ru-RU"/>
        </w:rPr>
        <w:t>. № 423 «Об отдельных вопросах осуществления опеки и попечительства в отношении несовершеннолетних граждан» проводится обследование подопечных детей по месту их проживания,</w:t>
      </w:r>
      <w:r w:rsidRPr="008E486D">
        <w:rPr>
          <w:rFonts w:ascii="Times New Roman" w:eastAsia="Times New Roman" w:hAnsi="Times New Roman" w:cs="Times New Roman"/>
          <w:b/>
          <w:sz w:val="24"/>
          <w:szCs w:val="24"/>
          <w:lang w:eastAsia="ru-RU"/>
        </w:rPr>
        <w:t xml:space="preserve"> </w:t>
      </w:r>
      <w:r w:rsidRPr="008E486D">
        <w:rPr>
          <w:rFonts w:ascii="Times New Roman" w:eastAsia="Times New Roman" w:hAnsi="Times New Roman" w:cs="Times New Roman"/>
          <w:sz w:val="24"/>
          <w:szCs w:val="24"/>
          <w:lang w:eastAsia="ru-RU"/>
        </w:rPr>
        <w:t>оформляются акты по проверке условий по содержанию подопечных детей.</w:t>
      </w:r>
    </w:p>
    <w:p w:rsidR="00D774E6" w:rsidRPr="008E486D" w:rsidRDefault="00D774E6" w:rsidP="00A74887">
      <w:pPr>
        <w:spacing w:after="0"/>
        <w:jc w:val="both"/>
        <w:rPr>
          <w:rFonts w:ascii="Times New Roman" w:eastAsia="Times New Roman" w:hAnsi="Times New Roman" w:cs="Times New Roman"/>
          <w:sz w:val="24"/>
          <w:szCs w:val="24"/>
        </w:rPr>
      </w:pPr>
      <w:r w:rsidRPr="008E486D">
        <w:rPr>
          <w:rFonts w:ascii="Times New Roman" w:eastAsia="Times New Roman" w:hAnsi="Times New Roman" w:cs="Times New Roman"/>
          <w:sz w:val="24"/>
          <w:szCs w:val="24"/>
        </w:rPr>
        <w:tab/>
      </w:r>
      <w:r w:rsidR="002555DE" w:rsidRPr="008E486D">
        <w:rPr>
          <w:rFonts w:ascii="Times New Roman" w:eastAsia="Times New Roman" w:hAnsi="Times New Roman" w:cs="Times New Roman"/>
          <w:sz w:val="24"/>
          <w:szCs w:val="24"/>
        </w:rPr>
        <w:t>Вместе с тем, проводится</w:t>
      </w:r>
      <w:r w:rsidRPr="008E486D">
        <w:rPr>
          <w:rFonts w:ascii="Times New Roman" w:eastAsia="Times New Roman" w:hAnsi="Times New Roman" w:cs="Times New Roman"/>
          <w:sz w:val="24"/>
          <w:szCs w:val="24"/>
        </w:rPr>
        <w:t xml:space="preserve"> работа с опекунами (попечителями) </w:t>
      </w:r>
      <w:r w:rsidR="00DB3340" w:rsidRPr="008E486D">
        <w:rPr>
          <w:rFonts w:ascii="Times New Roman" w:eastAsia="Times New Roman" w:hAnsi="Times New Roman" w:cs="Times New Roman"/>
          <w:sz w:val="24"/>
          <w:szCs w:val="24"/>
        </w:rPr>
        <w:t>в рамках</w:t>
      </w:r>
      <w:r w:rsidRPr="008E486D">
        <w:rPr>
          <w:rFonts w:ascii="Times New Roman" w:eastAsia="Times New Roman" w:hAnsi="Times New Roman" w:cs="Times New Roman"/>
          <w:sz w:val="24"/>
          <w:szCs w:val="24"/>
        </w:rPr>
        <w:t xml:space="preserve"> оказани</w:t>
      </w:r>
      <w:r w:rsidR="00DB3340" w:rsidRPr="008E486D">
        <w:rPr>
          <w:rFonts w:ascii="Times New Roman" w:eastAsia="Times New Roman" w:hAnsi="Times New Roman" w:cs="Times New Roman"/>
          <w:sz w:val="24"/>
          <w:szCs w:val="24"/>
        </w:rPr>
        <w:t>я</w:t>
      </w:r>
      <w:r w:rsidRPr="008E486D">
        <w:rPr>
          <w:rFonts w:ascii="Times New Roman" w:eastAsia="Times New Roman" w:hAnsi="Times New Roman" w:cs="Times New Roman"/>
          <w:sz w:val="24"/>
          <w:szCs w:val="24"/>
        </w:rPr>
        <w:t xml:space="preserve"> юридической, консультационной помощи. </w:t>
      </w:r>
    </w:p>
    <w:p w:rsidR="00D774E6" w:rsidRPr="008E486D" w:rsidRDefault="00D774E6" w:rsidP="00A74887">
      <w:pPr>
        <w:spacing w:after="0"/>
        <w:jc w:val="both"/>
        <w:rPr>
          <w:rFonts w:ascii="Times New Roman" w:eastAsia="Times New Roman" w:hAnsi="Times New Roman" w:cs="Times New Roman"/>
          <w:sz w:val="24"/>
          <w:szCs w:val="24"/>
        </w:rPr>
      </w:pPr>
      <w:r w:rsidRPr="008E486D">
        <w:rPr>
          <w:rFonts w:ascii="Times New Roman" w:eastAsia="Times New Roman" w:hAnsi="Times New Roman" w:cs="Times New Roman"/>
          <w:sz w:val="24"/>
          <w:szCs w:val="24"/>
        </w:rPr>
        <w:tab/>
        <w:t xml:space="preserve">Специалисты опеки и попечительства принимают участие в судебных заседаниях, следственных действиях, где требуется участие по защите прав детей как имущественных интересов так личных неимущественных прав. </w:t>
      </w:r>
    </w:p>
    <w:p w:rsidR="00E62E73" w:rsidRPr="008E486D" w:rsidRDefault="003B0025" w:rsidP="00A74887">
      <w:pPr>
        <w:spacing w:after="0"/>
        <w:jc w:val="both"/>
        <w:rPr>
          <w:rFonts w:ascii="Times New Roman" w:eastAsia="Calibri" w:hAnsi="Times New Roman" w:cs="Times New Roman"/>
          <w:sz w:val="24"/>
          <w:szCs w:val="24"/>
          <w:shd w:val="clear" w:color="auto" w:fill="FFFFFF" w:themeFill="background1"/>
        </w:rPr>
      </w:pPr>
      <w:r w:rsidRPr="008E486D">
        <w:rPr>
          <w:rFonts w:ascii="Times New Roman" w:eastAsia="Times New Roman" w:hAnsi="Times New Roman" w:cs="Times New Roman"/>
          <w:sz w:val="24"/>
          <w:szCs w:val="24"/>
          <w:shd w:val="clear" w:color="auto" w:fill="FFFFFF" w:themeFill="background1"/>
          <w:lang w:eastAsia="ru-RU"/>
        </w:rPr>
        <w:t xml:space="preserve">            В течение отчетного периода 201</w:t>
      </w:r>
      <w:r w:rsidR="001062E8" w:rsidRPr="008E486D">
        <w:rPr>
          <w:rFonts w:ascii="Times New Roman" w:eastAsia="Times New Roman" w:hAnsi="Times New Roman" w:cs="Times New Roman"/>
          <w:sz w:val="24"/>
          <w:szCs w:val="24"/>
          <w:shd w:val="clear" w:color="auto" w:fill="FFFFFF" w:themeFill="background1"/>
          <w:lang w:eastAsia="ru-RU"/>
        </w:rPr>
        <w:t>8</w:t>
      </w:r>
      <w:r w:rsidRPr="008E486D">
        <w:rPr>
          <w:rFonts w:ascii="Times New Roman" w:eastAsia="Times New Roman" w:hAnsi="Times New Roman" w:cs="Times New Roman"/>
          <w:sz w:val="24"/>
          <w:szCs w:val="24"/>
          <w:shd w:val="clear" w:color="auto" w:fill="FFFFFF" w:themeFill="background1"/>
          <w:lang w:eastAsia="ru-RU"/>
        </w:rPr>
        <w:t xml:space="preserve"> г. в судебном порядке </w:t>
      </w:r>
      <w:proofErr w:type="gramStart"/>
      <w:r w:rsidRPr="008E486D">
        <w:rPr>
          <w:rFonts w:ascii="Times New Roman" w:eastAsia="Times New Roman" w:hAnsi="Times New Roman" w:cs="Times New Roman"/>
          <w:sz w:val="24"/>
          <w:szCs w:val="24"/>
          <w:shd w:val="clear" w:color="auto" w:fill="FFFFFF" w:themeFill="background1"/>
          <w:lang w:eastAsia="ru-RU"/>
        </w:rPr>
        <w:t>лишены</w:t>
      </w:r>
      <w:proofErr w:type="gramEnd"/>
      <w:r w:rsidRPr="008E486D">
        <w:rPr>
          <w:rFonts w:ascii="Times New Roman" w:eastAsia="Times New Roman" w:hAnsi="Times New Roman" w:cs="Times New Roman"/>
          <w:sz w:val="24"/>
          <w:szCs w:val="24"/>
          <w:shd w:val="clear" w:color="auto" w:fill="FFFFFF" w:themeFill="background1"/>
          <w:lang w:eastAsia="ru-RU"/>
        </w:rPr>
        <w:t xml:space="preserve"> родительских прав </w:t>
      </w:r>
      <w:r w:rsidR="001062E8" w:rsidRPr="008E486D">
        <w:rPr>
          <w:rFonts w:ascii="Times New Roman" w:eastAsia="Times New Roman" w:hAnsi="Times New Roman" w:cs="Times New Roman"/>
          <w:sz w:val="24"/>
          <w:szCs w:val="24"/>
          <w:shd w:val="clear" w:color="auto" w:fill="FFFFFF" w:themeFill="background1"/>
          <w:lang w:eastAsia="ru-RU"/>
        </w:rPr>
        <w:t>3</w:t>
      </w:r>
      <w:r w:rsidRPr="008E486D">
        <w:rPr>
          <w:rFonts w:ascii="Times New Roman" w:eastAsia="Times New Roman" w:hAnsi="Times New Roman" w:cs="Times New Roman"/>
          <w:sz w:val="24"/>
          <w:szCs w:val="24"/>
          <w:shd w:val="clear" w:color="auto" w:fill="FFFFFF" w:themeFill="background1"/>
          <w:lang w:eastAsia="ru-RU"/>
        </w:rPr>
        <w:t xml:space="preserve"> родител</w:t>
      </w:r>
      <w:r w:rsidR="001062E8" w:rsidRPr="008E486D">
        <w:rPr>
          <w:rFonts w:ascii="Times New Roman" w:eastAsia="Times New Roman" w:hAnsi="Times New Roman" w:cs="Times New Roman"/>
          <w:sz w:val="24"/>
          <w:szCs w:val="24"/>
          <w:shd w:val="clear" w:color="auto" w:fill="FFFFFF" w:themeFill="background1"/>
          <w:lang w:eastAsia="ru-RU"/>
        </w:rPr>
        <w:t>я</w:t>
      </w:r>
      <w:r w:rsidR="001B00A9" w:rsidRPr="008E486D">
        <w:rPr>
          <w:rFonts w:ascii="Times New Roman" w:eastAsia="Times New Roman" w:hAnsi="Times New Roman" w:cs="Times New Roman"/>
          <w:sz w:val="24"/>
          <w:szCs w:val="24"/>
          <w:shd w:val="clear" w:color="auto" w:fill="FFFFFF" w:themeFill="background1"/>
          <w:lang w:eastAsia="ru-RU"/>
        </w:rPr>
        <w:t xml:space="preserve"> в отношении </w:t>
      </w:r>
      <w:r w:rsidR="001062E8" w:rsidRPr="008E486D">
        <w:rPr>
          <w:rFonts w:ascii="Times New Roman" w:eastAsia="Times New Roman" w:hAnsi="Times New Roman" w:cs="Times New Roman"/>
          <w:sz w:val="24"/>
          <w:szCs w:val="24"/>
          <w:shd w:val="clear" w:color="auto" w:fill="FFFFFF" w:themeFill="background1"/>
          <w:lang w:eastAsia="ru-RU"/>
        </w:rPr>
        <w:t>4</w:t>
      </w:r>
      <w:r w:rsidRPr="008E486D">
        <w:rPr>
          <w:rFonts w:ascii="Times New Roman" w:eastAsia="Times New Roman" w:hAnsi="Times New Roman" w:cs="Times New Roman"/>
          <w:sz w:val="24"/>
          <w:szCs w:val="24"/>
          <w:shd w:val="clear" w:color="auto" w:fill="FFFFFF" w:themeFill="background1"/>
          <w:lang w:eastAsia="ru-RU"/>
        </w:rPr>
        <w:t xml:space="preserve"> детей; ограничений в родительских правах – </w:t>
      </w:r>
      <w:r w:rsidR="001062E8" w:rsidRPr="008E486D">
        <w:rPr>
          <w:rFonts w:ascii="Times New Roman" w:eastAsia="Times New Roman" w:hAnsi="Times New Roman" w:cs="Times New Roman"/>
          <w:sz w:val="24"/>
          <w:szCs w:val="24"/>
          <w:shd w:val="clear" w:color="auto" w:fill="FFFFFF" w:themeFill="background1"/>
          <w:lang w:eastAsia="ru-RU"/>
        </w:rPr>
        <w:t>0</w:t>
      </w:r>
      <w:r w:rsidRPr="008E486D">
        <w:rPr>
          <w:rFonts w:ascii="Times New Roman" w:eastAsia="Times New Roman" w:hAnsi="Times New Roman" w:cs="Times New Roman"/>
          <w:sz w:val="24"/>
          <w:szCs w:val="24"/>
          <w:shd w:val="clear" w:color="auto" w:fill="FFFFFF" w:themeFill="background1"/>
          <w:lang w:eastAsia="ru-RU"/>
        </w:rPr>
        <w:t xml:space="preserve">; отменено ограничение в родительских правах – 0; </w:t>
      </w:r>
      <w:r w:rsidRPr="008E486D">
        <w:rPr>
          <w:rFonts w:ascii="Times New Roman" w:eastAsia="Calibri" w:hAnsi="Times New Roman" w:cs="Times New Roman"/>
          <w:sz w:val="24"/>
          <w:szCs w:val="24"/>
          <w:shd w:val="clear" w:color="auto" w:fill="FFFFFF" w:themeFill="background1"/>
        </w:rPr>
        <w:t>восстановлено в родительских правах – 0.</w:t>
      </w:r>
    </w:p>
    <w:p w:rsidR="002555DE" w:rsidRPr="008E486D" w:rsidRDefault="002555DE" w:rsidP="00A74887">
      <w:pPr>
        <w:spacing w:after="0"/>
        <w:jc w:val="both"/>
        <w:rPr>
          <w:rFonts w:ascii="Times New Roman" w:eastAsia="Times New Roman" w:hAnsi="Times New Roman" w:cs="Times New Roman"/>
          <w:sz w:val="24"/>
          <w:szCs w:val="24"/>
        </w:rPr>
      </w:pPr>
    </w:p>
    <w:p w:rsidR="00D727D1" w:rsidRPr="008E486D" w:rsidRDefault="00D727D1" w:rsidP="00A74887">
      <w:pPr>
        <w:numPr>
          <w:ilvl w:val="2"/>
          <w:numId w:val="1"/>
        </w:numPr>
        <w:autoSpaceDE w:val="0"/>
        <w:autoSpaceDN w:val="0"/>
        <w:adjustRightInd w:val="0"/>
        <w:spacing w:after="0"/>
        <w:ind w:left="0" w:firstLine="0"/>
        <w:contextualSpacing/>
        <w:jc w:val="center"/>
        <w:rPr>
          <w:rFonts w:ascii="Times New Roman" w:eastAsia="Times New Roman" w:hAnsi="Times New Roman" w:cs="Times New Roman"/>
          <w:i/>
          <w:sz w:val="24"/>
          <w:szCs w:val="24"/>
          <w:lang w:eastAsia="ru-RU"/>
        </w:rPr>
      </w:pPr>
      <w:r w:rsidRPr="008E486D">
        <w:rPr>
          <w:rFonts w:ascii="Times New Roman" w:eastAsia="Times New Roman" w:hAnsi="Times New Roman" w:cs="Times New Roman"/>
          <w:b/>
          <w:sz w:val="24"/>
          <w:szCs w:val="24"/>
          <w:lang w:eastAsia="ru-RU"/>
        </w:rPr>
        <w:t>ОГБУ</w:t>
      </w:r>
      <w:r w:rsidR="00D774E6" w:rsidRPr="008E486D">
        <w:rPr>
          <w:rFonts w:ascii="Times New Roman" w:eastAsia="Times New Roman" w:hAnsi="Times New Roman" w:cs="Times New Roman"/>
          <w:b/>
          <w:sz w:val="24"/>
          <w:szCs w:val="24"/>
          <w:lang w:eastAsia="ru-RU"/>
        </w:rPr>
        <w:t>СО «Комплексный центр соц</w:t>
      </w:r>
      <w:r w:rsidR="0035100F" w:rsidRPr="008E486D">
        <w:rPr>
          <w:rFonts w:ascii="Times New Roman" w:eastAsia="Times New Roman" w:hAnsi="Times New Roman" w:cs="Times New Roman"/>
          <w:b/>
          <w:sz w:val="24"/>
          <w:szCs w:val="24"/>
          <w:lang w:eastAsia="ru-RU"/>
        </w:rPr>
        <w:t xml:space="preserve">иального обслуживания населения </w:t>
      </w:r>
    </w:p>
    <w:p w:rsidR="00D774E6" w:rsidRPr="008E486D" w:rsidRDefault="00D727D1" w:rsidP="00A74887">
      <w:pPr>
        <w:autoSpaceDE w:val="0"/>
        <w:autoSpaceDN w:val="0"/>
        <w:adjustRightInd w:val="0"/>
        <w:spacing w:after="0"/>
        <w:contextualSpacing/>
        <w:rPr>
          <w:rFonts w:ascii="Times New Roman" w:eastAsia="Times New Roman" w:hAnsi="Times New Roman" w:cs="Times New Roman"/>
          <w:i/>
          <w:sz w:val="24"/>
          <w:szCs w:val="24"/>
          <w:lang w:eastAsia="ru-RU"/>
        </w:rPr>
      </w:pPr>
      <w:r w:rsidRPr="008E486D">
        <w:rPr>
          <w:rFonts w:ascii="Times New Roman" w:eastAsia="Times New Roman" w:hAnsi="Times New Roman" w:cs="Times New Roman"/>
          <w:b/>
          <w:sz w:val="24"/>
          <w:szCs w:val="24"/>
          <w:lang w:eastAsia="ru-RU"/>
        </w:rPr>
        <w:t xml:space="preserve">                                                   </w:t>
      </w:r>
      <w:r w:rsidR="00D774E6" w:rsidRPr="008E486D">
        <w:rPr>
          <w:rFonts w:ascii="Times New Roman" w:eastAsia="Times New Roman" w:hAnsi="Times New Roman" w:cs="Times New Roman"/>
          <w:b/>
          <w:sz w:val="24"/>
          <w:szCs w:val="24"/>
          <w:lang w:eastAsia="ru-RU"/>
        </w:rPr>
        <w:t>г. Зимы и Зиминского района»</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b/>
          <w:sz w:val="24"/>
          <w:szCs w:val="24"/>
          <w:lang w:eastAsia="ru-RU"/>
        </w:rPr>
      </w:pP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С несовершеннолетними</w:t>
      </w:r>
      <w:r>
        <w:rPr>
          <w:rFonts w:ascii="Times New Roman" w:eastAsia="Times New Roman" w:hAnsi="Times New Roman" w:cs="Times New Roman"/>
          <w:sz w:val="24"/>
          <w:szCs w:val="24"/>
          <w:lang w:eastAsia="ru-RU"/>
        </w:rPr>
        <w:t xml:space="preserve"> и семьями</w:t>
      </w:r>
      <w:r w:rsidRPr="008E486D">
        <w:rPr>
          <w:rFonts w:ascii="Times New Roman" w:eastAsia="Times New Roman" w:hAnsi="Times New Roman" w:cs="Times New Roman"/>
          <w:sz w:val="24"/>
          <w:szCs w:val="24"/>
          <w:lang w:eastAsia="ru-RU"/>
        </w:rPr>
        <w:t xml:space="preserve">, состоящими в банке данных СОП,  специалистами учреждения осуществляется индивидуальная профилактическая работа </w:t>
      </w:r>
      <w:proofErr w:type="gramStart"/>
      <w:r w:rsidRPr="008E486D">
        <w:rPr>
          <w:rFonts w:ascii="Times New Roman" w:eastAsia="Times New Roman" w:hAnsi="Times New Roman" w:cs="Times New Roman"/>
          <w:sz w:val="24"/>
          <w:szCs w:val="24"/>
          <w:lang w:eastAsia="ru-RU"/>
        </w:rPr>
        <w:t>согласно</w:t>
      </w:r>
      <w:proofErr w:type="gramEnd"/>
      <w:r w:rsidRPr="008E486D">
        <w:rPr>
          <w:rFonts w:ascii="Times New Roman" w:eastAsia="Times New Roman" w:hAnsi="Times New Roman" w:cs="Times New Roman"/>
          <w:sz w:val="24"/>
          <w:szCs w:val="24"/>
          <w:lang w:eastAsia="ru-RU"/>
        </w:rPr>
        <w:t xml:space="preserve"> разработанного индивидуального комплексного плана. В рамках его реализации проводятся следующие мероприятия:</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предоставление  информации о местонахождении КЦСОН, режиме работы, условиях социального обслуживания, услугах, предоставляемых учреждением;</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-разъяснительная работа о вреде употребления алкоголя/ ПАВ, способах избавления от алкогольной/ наркотической  зависимости, ознакомлены с режимом работы, месте приема врача-нарколога ОГБУЗ ЗГБ; (предоставлена информация о работе центра «ВОЛЯ» в случае употребления ПАВ);</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разъяснительная работа об условиях предоставления путевки в оздоровительные учреждения с выдачей печатной продукции;</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выдаются направления в КЦСОН для прохождения психологической диагностики с целью формирования положительного психологического климата в семье;</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разъяснительная беседа о необходимости контролировать посещение несовершеннолетним ребенком сайтов в сети интернет,  о недопустимости участия в «группах смерти» в сети интернет;</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инструктаж о соблюдении комендантского часа несовершеннолетними, разъяснение  о наказании за его нарушение;</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lastRenderedPageBreak/>
        <w:t>- профилактическая работа о недопущении совершения противоправных и антиобщественных действий несовершеннолетними детьми, ответственность за их совершение;</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для несовершеннолетних в возрасте от 14 до 18 лет предоставляется информация  о возможности обращения в ОГКУ ЦЗН г. Зимы для поиска работы, либо постановки на учет в качестве безработного, а так же с целью получения услуг по проф. ориентированию и проф. обучению;</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профилактическая работа, направленная на пропаганду здорового образа жизни;</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проведение разъяснительной работы в рамках акции «Стоп ВИЧ/СПИД», о профилактике ВИЧ – инфекций, разъяснено о способах заражения ВИЧ/СПИД.</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-проведение разъяснительной работы  по соблюдению техники безопасности при использовании пиротехнических изделий в новогодние праздники, разъяснение о недопущении использования пиротехники несовершеннолетними;</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-оказываются срочные социальные услуги;</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с целью организации летней занятости участковые специалисты, с привлечением волонтеров в  летний период проводят игровые, развлекательные программы;</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с целью повышения педагогической грамотности законных представителей, профилактики конфликтных ситуаций в семье реализуется проект «Мир в семье»;</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проводятся  диагностические, коррекционные, </w:t>
      </w:r>
      <w:proofErr w:type="spellStart"/>
      <w:r w:rsidRPr="008E486D">
        <w:rPr>
          <w:rFonts w:ascii="Times New Roman" w:eastAsia="Times New Roman" w:hAnsi="Times New Roman" w:cs="Times New Roman"/>
          <w:sz w:val="24"/>
          <w:szCs w:val="24"/>
          <w:lang w:eastAsia="ru-RU"/>
        </w:rPr>
        <w:t>тренинговые</w:t>
      </w:r>
      <w:proofErr w:type="spellEnd"/>
      <w:r w:rsidRPr="008E486D">
        <w:rPr>
          <w:rFonts w:ascii="Times New Roman" w:eastAsia="Times New Roman" w:hAnsi="Times New Roman" w:cs="Times New Roman"/>
          <w:sz w:val="24"/>
          <w:szCs w:val="24"/>
          <w:lang w:eastAsia="ru-RU"/>
        </w:rPr>
        <w:t xml:space="preserve"> мероприятия психологом.</w:t>
      </w:r>
    </w:p>
    <w:p w:rsidR="008E486D" w:rsidRPr="008E486D" w:rsidRDefault="008E486D"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Pr="008E486D">
        <w:rPr>
          <w:rFonts w:ascii="Times New Roman" w:eastAsia="Times New Roman" w:hAnsi="Times New Roman" w:cs="Times New Roman"/>
          <w:sz w:val="24"/>
          <w:szCs w:val="24"/>
          <w:lang w:eastAsia="ru-RU"/>
        </w:rPr>
        <w:tab/>
        <w:t>В рамках плана Межведомственного взаимодействия осуществляется обмен информацией с субъектами системы профилактики. В случае выявления нарушения прав детей специалистами нашего учреждения направляется информация в заинтересованные органы и учреждения. Осуществляется межведомственное информирование заинтересованных и  ответственных субъектов о сложившейся в семье ситуации, производится сбор необходимой информации о семье путем формирования межведомственных запросов, опросов, собеседований, телефонных звонков.</w:t>
      </w:r>
    </w:p>
    <w:p w:rsidR="008E486D" w:rsidRPr="008E486D" w:rsidRDefault="008E486D"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Pr="008E486D">
        <w:rPr>
          <w:rFonts w:ascii="Times New Roman" w:eastAsia="Times New Roman" w:hAnsi="Times New Roman" w:cs="Times New Roman"/>
          <w:sz w:val="24"/>
          <w:szCs w:val="24"/>
          <w:lang w:eastAsia="ru-RU"/>
        </w:rPr>
        <w:tab/>
      </w:r>
      <w:proofErr w:type="gramStart"/>
      <w:r w:rsidRPr="008E486D">
        <w:rPr>
          <w:rFonts w:ascii="Times New Roman" w:eastAsia="Times New Roman" w:hAnsi="Times New Roman" w:cs="Times New Roman"/>
          <w:sz w:val="24"/>
          <w:szCs w:val="24"/>
          <w:lang w:eastAsia="ru-RU"/>
        </w:rPr>
        <w:t>Вся имеющаяся информация, полученная от субъектов системы профилактики анализируется</w:t>
      </w:r>
      <w:proofErr w:type="gramEnd"/>
      <w:r w:rsidRPr="008E486D">
        <w:rPr>
          <w:rFonts w:ascii="Times New Roman" w:eastAsia="Times New Roman" w:hAnsi="Times New Roman" w:cs="Times New Roman"/>
          <w:sz w:val="24"/>
          <w:szCs w:val="24"/>
          <w:lang w:eastAsia="ru-RU"/>
        </w:rPr>
        <w:t>, принимается к сведению и вносится в АИС, а так же при необходимости направляется ответственному субъекту по проведению ИПР с целью проведения дальнейшей профилактической работы.</w:t>
      </w:r>
    </w:p>
    <w:p w:rsidR="00D35A6E" w:rsidRPr="008E486D" w:rsidRDefault="00D35A6E" w:rsidP="00A74887">
      <w:pPr>
        <w:tabs>
          <w:tab w:val="left" w:pos="2025"/>
        </w:tabs>
        <w:spacing w:after="0"/>
        <w:jc w:val="both"/>
        <w:rPr>
          <w:rFonts w:ascii="Times New Roman" w:eastAsia="Times New Roman" w:hAnsi="Times New Roman" w:cs="Times New Roman"/>
          <w:sz w:val="24"/>
          <w:szCs w:val="24"/>
          <w:lang w:eastAsia="ru-RU"/>
        </w:rPr>
      </w:pPr>
    </w:p>
    <w:p w:rsidR="00D774E6" w:rsidRPr="008E486D" w:rsidRDefault="00A91260" w:rsidP="00A74887">
      <w:pPr>
        <w:numPr>
          <w:ilvl w:val="1"/>
          <w:numId w:val="4"/>
        </w:numPr>
        <w:autoSpaceDE w:val="0"/>
        <w:autoSpaceDN w:val="0"/>
        <w:adjustRightInd w:val="0"/>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Calibri" w:hAnsi="Times New Roman" w:cs="Times New Roman"/>
          <w:b/>
          <w:sz w:val="24"/>
          <w:szCs w:val="24"/>
          <w:lang w:eastAsia="ru-RU"/>
        </w:rPr>
        <w:t xml:space="preserve"> </w:t>
      </w:r>
      <w:r w:rsidR="00BC4FC3" w:rsidRPr="008E486D">
        <w:rPr>
          <w:rFonts w:ascii="Times New Roman" w:eastAsia="Calibri" w:hAnsi="Times New Roman" w:cs="Times New Roman"/>
          <w:b/>
          <w:sz w:val="24"/>
          <w:szCs w:val="24"/>
          <w:lang w:eastAsia="ru-RU"/>
        </w:rPr>
        <w:t xml:space="preserve">   </w:t>
      </w:r>
      <w:r w:rsidR="00D774E6" w:rsidRPr="008E486D">
        <w:rPr>
          <w:rFonts w:ascii="Times New Roman" w:eastAsia="Calibri" w:hAnsi="Times New Roman" w:cs="Times New Roman"/>
          <w:b/>
          <w:sz w:val="24"/>
          <w:szCs w:val="24"/>
          <w:lang w:eastAsia="ru-RU"/>
        </w:rPr>
        <w:t>Комитет по образованию администрации Зиминского района</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b/>
          <w:sz w:val="24"/>
          <w:szCs w:val="24"/>
          <w:lang w:eastAsia="ru-RU"/>
        </w:rPr>
      </w:pPr>
    </w:p>
    <w:p w:rsidR="008E486D" w:rsidRPr="008E486D" w:rsidRDefault="008E486D" w:rsidP="00A74887">
      <w:pPr>
        <w:spacing w:after="0"/>
        <w:ind w:firstLine="709"/>
        <w:jc w:val="both"/>
        <w:rPr>
          <w:rFonts w:ascii="Times New Roman" w:eastAsia="Calibri" w:hAnsi="Times New Roman" w:cs="Times New Roman"/>
          <w:sz w:val="24"/>
          <w:szCs w:val="24"/>
          <w:lang w:eastAsia="ru-RU"/>
        </w:rPr>
      </w:pPr>
      <w:proofErr w:type="gramStart"/>
      <w:r w:rsidRPr="008E486D">
        <w:rPr>
          <w:rFonts w:ascii="Times New Roman" w:eastAsia="Calibri" w:hAnsi="Times New Roman" w:cs="Times New Roman"/>
          <w:sz w:val="24"/>
          <w:szCs w:val="24"/>
          <w:lang w:eastAsia="ru-RU"/>
        </w:rPr>
        <w:t>Контроль за</w:t>
      </w:r>
      <w:proofErr w:type="gramEnd"/>
      <w:r w:rsidRPr="008E486D">
        <w:rPr>
          <w:rFonts w:ascii="Times New Roman" w:eastAsia="Calibri" w:hAnsi="Times New Roman" w:cs="Times New Roman"/>
          <w:sz w:val="24"/>
          <w:szCs w:val="24"/>
          <w:lang w:eastAsia="ru-RU"/>
        </w:rPr>
        <w:t xml:space="preserve"> деятельностью образовательных учреждений по организации профилактики безнадзорности и правонарушений учащихся Комитетом по образованию администрации Зиминского района осуществляется  на основе требований и положений законодательных и нормативных документов. Происходит систематическое обновление нормативной базы посредством различных информационных источников: Интернет, публикации в СМИ, официальные сайты органов государственной власти и органов местного самоуправления, сборники нормативных документов.</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 образовательных учреждениях Зиминского района организуется работа по профилактике безнадзорности и правонарушений, в рамках </w:t>
      </w:r>
      <w:r w:rsidRPr="008E486D">
        <w:rPr>
          <w:rFonts w:ascii="Times New Roman" w:eastAsia="Times New Roman" w:hAnsi="Times New Roman" w:cs="Times New Roman"/>
          <w:sz w:val="24"/>
          <w:szCs w:val="24"/>
          <w:lang w:eastAsia="ru-RU"/>
        </w:rPr>
        <w:t>реализации Федерального закона от 24.06.1999 г. № 120 – ФЗ «Об основах системы профилактики безнадзорности  и правонарушений несовершеннолетних»</w:t>
      </w:r>
      <w:r w:rsidRPr="008E486D">
        <w:rPr>
          <w:rFonts w:ascii="Times New Roman" w:eastAsia="Calibri" w:hAnsi="Times New Roman" w:cs="Times New Roman"/>
          <w:sz w:val="24"/>
          <w:szCs w:val="24"/>
          <w:lang w:eastAsia="ru-RU"/>
        </w:rPr>
        <w:t xml:space="preserve">.  </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 муниципальном органе управления образованием и в образовательных учреждениях   сформирован пакет законодательных и нормативно-правовых документов, </w:t>
      </w:r>
      <w:r w:rsidRPr="008E486D">
        <w:rPr>
          <w:rFonts w:ascii="Times New Roman" w:eastAsia="Calibri" w:hAnsi="Times New Roman" w:cs="Times New Roman"/>
          <w:sz w:val="24"/>
          <w:szCs w:val="24"/>
          <w:lang w:eastAsia="ru-RU"/>
        </w:rPr>
        <w:lastRenderedPageBreak/>
        <w:t xml:space="preserve">регламентирующих вопросы профилактики безнадзорности и правонарушений несовершеннолетних.  </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Для организации профилактической работы в целях предупреждения  безнадзорности правонарушений несовершеннолетних в каждом образовательном учреждении Зиминского района составлен  совместный план работы с ОУУП и ПДН МО МВД России «Зиминский», где совместно со школьным Советом профилактики проводятся профилактические мероприятия. </w:t>
      </w:r>
    </w:p>
    <w:p w:rsidR="008E486D" w:rsidRPr="008E486D" w:rsidRDefault="008E486D" w:rsidP="00A74887">
      <w:pPr>
        <w:spacing w:after="0"/>
        <w:ind w:firstLine="709"/>
        <w:jc w:val="both"/>
        <w:rPr>
          <w:rFonts w:ascii="Times New Roman" w:eastAsia="Times New Roman" w:hAnsi="Times New Roman" w:cs="Times New Roman"/>
          <w:bCs/>
          <w:sz w:val="24"/>
          <w:szCs w:val="24"/>
          <w:lang w:eastAsia="ru-RU"/>
        </w:rPr>
      </w:pPr>
      <w:r w:rsidRPr="008E486D">
        <w:rPr>
          <w:rFonts w:ascii="Times New Roman" w:eastAsia="Calibri" w:hAnsi="Times New Roman" w:cs="Times New Roman"/>
          <w:sz w:val="24"/>
          <w:szCs w:val="24"/>
          <w:lang w:eastAsia="ru-RU"/>
        </w:rPr>
        <w:t xml:space="preserve">Деятельность по профилактике правонарушений, предупреждению беспризорности и безнадзорности среди несовершеннолетних осуществляется в рамках </w:t>
      </w:r>
      <w:r w:rsidRPr="008E486D">
        <w:rPr>
          <w:rFonts w:ascii="Times New Roman" w:eastAsia="Times New Roman" w:hAnsi="Times New Roman" w:cs="Times New Roman"/>
          <w:bCs/>
          <w:sz w:val="24"/>
          <w:szCs w:val="24"/>
          <w:lang w:eastAsia="ru-RU"/>
        </w:rPr>
        <w:t>индивидуальной работы с детьми, состоящими на всех видах учета: профилактика безнадзорности, правонарушений среди обучающихся посредством системы мер, направленных на выявление и устранение причин.</w:t>
      </w:r>
    </w:p>
    <w:p w:rsidR="008E486D" w:rsidRPr="008E486D" w:rsidRDefault="008E486D" w:rsidP="00A74887">
      <w:pPr>
        <w:spacing w:after="0"/>
        <w:ind w:firstLine="709"/>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Задачи:</w:t>
      </w:r>
    </w:p>
    <w:p w:rsidR="008E486D" w:rsidRPr="008E486D" w:rsidRDefault="008E486D" w:rsidP="00A74887">
      <w:pPr>
        <w:numPr>
          <w:ilvl w:val="0"/>
          <w:numId w:val="41"/>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Оказание адресной социально-педагогической помощи.</w:t>
      </w:r>
    </w:p>
    <w:p w:rsidR="008E486D" w:rsidRPr="008E486D" w:rsidRDefault="008E486D" w:rsidP="00A74887">
      <w:pPr>
        <w:numPr>
          <w:ilvl w:val="0"/>
          <w:numId w:val="41"/>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Развитие способностей у родителей и детей принимать совместные решения и справляться с возникающими проблемами.</w:t>
      </w:r>
    </w:p>
    <w:p w:rsidR="008E486D" w:rsidRPr="008E486D" w:rsidRDefault="008E486D" w:rsidP="00A74887">
      <w:pPr>
        <w:numPr>
          <w:ilvl w:val="0"/>
          <w:numId w:val="41"/>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Обеспечение защиты прав и законных интересов несовершеннолетних.</w:t>
      </w:r>
    </w:p>
    <w:p w:rsidR="008E486D" w:rsidRPr="008E486D" w:rsidRDefault="008E486D" w:rsidP="00A74887">
      <w:pPr>
        <w:numPr>
          <w:ilvl w:val="0"/>
          <w:numId w:val="41"/>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Направление детей и родителей в социальные институты, которые могут обеспечить решение проблем.</w:t>
      </w:r>
    </w:p>
    <w:p w:rsidR="008E486D" w:rsidRPr="008E486D" w:rsidRDefault="008E486D" w:rsidP="00A74887">
      <w:pPr>
        <w:spacing w:after="0"/>
        <w:ind w:left="825"/>
        <w:contextualSpacing/>
        <w:jc w:val="both"/>
        <w:rPr>
          <w:rFonts w:ascii="Times New Roman" w:eastAsia="Times New Roman" w:hAnsi="Times New Roman" w:cs="Times New Roman"/>
          <w:bCs/>
          <w:sz w:val="24"/>
          <w:szCs w:val="24"/>
          <w:lang w:eastAsia="ru-RU"/>
        </w:rPr>
      </w:pPr>
    </w:p>
    <w:p w:rsidR="008E486D" w:rsidRPr="008E486D" w:rsidRDefault="008E486D" w:rsidP="00A74887">
      <w:pPr>
        <w:spacing w:after="0"/>
        <w:jc w:val="center"/>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Профилактическая работа с детьми, осуществляемая в рамках реализации Федерального закона от 24.06.1999 г. № 120 – ФЗ «Об основах системы профилактики безнадзорности  и правонарушений несовершеннолетних» в 2018 – 2019 учебном году:</w:t>
      </w:r>
    </w:p>
    <w:p w:rsidR="008E486D" w:rsidRPr="008E486D" w:rsidRDefault="008E486D" w:rsidP="00A74887">
      <w:pPr>
        <w:spacing w:after="0"/>
        <w:jc w:val="both"/>
        <w:rPr>
          <w:rFonts w:ascii="Times New Roman" w:eastAsia="Times New Roman" w:hAnsi="Times New Roman" w:cs="Times New Roman"/>
          <w:sz w:val="24"/>
          <w:szCs w:val="24"/>
          <w:lang w:eastAsia="ru-RU"/>
        </w:rPr>
      </w:pPr>
    </w:p>
    <w:tbl>
      <w:tblPr>
        <w:tblStyle w:val="a9"/>
        <w:tblW w:w="9623" w:type="dxa"/>
        <w:tblLook w:val="04A0" w:firstRow="1" w:lastRow="0" w:firstColumn="1" w:lastColumn="0" w:noHBand="0" w:noVBand="1"/>
      </w:tblPr>
      <w:tblGrid>
        <w:gridCol w:w="445"/>
        <w:gridCol w:w="4463"/>
        <w:gridCol w:w="17"/>
        <w:gridCol w:w="4681"/>
        <w:gridCol w:w="17"/>
      </w:tblGrid>
      <w:tr w:rsidR="008E486D" w:rsidRPr="008E486D" w:rsidTr="00A74887">
        <w:tc>
          <w:tcPr>
            <w:tcW w:w="236" w:type="dxa"/>
            <w:tcBorders>
              <w:bottom w:val="single" w:sz="4" w:space="0" w:color="auto"/>
              <w:right w:val="single" w:sz="4" w:space="0" w:color="auto"/>
            </w:tcBorders>
          </w:tcPr>
          <w:p w:rsidR="008E486D" w:rsidRPr="008E486D" w:rsidRDefault="008E486D" w:rsidP="00A74887">
            <w:pPr>
              <w:tabs>
                <w:tab w:val="left" w:pos="4096"/>
              </w:tabs>
              <w:spacing w:line="276" w:lineRule="auto"/>
              <w:jc w:val="both"/>
              <w:rPr>
                <w:sz w:val="24"/>
                <w:szCs w:val="24"/>
              </w:rPr>
            </w:pPr>
            <w:r w:rsidRPr="008E486D">
              <w:rPr>
                <w:sz w:val="24"/>
                <w:szCs w:val="24"/>
              </w:rPr>
              <w:t>№</w:t>
            </w:r>
          </w:p>
        </w:tc>
        <w:tc>
          <w:tcPr>
            <w:tcW w:w="4601" w:type="dxa"/>
            <w:gridSpan w:val="2"/>
            <w:tcBorders>
              <w:left w:val="single" w:sz="4" w:space="0" w:color="auto"/>
              <w:bottom w:val="single" w:sz="4" w:space="0" w:color="auto"/>
            </w:tcBorders>
          </w:tcPr>
          <w:p w:rsidR="008E486D" w:rsidRPr="008E486D" w:rsidRDefault="008E486D" w:rsidP="00A74887">
            <w:pPr>
              <w:tabs>
                <w:tab w:val="left" w:pos="4096"/>
              </w:tabs>
              <w:spacing w:line="276" w:lineRule="auto"/>
              <w:jc w:val="both"/>
              <w:rPr>
                <w:sz w:val="24"/>
                <w:szCs w:val="24"/>
              </w:rPr>
            </w:pPr>
            <w:r w:rsidRPr="008E486D">
              <w:rPr>
                <w:sz w:val="24"/>
                <w:szCs w:val="24"/>
              </w:rPr>
              <w:t>Время проведения</w:t>
            </w:r>
          </w:p>
        </w:tc>
        <w:tc>
          <w:tcPr>
            <w:tcW w:w="4786" w:type="dxa"/>
            <w:gridSpan w:val="2"/>
          </w:tcPr>
          <w:p w:rsidR="008E486D" w:rsidRPr="008E486D" w:rsidRDefault="008E486D" w:rsidP="00A74887">
            <w:pPr>
              <w:tabs>
                <w:tab w:val="left" w:pos="4096"/>
              </w:tabs>
              <w:spacing w:line="276" w:lineRule="auto"/>
              <w:jc w:val="both"/>
              <w:rPr>
                <w:sz w:val="24"/>
                <w:szCs w:val="24"/>
              </w:rPr>
            </w:pPr>
            <w:r w:rsidRPr="008E486D">
              <w:rPr>
                <w:sz w:val="24"/>
                <w:szCs w:val="24"/>
              </w:rPr>
              <w:t xml:space="preserve">Мероприятие </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1</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Ежедневно</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Мониторинг пропусков уроков обучающихся, выявление количества отсутствующих </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2</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1 раз в неделю</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Индивидуальные беседы с </w:t>
            </w:r>
            <w:proofErr w:type="gramStart"/>
            <w:r w:rsidRPr="008E486D">
              <w:rPr>
                <w:color w:val="000000"/>
                <w:sz w:val="24"/>
                <w:szCs w:val="24"/>
              </w:rPr>
              <w:t>обучающимися</w:t>
            </w:r>
            <w:proofErr w:type="gramEnd"/>
            <w:r w:rsidRPr="008E486D">
              <w:rPr>
                <w:color w:val="000000"/>
                <w:sz w:val="24"/>
                <w:szCs w:val="24"/>
              </w:rPr>
              <w:t xml:space="preserve"> «группы риска» с целью профилактики правонарушений</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3</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При постановке на учет</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Составление акта ЖБУ в целях выявления условий проживания несовершеннолетнего</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4</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1 раз в месяц </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Патронаж семьи с целью выяснения места нахождения н/</w:t>
            </w:r>
            <w:proofErr w:type="gramStart"/>
            <w:r w:rsidRPr="008E486D">
              <w:rPr>
                <w:color w:val="000000"/>
                <w:sz w:val="24"/>
                <w:szCs w:val="24"/>
              </w:rPr>
              <w:t>л</w:t>
            </w:r>
            <w:proofErr w:type="gramEnd"/>
            <w:r w:rsidRPr="008E486D">
              <w:rPr>
                <w:color w:val="000000"/>
                <w:sz w:val="24"/>
                <w:szCs w:val="24"/>
              </w:rPr>
              <w:t xml:space="preserve"> в вечернее время</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5</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1 раз в месяц</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Организация встреч учащихся с инспектором ОДН, беседы с инспектором</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6</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В течение года</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Вовлечение обучающихся в школьные кружки и спортивные секции, с целью организации занятости несовершеннолетних во внеурочное время </w:t>
            </w:r>
          </w:p>
        </w:tc>
      </w:tr>
      <w:tr w:rsidR="008E486D" w:rsidRPr="008E486D" w:rsidTr="00A74887">
        <w:trPr>
          <w:gridAfter w:val="1"/>
          <w:wAfter w:w="17" w:type="dxa"/>
          <w:trHeight w:val="318"/>
        </w:trPr>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7</w:t>
            </w:r>
          </w:p>
        </w:tc>
        <w:tc>
          <w:tcPr>
            <w:tcW w:w="4584" w:type="dxa"/>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В течение года</w:t>
            </w:r>
          </w:p>
        </w:tc>
        <w:tc>
          <w:tcPr>
            <w:tcW w:w="4786" w:type="dxa"/>
            <w:gridSpan w:val="2"/>
            <w:tcBorders>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Личные достижения детей во внеурочное время (секции, кружки, экскурсии), </w:t>
            </w:r>
            <w:proofErr w:type="gramStart"/>
            <w:r w:rsidRPr="008E486D">
              <w:rPr>
                <w:color w:val="000000"/>
                <w:sz w:val="24"/>
                <w:szCs w:val="24"/>
              </w:rPr>
              <w:t>контроль  за</w:t>
            </w:r>
            <w:proofErr w:type="gramEnd"/>
            <w:r w:rsidRPr="008E486D">
              <w:rPr>
                <w:color w:val="000000"/>
                <w:sz w:val="24"/>
                <w:szCs w:val="24"/>
              </w:rPr>
              <w:t xml:space="preserve"> посещаемостью </w:t>
            </w:r>
          </w:p>
        </w:tc>
      </w:tr>
      <w:tr w:rsidR="008E486D" w:rsidRPr="008E486D" w:rsidTr="00A74887">
        <w:trPr>
          <w:gridAfter w:val="1"/>
          <w:wAfter w:w="17" w:type="dxa"/>
          <w:trHeight w:val="315"/>
        </w:trPr>
        <w:tc>
          <w:tcPr>
            <w:tcW w:w="236" w:type="dxa"/>
            <w:tcBorders>
              <w:top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8</w:t>
            </w:r>
          </w:p>
        </w:tc>
        <w:tc>
          <w:tcPr>
            <w:tcW w:w="4584" w:type="dxa"/>
            <w:tcBorders>
              <w:top w:val="single" w:sz="4" w:space="0" w:color="auto"/>
              <w:lef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В течение года</w:t>
            </w:r>
          </w:p>
        </w:tc>
        <w:tc>
          <w:tcPr>
            <w:tcW w:w="4786" w:type="dxa"/>
            <w:gridSpan w:val="2"/>
            <w:tcBorders>
              <w:top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Оформление информационных стендов, уголков постов «Здоровье +», </w:t>
            </w:r>
            <w:r w:rsidRPr="008E486D">
              <w:rPr>
                <w:color w:val="000000"/>
                <w:sz w:val="24"/>
                <w:szCs w:val="24"/>
              </w:rPr>
              <w:lastRenderedPageBreak/>
              <w:t>тематических плакатов и т.д.</w:t>
            </w:r>
          </w:p>
        </w:tc>
      </w:tr>
    </w:tbl>
    <w:p w:rsidR="008E486D" w:rsidRPr="008E486D" w:rsidRDefault="008E486D" w:rsidP="00A74887">
      <w:pPr>
        <w:spacing w:after="0"/>
        <w:jc w:val="both"/>
        <w:rPr>
          <w:rFonts w:ascii="Times New Roman" w:eastAsia="Times New Roman" w:hAnsi="Times New Roman" w:cs="Times New Roman"/>
          <w:sz w:val="24"/>
          <w:szCs w:val="24"/>
          <w:lang w:eastAsia="ru-RU"/>
        </w:rPr>
      </w:pP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Программы дополнительного образования, предлагаемые школами,  ориентированы на широкий спектр познавательных интересов детей и подростков, различны по масштабу, педагогическим технологиям, содержанию и направленности.</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 системе единого </w:t>
      </w:r>
      <w:proofErr w:type="spellStart"/>
      <w:r w:rsidRPr="008E486D">
        <w:rPr>
          <w:rFonts w:ascii="Times New Roman" w:eastAsia="Calibri" w:hAnsi="Times New Roman" w:cs="Times New Roman"/>
          <w:sz w:val="24"/>
          <w:szCs w:val="24"/>
          <w:lang w:eastAsia="ru-RU"/>
        </w:rPr>
        <w:t>воспитательно</w:t>
      </w:r>
      <w:proofErr w:type="spellEnd"/>
      <w:r w:rsidRPr="008E486D">
        <w:rPr>
          <w:rFonts w:ascii="Times New Roman" w:eastAsia="Calibri" w:hAnsi="Times New Roman" w:cs="Times New Roman"/>
          <w:sz w:val="24"/>
          <w:szCs w:val="24"/>
          <w:lang w:eastAsia="ru-RU"/>
        </w:rPr>
        <w:t>-образовательного пространства школ работа по дополнительному образованию в 2018-2019 учебном году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8E486D" w:rsidRPr="008E486D" w:rsidRDefault="008E486D" w:rsidP="00A74887">
      <w:pPr>
        <w:spacing w:after="0"/>
        <w:ind w:firstLine="708"/>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 2018-2019 учебном году в образовательных организациях Зиминского района организована работа 101 кружка (в 2017-2018 – 87) дополнительного образования для учащихся школы, включая  кружки </w:t>
      </w:r>
      <w:proofErr w:type="spellStart"/>
      <w:r w:rsidRPr="008E486D">
        <w:rPr>
          <w:rFonts w:ascii="Times New Roman" w:eastAsia="Calibri" w:hAnsi="Times New Roman" w:cs="Times New Roman"/>
          <w:sz w:val="24"/>
          <w:szCs w:val="24"/>
          <w:lang w:eastAsia="ru-RU"/>
        </w:rPr>
        <w:t>предшкольной</w:t>
      </w:r>
      <w:proofErr w:type="spellEnd"/>
      <w:r w:rsidRPr="008E486D">
        <w:rPr>
          <w:rFonts w:ascii="Times New Roman" w:eastAsia="Calibri" w:hAnsi="Times New Roman" w:cs="Times New Roman"/>
          <w:sz w:val="24"/>
          <w:szCs w:val="24"/>
          <w:lang w:eastAsia="ru-RU"/>
        </w:rPr>
        <w:t xml:space="preserve"> подготовки для детей 6-7-летнего возраста. Дополнительные образовательные программы были реализованы по следующим направлениям:</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художественно-эстетической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туристическо-краеведческой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физкультурно-спортивной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социально – педагогической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научно-технической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военно-патриотической направленности.</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Все руководители школьных кружков (101 педагог) осуществляют деятельность в соответствии с утвержденными программами дополнительного образования, которые реализуются в следующих формах: секции, студии, творческие коллективы и др. Формы определяются психолого-гигиеническими требованиями, санитарными нормами и вместимостью помещения. Количественный состав групп – от 12 до 20 человек. Допускается деление на подгруппы, индивидуальное обучение в соответствии с особенностями образовательного процесса. </w:t>
      </w:r>
    </w:p>
    <w:p w:rsidR="008E486D" w:rsidRPr="008E486D" w:rsidRDefault="008E486D" w:rsidP="00A74887">
      <w:pPr>
        <w:spacing w:after="0"/>
        <w:ind w:firstLine="709"/>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Занятия в кружках дополнительного образования способствуют учащимся легче усваивать программный материал по предметам, расширению общего кругозора, гражданской позиции, патриотических чувств, развитию эстетического вкуса, чувства прекрасного, воспитанию стремления к ведению здорового образа жизни.</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В 2018-2019 учебном году дополнительным образованием в Зиминском районе охвачено 1379 детей, что составляет 74% от общего числа обучающихся.</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В тех общеобразовательных организациях, где осуществляется подвоз учащихся, расписание работы кружков скорректировано с учетом движения автобуса.</w:t>
      </w:r>
    </w:p>
    <w:p w:rsidR="008E486D" w:rsidRPr="008E486D" w:rsidRDefault="008E486D" w:rsidP="00A74887">
      <w:pPr>
        <w:spacing w:after="0"/>
        <w:ind w:firstLine="708"/>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Оснащение для работы кружков приобретается образовательными организациями за счет субвенции и спонсорской помощи, а также используется оборудование учебных кабинетов.</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Результатами работы кружков в течение учебного года является участие в муниципальных и областных конкурсах и мероприятиях различной направленности.</w:t>
      </w:r>
    </w:p>
    <w:p w:rsidR="008E486D" w:rsidRPr="008E486D" w:rsidRDefault="008E486D" w:rsidP="00A74887">
      <w:pPr>
        <w:spacing w:after="0"/>
        <w:ind w:firstLine="708"/>
        <w:jc w:val="both"/>
        <w:rPr>
          <w:rFonts w:ascii="Times New Roman" w:eastAsia="Calibri" w:hAnsi="Times New Roman" w:cs="Times New Roman"/>
          <w:color w:val="000000"/>
          <w:sz w:val="24"/>
          <w:szCs w:val="24"/>
          <w:lang w:eastAsia="ru-RU"/>
        </w:rPr>
      </w:pPr>
      <w:r w:rsidRPr="008E486D">
        <w:rPr>
          <w:rFonts w:ascii="Times New Roman" w:eastAsia="Calibri" w:hAnsi="Times New Roman" w:cs="Times New Roman"/>
          <w:color w:val="000000"/>
          <w:sz w:val="24"/>
          <w:szCs w:val="24"/>
          <w:lang w:eastAsia="ru-RU"/>
        </w:rPr>
        <w:t xml:space="preserve">В течение года администрацией школ осуществляется контроль посещаемости учащимися студий, кружков, спортивных секций, а также фиксируются личные достижения детей. Необходимо отметить, что </w:t>
      </w:r>
      <w:proofErr w:type="gramStart"/>
      <w:r w:rsidRPr="008E486D">
        <w:rPr>
          <w:rFonts w:ascii="Times New Roman" w:eastAsia="Calibri" w:hAnsi="Times New Roman" w:cs="Times New Roman"/>
          <w:color w:val="000000"/>
          <w:sz w:val="24"/>
          <w:szCs w:val="24"/>
          <w:lang w:eastAsia="ru-RU"/>
        </w:rPr>
        <w:t>в</w:t>
      </w:r>
      <w:proofErr w:type="gramEnd"/>
      <w:r w:rsidRPr="008E486D">
        <w:rPr>
          <w:rFonts w:ascii="Times New Roman" w:eastAsia="Calibri" w:hAnsi="Times New Roman" w:cs="Times New Roman"/>
          <w:color w:val="000000"/>
          <w:sz w:val="24"/>
          <w:szCs w:val="24"/>
          <w:lang w:eastAsia="ru-RU"/>
        </w:rPr>
        <w:t xml:space="preserve"> </w:t>
      </w:r>
      <w:proofErr w:type="gramStart"/>
      <w:r w:rsidRPr="008E486D">
        <w:rPr>
          <w:rFonts w:ascii="Times New Roman" w:eastAsia="Calibri" w:hAnsi="Times New Roman" w:cs="Times New Roman"/>
          <w:color w:val="000000"/>
          <w:sz w:val="24"/>
          <w:szCs w:val="24"/>
          <w:lang w:eastAsia="ru-RU"/>
        </w:rPr>
        <w:t>общеобразовательных</w:t>
      </w:r>
      <w:proofErr w:type="gramEnd"/>
      <w:r w:rsidRPr="008E486D">
        <w:rPr>
          <w:rFonts w:ascii="Times New Roman" w:eastAsia="Calibri" w:hAnsi="Times New Roman" w:cs="Times New Roman"/>
          <w:color w:val="000000"/>
          <w:sz w:val="24"/>
          <w:szCs w:val="24"/>
          <w:lang w:eastAsia="ru-RU"/>
        </w:rPr>
        <w:t xml:space="preserve"> организаций выявлена посещаемость кружков на уровне более 90%. Учащиеся проявляют большой интерес к занятиям во второй половине дня.</w:t>
      </w:r>
    </w:p>
    <w:p w:rsidR="008E486D" w:rsidRPr="008E486D" w:rsidRDefault="008E486D" w:rsidP="00A74887">
      <w:pPr>
        <w:spacing w:after="0"/>
        <w:ind w:firstLine="708"/>
        <w:jc w:val="both"/>
        <w:rPr>
          <w:rFonts w:ascii="Times New Roman" w:eastAsia="Calibri" w:hAnsi="Times New Roman" w:cs="Times New Roman"/>
          <w:color w:val="000000"/>
          <w:sz w:val="24"/>
          <w:szCs w:val="24"/>
          <w:lang w:eastAsia="ru-RU"/>
        </w:rPr>
      </w:pPr>
      <w:r w:rsidRPr="008E486D">
        <w:rPr>
          <w:rFonts w:ascii="Times New Roman" w:eastAsia="Times New Roman" w:hAnsi="Times New Roman" w:cs="Times New Roman"/>
          <w:sz w:val="24"/>
          <w:szCs w:val="24"/>
          <w:lang w:eastAsia="ru-RU"/>
        </w:rPr>
        <w:t xml:space="preserve">Комитет по образованию администрации Зиминского района взаимодействует с органами и учреждениями субъектов профилактики по профилактике правонарушений, </w:t>
      </w:r>
      <w:r w:rsidRPr="008E486D">
        <w:rPr>
          <w:rFonts w:ascii="Times New Roman" w:eastAsia="Times New Roman" w:hAnsi="Times New Roman" w:cs="Times New Roman"/>
          <w:sz w:val="24"/>
          <w:szCs w:val="24"/>
          <w:lang w:eastAsia="ru-RU"/>
        </w:rPr>
        <w:lastRenderedPageBreak/>
        <w:t>жестокому обращению с несовершеннолетними, социальному сиротству, суицидальному поведению несовершеннолетних, бродяжничества и т.д.</w:t>
      </w:r>
    </w:p>
    <w:p w:rsidR="008E486D" w:rsidRPr="008E486D"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Ежемесячно Комитет по образованию совместно с общеобразовательными учреждениями ведет сверку детей и семей, состоящих на разных видах учета. Всего обучающихся, состоящих на разных видах учета в 2018 году: 63 чел. (в 2017 году 75 человек), из них охвачено занятостью – 55 человек.</w:t>
      </w:r>
    </w:p>
    <w:p w:rsidR="00FB07D4"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color w:val="000000"/>
          <w:sz w:val="24"/>
          <w:szCs w:val="24"/>
          <w:lang w:eastAsia="ru-RU"/>
        </w:rPr>
        <w:t>Ежегодно организуется отдых детей и подростков в летний период. Школьники общеобразовательных учреждений  охвачены различными формами летнего оздоровления и занятости. Особое</w:t>
      </w:r>
      <w:r w:rsidRPr="008E486D">
        <w:rPr>
          <w:rFonts w:ascii="Times New Roman" w:eastAsia="Times New Roman" w:hAnsi="Times New Roman" w:cs="Times New Roman"/>
          <w:sz w:val="24"/>
          <w:szCs w:val="24"/>
          <w:lang w:eastAsia="ru-RU"/>
        </w:rPr>
        <w:t xml:space="preserve"> внимание уделяется детям из категории, состоящих на различных видах учета (КДН и ЗП администрации ЗРМО, ОПДН ОУУП и ПДН МО МВД РФ «Зиминский», ВШК).</w:t>
      </w:r>
    </w:p>
    <w:p w:rsidR="002A2B37" w:rsidRPr="002F687A" w:rsidRDefault="002A2B37" w:rsidP="00A74887">
      <w:pPr>
        <w:spacing w:after="0"/>
        <w:ind w:firstLine="708"/>
        <w:jc w:val="both"/>
        <w:rPr>
          <w:rFonts w:ascii="Times New Roman" w:eastAsia="Times New Roman" w:hAnsi="Times New Roman" w:cs="Times New Roman"/>
          <w:sz w:val="24"/>
          <w:szCs w:val="24"/>
          <w:lang w:eastAsia="ru-RU"/>
        </w:rPr>
      </w:pPr>
    </w:p>
    <w:p w:rsidR="00D774E6" w:rsidRPr="008E486D" w:rsidRDefault="00EF7C0D" w:rsidP="00A74887">
      <w:pPr>
        <w:pStyle w:val="a3"/>
        <w:numPr>
          <w:ilvl w:val="1"/>
          <w:numId w:val="4"/>
        </w:numPr>
        <w:spacing w:line="276" w:lineRule="auto"/>
        <w:ind w:left="0" w:firstLine="0"/>
        <w:jc w:val="center"/>
        <w:rPr>
          <w:b/>
        </w:rPr>
      </w:pPr>
      <w:r w:rsidRPr="008E486D">
        <w:rPr>
          <w:rFonts w:eastAsia="Calibri"/>
          <w:b/>
        </w:rPr>
        <w:t>О</w:t>
      </w:r>
      <w:r w:rsidR="00974DEA" w:rsidRPr="008E486D">
        <w:rPr>
          <w:rFonts w:eastAsia="Calibri"/>
          <w:b/>
        </w:rPr>
        <w:t>тдел</w:t>
      </w:r>
      <w:r w:rsidRPr="008E486D">
        <w:rPr>
          <w:rFonts w:eastAsia="Calibri"/>
          <w:b/>
        </w:rPr>
        <w:t xml:space="preserve"> по физической культуре, спорту и </w:t>
      </w:r>
      <w:r w:rsidR="00D774E6" w:rsidRPr="008E486D">
        <w:rPr>
          <w:rFonts w:eastAsia="Calibri"/>
          <w:b/>
        </w:rPr>
        <w:t>молодежной политике администрации ЗРМО</w:t>
      </w:r>
    </w:p>
    <w:p w:rsidR="00EF7C0D" w:rsidRPr="008E486D" w:rsidRDefault="00EF7C0D" w:rsidP="00A74887">
      <w:pPr>
        <w:pStyle w:val="a6"/>
        <w:spacing w:line="276" w:lineRule="auto"/>
        <w:jc w:val="both"/>
        <w:rPr>
          <w:rFonts w:ascii="Times New Roman" w:eastAsia="Times New Roman" w:hAnsi="Times New Roman" w:cs="Times New Roman"/>
          <w:b/>
          <w:sz w:val="24"/>
          <w:szCs w:val="24"/>
          <w:lang w:eastAsia="ru-RU"/>
        </w:rPr>
      </w:pPr>
    </w:p>
    <w:p w:rsidR="002F687A" w:rsidRPr="002F687A" w:rsidRDefault="00346944" w:rsidP="00A74887">
      <w:pPr>
        <w:pStyle w:val="a6"/>
        <w:spacing w:line="276" w:lineRule="auto"/>
        <w:ind w:firstLine="708"/>
        <w:jc w:val="both"/>
        <w:rPr>
          <w:rFonts w:ascii="Times New Roman" w:eastAsia="Calibri" w:hAnsi="Times New Roman" w:cs="Times New Roman"/>
          <w:sz w:val="24"/>
          <w:szCs w:val="24"/>
        </w:rPr>
      </w:pPr>
      <w:r w:rsidRPr="002F687A">
        <w:rPr>
          <w:rFonts w:ascii="Times New Roman" w:hAnsi="Times New Roman" w:cs="Times New Roman"/>
          <w:sz w:val="24"/>
          <w:szCs w:val="24"/>
        </w:rPr>
        <w:t xml:space="preserve"> </w:t>
      </w:r>
      <w:r w:rsidR="002F687A" w:rsidRPr="002F687A">
        <w:rPr>
          <w:rFonts w:ascii="Times New Roman" w:eastAsia="Calibri" w:hAnsi="Times New Roman" w:cs="Times New Roman"/>
          <w:sz w:val="24"/>
          <w:szCs w:val="24"/>
        </w:rPr>
        <w:t>Мероприятия по реализации ФЗ №120 проводились в рамках мероприятий подпрограмм «Молодёжь Зиминского района», «Здоровое поколение» муниципальной программы «Развитие физической культуры, спорта и молодёжной политики в Зиминском районе» на 2016 – 2020гг.</w:t>
      </w:r>
    </w:p>
    <w:p w:rsidR="002F687A" w:rsidRPr="002F687A" w:rsidRDefault="002F687A" w:rsidP="00A74887">
      <w:pPr>
        <w:spacing w:after="0"/>
        <w:ind w:firstLine="708"/>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Организация досуга несовершеннолетних осуществлялась  в нескольких направлениях:</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организация творческих, развивающих мероприятий;</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вовлечение подростков и молодёжи в деятельность молодёжных общественных организаций и любительских объединений;</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организация отдыха в лагерях и санаториях России и Иркутской области</w:t>
      </w:r>
    </w:p>
    <w:p w:rsidR="002F687A" w:rsidRPr="002F687A" w:rsidRDefault="002F687A" w:rsidP="00A74887">
      <w:pPr>
        <w:spacing w:after="0"/>
        <w:ind w:firstLine="708"/>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В 2018 году по линии молодёжной политики для несовершеннолетних организованы и проведены следующие мероприятия:</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игры </w:t>
      </w:r>
      <w:proofErr w:type="gramStart"/>
      <w:r w:rsidRPr="002F687A">
        <w:rPr>
          <w:rFonts w:ascii="Times New Roman" w:eastAsia="Calibri" w:hAnsi="Times New Roman" w:cs="Times New Roman"/>
          <w:sz w:val="24"/>
          <w:szCs w:val="24"/>
        </w:rPr>
        <w:t>районного</w:t>
      </w:r>
      <w:proofErr w:type="gramEnd"/>
      <w:r w:rsidRPr="002F687A">
        <w:rPr>
          <w:rFonts w:ascii="Times New Roman" w:eastAsia="Calibri" w:hAnsi="Times New Roman" w:cs="Times New Roman"/>
          <w:sz w:val="24"/>
          <w:szCs w:val="24"/>
        </w:rPr>
        <w:t xml:space="preserve"> КВН: полуфинал «Весенний переполох», финал «</w:t>
      </w:r>
      <w:proofErr w:type="spellStart"/>
      <w:r w:rsidRPr="002F687A">
        <w:rPr>
          <w:rFonts w:ascii="Times New Roman" w:eastAsia="Calibri" w:hAnsi="Times New Roman" w:cs="Times New Roman"/>
          <w:sz w:val="24"/>
          <w:szCs w:val="24"/>
        </w:rPr>
        <w:t>Бро</w:t>
      </w:r>
      <w:proofErr w:type="spellEnd"/>
      <w:r w:rsidRPr="002F687A">
        <w:rPr>
          <w:rFonts w:ascii="Times New Roman" w:eastAsia="Calibri" w:hAnsi="Times New Roman" w:cs="Times New Roman"/>
          <w:sz w:val="24"/>
          <w:szCs w:val="24"/>
        </w:rPr>
        <w:t>, твори добро!»;</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районный марафон для «трудных» подростков «Всё в твоих руках!»;</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w:t>
      </w:r>
      <w:proofErr w:type="gramStart"/>
      <w:r w:rsidRPr="002F687A">
        <w:rPr>
          <w:rFonts w:ascii="Times New Roman" w:eastAsia="Calibri" w:hAnsi="Times New Roman" w:cs="Times New Roman"/>
          <w:sz w:val="24"/>
          <w:szCs w:val="24"/>
        </w:rPr>
        <w:t>районная</w:t>
      </w:r>
      <w:proofErr w:type="gramEnd"/>
      <w:r w:rsidRPr="002F687A">
        <w:rPr>
          <w:rFonts w:ascii="Times New Roman" w:eastAsia="Calibri" w:hAnsi="Times New Roman" w:cs="Times New Roman"/>
          <w:sz w:val="24"/>
          <w:szCs w:val="24"/>
        </w:rPr>
        <w:t xml:space="preserve"> </w:t>
      </w:r>
      <w:proofErr w:type="spellStart"/>
      <w:r w:rsidRPr="002F687A">
        <w:rPr>
          <w:rFonts w:ascii="Times New Roman" w:eastAsia="Calibri" w:hAnsi="Times New Roman" w:cs="Times New Roman"/>
          <w:sz w:val="24"/>
          <w:szCs w:val="24"/>
        </w:rPr>
        <w:t>квест</w:t>
      </w:r>
      <w:proofErr w:type="spellEnd"/>
      <w:r w:rsidRPr="002F687A">
        <w:rPr>
          <w:rFonts w:ascii="Times New Roman" w:eastAsia="Calibri" w:hAnsi="Times New Roman" w:cs="Times New Roman"/>
          <w:sz w:val="24"/>
          <w:szCs w:val="24"/>
        </w:rPr>
        <w:t>-игра «Досуг – дело серьёзное!»</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День памяти защитников Отечества, погибших при исполнении конституционного долга в Чечне, мемориальные мероприятия, посвящённые «Дню окончания боевых действий в Афганистане». </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Комплекс мероприятий, посвящённый Победе в Великой Отечественной Войне: </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bCs/>
          <w:sz w:val="24"/>
          <w:szCs w:val="24"/>
        </w:rPr>
        <w:t xml:space="preserve">- </w:t>
      </w:r>
      <w:r w:rsidRPr="002F687A">
        <w:rPr>
          <w:rFonts w:ascii="Times New Roman" w:eastAsia="Calibri" w:hAnsi="Times New Roman" w:cs="Times New Roman"/>
          <w:sz w:val="24"/>
          <w:szCs w:val="24"/>
        </w:rPr>
        <w:t xml:space="preserve">всероссийская акция единого действия </w:t>
      </w:r>
      <w:r w:rsidRPr="002F687A">
        <w:rPr>
          <w:rFonts w:ascii="Times New Roman" w:eastAsia="Calibri" w:hAnsi="Times New Roman" w:cs="Times New Roman"/>
          <w:bCs/>
          <w:sz w:val="24"/>
          <w:szCs w:val="24"/>
        </w:rPr>
        <w:t>«Георгиевская ленточка»;</w:t>
      </w:r>
    </w:p>
    <w:p w:rsidR="002F687A" w:rsidRPr="002F687A" w:rsidRDefault="002F687A" w:rsidP="00A74887">
      <w:pPr>
        <w:spacing w:after="0"/>
        <w:jc w:val="both"/>
        <w:rPr>
          <w:rFonts w:ascii="Times New Roman" w:eastAsia="Calibri" w:hAnsi="Times New Roman" w:cs="Times New Roman"/>
          <w:bCs/>
          <w:sz w:val="24"/>
          <w:szCs w:val="24"/>
        </w:rPr>
      </w:pPr>
      <w:r w:rsidRPr="002F687A">
        <w:rPr>
          <w:rFonts w:ascii="Times New Roman" w:eastAsia="Calibri" w:hAnsi="Times New Roman" w:cs="Times New Roman"/>
          <w:sz w:val="24"/>
          <w:szCs w:val="24"/>
        </w:rPr>
        <w:t xml:space="preserve">- волонтёрская акция </w:t>
      </w:r>
      <w:r w:rsidRPr="002F687A">
        <w:rPr>
          <w:rFonts w:ascii="Times New Roman" w:eastAsia="Calibri" w:hAnsi="Times New Roman" w:cs="Times New Roman"/>
          <w:bCs/>
          <w:sz w:val="24"/>
          <w:szCs w:val="24"/>
        </w:rPr>
        <w:t>«Поздравь ветерана»;</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торжественная церемония вручения паспортов. 40 подростков получили паспорта из рук мэра ЗРМО в рамках торжественной церемонии.</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всероссийские акции «Георгиевская ленточка», «Бессмертный полк»;</w:t>
      </w:r>
    </w:p>
    <w:p w:rsidR="002F687A" w:rsidRPr="002F687A" w:rsidRDefault="002F687A" w:rsidP="00A74887">
      <w:pPr>
        <w:suppressAutoHyphens/>
        <w:spacing w:after="0"/>
        <w:jc w:val="both"/>
        <w:rPr>
          <w:rFonts w:ascii="Times New Roman" w:eastAsia="Times New Roman" w:hAnsi="Times New Roman" w:cs="Times New Roman"/>
          <w:sz w:val="24"/>
          <w:szCs w:val="24"/>
          <w:lang w:eastAsia="ru-RU"/>
        </w:rPr>
      </w:pPr>
      <w:r w:rsidRPr="002F687A">
        <w:rPr>
          <w:rFonts w:ascii="Times New Roman" w:eastAsia="Times New Roman" w:hAnsi="Times New Roman" w:cs="Times New Roman"/>
          <w:sz w:val="24"/>
          <w:szCs w:val="24"/>
          <w:lang w:eastAsia="ru-RU"/>
        </w:rPr>
        <w:t xml:space="preserve">- консультации по темам:  </w:t>
      </w:r>
      <w:proofErr w:type="gramStart"/>
      <w:r w:rsidRPr="002F687A">
        <w:rPr>
          <w:rFonts w:ascii="Times New Roman" w:eastAsia="Times New Roman" w:hAnsi="Times New Roman" w:cs="Times New Roman"/>
          <w:sz w:val="24"/>
          <w:szCs w:val="24"/>
          <w:lang w:eastAsia="ru-RU"/>
        </w:rPr>
        <w:t xml:space="preserve">«Полезные и вредные привычки»,  «Влияние наркотиков на организм подростка», «Моя будущая профессия (ограничения для лиц, употребляющих алкоголь и наркотики)», «Последствия употребления алкогольных напитков», «Последствия употребления конопли», «Последствия употребления пива», «Преимущества здорового образа жизни», «Как отдохнуть интересно и с пользой», «Телефон доверия», «Трезвость – выбор сильных!», «Мифы и правда об алкоголе», «Административная ответственность за употребление алкоголя», «Пиво – наркотик для </w:t>
      </w:r>
      <w:r w:rsidRPr="002F687A">
        <w:rPr>
          <w:rFonts w:ascii="Times New Roman" w:eastAsia="Times New Roman" w:hAnsi="Times New Roman" w:cs="Times New Roman"/>
          <w:sz w:val="24"/>
          <w:szCs w:val="24"/>
          <w:lang w:eastAsia="ru-RU"/>
        </w:rPr>
        <w:lastRenderedPageBreak/>
        <w:t>начинающих», «Мифы и</w:t>
      </w:r>
      <w:proofErr w:type="gramEnd"/>
      <w:r w:rsidRPr="002F687A">
        <w:rPr>
          <w:rFonts w:ascii="Times New Roman" w:eastAsia="Times New Roman" w:hAnsi="Times New Roman" w:cs="Times New Roman"/>
          <w:sz w:val="24"/>
          <w:szCs w:val="24"/>
          <w:lang w:eastAsia="ru-RU"/>
        </w:rPr>
        <w:t xml:space="preserve"> </w:t>
      </w:r>
      <w:proofErr w:type="gramStart"/>
      <w:r w:rsidRPr="002F687A">
        <w:rPr>
          <w:rFonts w:ascii="Times New Roman" w:eastAsia="Times New Roman" w:hAnsi="Times New Roman" w:cs="Times New Roman"/>
          <w:sz w:val="24"/>
          <w:szCs w:val="24"/>
          <w:lang w:eastAsia="ru-RU"/>
        </w:rPr>
        <w:t>правда</w:t>
      </w:r>
      <w:proofErr w:type="gramEnd"/>
      <w:r w:rsidRPr="002F687A">
        <w:rPr>
          <w:rFonts w:ascii="Times New Roman" w:eastAsia="Times New Roman" w:hAnsi="Times New Roman" w:cs="Times New Roman"/>
          <w:sz w:val="24"/>
          <w:szCs w:val="24"/>
          <w:lang w:eastAsia="ru-RU"/>
        </w:rPr>
        <w:t xml:space="preserve"> о </w:t>
      </w:r>
      <w:proofErr w:type="spellStart"/>
      <w:r w:rsidRPr="002F687A">
        <w:rPr>
          <w:rFonts w:ascii="Times New Roman" w:eastAsia="Times New Roman" w:hAnsi="Times New Roman" w:cs="Times New Roman"/>
          <w:sz w:val="24"/>
          <w:szCs w:val="24"/>
          <w:lang w:eastAsia="ru-RU"/>
        </w:rPr>
        <w:t>табакокурении</w:t>
      </w:r>
      <w:proofErr w:type="spellEnd"/>
      <w:r w:rsidRPr="002F687A">
        <w:rPr>
          <w:rFonts w:ascii="Times New Roman" w:eastAsia="Times New Roman" w:hAnsi="Times New Roman" w:cs="Times New Roman"/>
          <w:sz w:val="24"/>
          <w:szCs w:val="24"/>
          <w:lang w:eastAsia="ru-RU"/>
        </w:rPr>
        <w:t>», «Юридическая  ответственность за употребление ПАВ»;</w:t>
      </w:r>
    </w:p>
    <w:p w:rsidR="002F687A" w:rsidRPr="002F687A" w:rsidRDefault="002F687A" w:rsidP="00A74887">
      <w:pPr>
        <w:suppressAutoHyphens/>
        <w:spacing w:after="0"/>
        <w:jc w:val="both"/>
        <w:rPr>
          <w:rFonts w:ascii="Times New Roman" w:eastAsia="Times New Roman" w:hAnsi="Times New Roman" w:cs="Times New Roman"/>
          <w:sz w:val="24"/>
          <w:szCs w:val="24"/>
          <w:lang w:eastAsia="ru-RU"/>
        </w:rPr>
      </w:pPr>
      <w:r w:rsidRPr="002F687A">
        <w:rPr>
          <w:rFonts w:ascii="Times New Roman" w:eastAsia="Times New Roman" w:hAnsi="Times New Roman" w:cs="Times New Roman"/>
          <w:sz w:val="24"/>
          <w:szCs w:val="24"/>
          <w:lang w:eastAsia="ru-RU"/>
        </w:rPr>
        <w:t xml:space="preserve">- </w:t>
      </w:r>
      <w:proofErr w:type="spellStart"/>
      <w:r w:rsidRPr="002F687A">
        <w:rPr>
          <w:rFonts w:ascii="Times New Roman" w:eastAsia="Times New Roman" w:hAnsi="Times New Roman" w:cs="Times New Roman"/>
          <w:sz w:val="24"/>
          <w:szCs w:val="24"/>
          <w:lang w:eastAsia="ru-RU"/>
        </w:rPr>
        <w:t>тренинговые</w:t>
      </w:r>
      <w:proofErr w:type="spellEnd"/>
      <w:r w:rsidRPr="002F687A">
        <w:rPr>
          <w:rFonts w:ascii="Times New Roman" w:eastAsia="Times New Roman" w:hAnsi="Times New Roman" w:cs="Times New Roman"/>
          <w:sz w:val="24"/>
          <w:szCs w:val="24"/>
          <w:lang w:eastAsia="ru-RU"/>
        </w:rPr>
        <w:t xml:space="preserve"> занятия по темам: «Вредные привычки: предупредить и обезопасить», </w:t>
      </w:r>
      <w:r w:rsidRPr="002F687A">
        <w:rPr>
          <w:rFonts w:ascii="Times New Roman" w:eastAsia="Times New Roman" w:hAnsi="Times New Roman" w:cs="Times New Roman"/>
          <w:b/>
          <w:sz w:val="24"/>
          <w:szCs w:val="24"/>
          <w:lang w:eastAsia="ru-RU"/>
        </w:rPr>
        <w:t>«</w:t>
      </w:r>
      <w:r w:rsidRPr="002F687A">
        <w:rPr>
          <w:rFonts w:ascii="Times New Roman" w:eastAsia="Times New Roman" w:hAnsi="Times New Roman" w:cs="Times New Roman"/>
          <w:sz w:val="24"/>
          <w:szCs w:val="24"/>
          <w:lang w:eastAsia="ru-RU"/>
        </w:rPr>
        <w:t>Учусь сопротивляться давлению»,  «Синтетические наркотики: мифы и реальность», «Жизнь прекрасна! Не трать её напрасно!», «О юных правонарушителях и упущенных возможностях», «Три шага на дно или вверх по лестнице», Скажи волшебное слово «нет!»;</w:t>
      </w:r>
    </w:p>
    <w:p w:rsidR="002F687A" w:rsidRPr="002F687A" w:rsidRDefault="002F687A" w:rsidP="00A74887">
      <w:pPr>
        <w:suppressAutoHyphens/>
        <w:spacing w:after="0"/>
        <w:jc w:val="both"/>
        <w:rPr>
          <w:rFonts w:ascii="Times New Roman" w:eastAsia="Times New Roman" w:hAnsi="Times New Roman" w:cs="Times New Roman"/>
          <w:sz w:val="24"/>
          <w:szCs w:val="24"/>
          <w:lang w:eastAsia="ru-RU"/>
        </w:rPr>
      </w:pPr>
      <w:r w:rsidRPr="002F687A">
        <w:rPr>
          <w:rFonts w:ascii="Times New Roman" w:eastAsia="Times New Roman" w:hAnsi="Times New Roman" w:cs="Times New Roman"/>
          <w:sz w:val="24"/>
          <w:szCs w:val="24"/>
          <w:lang w:eastAsia="ru-RU"/>
        </w:rPr>
        <w:t xml:space="preserve">- беседы, кинолектории по темам: «Секреты манипуляции: алкоголь», </w:t>
      </w:r>
      <w:r w:rsidRPr="002F687A">
        <w:rPr>
          <w:rFonts w:ascii="Times New Roman" w:eastAsia="Times New Roman" w:hAnsi="Times New Roman" w:cs="Times New Roman"/>
          <w:b/>
          <w:sz w:val="24"/>
          <w:szCs w:val="24"/>
          <w:lang w:eastAsia="ru-RU"/>
        </w:rPr>
        <w:t>«</w:t>
      </w:r>
      <w:r w:rsidRPr="002F687A">
        <w:rPr>
          <w:rFonts w:ascii="Times New Roman" w:eastAsia="Times New Roman" w:hAnsi="Times New Roman" w:cs="Times New Roman"/>
          <w:sz w:val="24"/>
          <w:szCs w:val="24"/>
          <w:lang w:eastAsia="ru-RU"/>
        </w:rPr>
        <w:t>Наркотики. Секреты манипуляции», Стоп-спайс»,</w:t>
      </w:r>
      <w:r w:rsidRPr="002F687A">
        <w:rPr>
          <w:rFonts w:ascii="Times New Roman" w:eastAsia="Times New Roman" w:hAnsi="Times New Roman" w:cs="Times New Roman"/>
          <w:b/>
          <w:sz w:val="24"/>
          <w:szCs w:val="24"/>
          <w:lang w:eastAsia="ru-RU"/>
        </w:rPr>
        <w:t xml:space="preserve"> «</w:t>
      </w:r>
      <w:r w:rsidRPr="002F687A">
        <w:rPr>
          <w:rFonts w:ascii="Times New Roman" w:eastAsia="Times New Roman" w:hAnsi="Times New Roman" w:cs="Times New Roman"/>
          <w:sz w:val="24"/>
          <w:szCs w:val="24"/>
          <w:lang w:eastAsia="ru-RU"/>
        </w:rPr>
        <w:t xml:space="preserve">Жизнь прекрасна! Не трать её напрасно!», «Трезвость – выбор </w:t>
      </w:r>
      <w:proofErr w:type="gramStart"/>
      <w:r w:rsidRPr="002F687A">
        <w:rPr>
          <w:rFonts w:ascii="Times New Roman" w:eastAsia="Times New Roman" w:hAnsi="Times New Roman" w:cs="Times New Roman"/>
          <w:sz w:val="24"/>
          <w:szCs w:val="24"/>
          <w:lang w:eastAsia="ru-RU"/>
        </w:rPr>
        <w:t>сильных</w:t>
      </w:r>
      <w:proofErr w:type="gramEnd"/>
      <w:r w:rsidRPr="002F687A">
        <w:rPr>
          <w:rFonts w:ascii="Times New Roman" w:eastAsia="Times New Roman" w:hAnsi="Times New Roman" w:cs="Times New Roman"/>
          <w:sz w:val="24"/>
          <w:szCs w:val="24"/>
          <w:lang w:eastAsia="ru-RU"/>
        </w:rPr>
        <w:t>», «Здоровым будешь – всё добудешь!».</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тренинги по подготовке добровольцев для проведения мероприятий по пропаганде ЗОЖ «Мы на страже здорового образа жизни!», «Учимся общаться позитивно»;</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акции «Летний лагерь – территория здоровья», «Снежный десант», «Трезвость выбор </w:t>
      </w:r>
      <w:proofErr w:type="gramStart"/>
      <w:r w:rsidRPr="002F687A">
        <w:rPr>
          <w:rFonts w:ascii="Times New Roman" w:eastAsia="Calibri" w:hAnsi="Times New Roman" w:cs="Times New Roman"/>
          <w:sz w:val="24"/>
          <w:szCs w:val="24"/>
        </w:rPr>
        <w:t>сильных</w:t>
      </w:r>
      <w:proofErr w:type="gramEnd"/>
      <w:r w:rsidRPr="002F687A">
        <w:rPr>
          <w:rFonts w:ascii="Times New Roman" w:eastAsia="Calibri" w:hAnsi="Times New Roman" w:cs="Times New Roman"/>
          <w:sz w:val="24"/>
          <w:szCs w:val="24"/>
        </w:rPr>
        <w:t>!»;</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районный </w:t>
      </w:r>
      <w:proofErr w:type="spellStart"/>
      <w:r w:rsidRPr="002F687A">
        <w:rPr>
          <w:rFonts w:ascii="Times New Roman" w:eastAsia="Calibri" w:hAnsi="Times New Roman" w:cs="Times New Roman"/>
          <w:sz w:val="24"/>
          <w:szCs w:val="24"/>
        </w:rPr>
        <w:t>профориентационный</w:t>
      </w:r>
      <w:proofErr w:type="spellEnd"/>
      <w:r w:rsidRPr="002F687A">
        <w:rPr>
          <w:rFonts w:ascii="Times New Roman" w:eastAsia="Calibri" w:hAnsi="Times New Roman" w:cs="Times New Roman"/>
          <w:sz w:val="24"/>
          <w:szCs w:val="24"/>
        </w:rPr>
        <w:t xml:space="preserve"> фестиваль «Парад профессий». Участие приняли 200 учащихся школ Зиминского района;</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районный новогодний бал для активной молодёжи Зиминского района;</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районный конкурс на вручение молодёжной премии «Статус»;</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 проведён районный фестиваль молодёжного творчества «Фейерверк талантов», участие приняли 110 человек из числа подростков и молодёжи;</w:t>
      </w:r>
    </w:p>
    <w:p w:rsidR="002F687A" w:rsidRPr="002F687A" w:rsidRDefault="002F687A" w:rsidP="00A74887">
      <w:pPr>
        <w:spacing w:after="0"/>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 </w:t>
      </w:r>
      <w:r w:rsidRPr="002F687A">
        <w:rPr>
          <w:rFonts w:ascii="Times New Roman" w:eastAsia="Calibri" w:hAnsi="Times New Roman" w:cs="Times New Roman"/>
          <w:sz w:val="24"/>
          <w:szCs w:val="24"/>
          <w:shd w:val="clear" w:color="auto" w:fill="FFFFFF"/>
        </w:rPr>
        <w:t xml:space="preserve">С 23 по 25 ноября школьники-волонтёры из с. </w:t>
      </w:r>
      <w:proofErr w:type="spellStart"/>
      <w:r w:rsidRPr="002F687A">
        <w:rPr>
          <w:rFonts w:ascii="Times New Roman" w:eastAsia="Calibri" w:hAnsi="Times New Roman" w:cs="Times New Roman"/>
          <w:sz w:val="24"/>
          <w:szCs w:val="24"/>
          <w:shd w:val="clear" w:color="auto" w:fill="FFFFFF"/>
        </w:rPr>
        <w:t>Филипповск</w:t>
      </w:r>
      <w:proofErr w:type="spellEnd"/>
      <w:r w:rsidRPr="002F687A">
        <w:rPr>
          <w:rFonts w:ascii="Times New Roman" w:eastAsia="Calibri" w:hAnsi="Times New Roman" w:cs="Times New Roman"/>
          <w:sz w:val="24"/>
          <w:szCs w:val="24"/>
          <w:shd w:val="clear" w:color="auto" w:fill="FFFFFF"/>
        </w:rPr>
        <w:t xml:space="preserve">, </w:t>
      </w:r>
      <w:proofErr w:type="spellStart"/>
      <w:r w:rsidRPr="002F687A">
        <w:rPr>
          <w:rFonts w:ascii="Times New Roman" w:eastAsia="Calibri" w:hAnsi="Times New Roman" w:cs="Times New Roman"/>
          <w:sz w:val="24"/>
          <w:szCs w:val="24"/>
          <w:shd w:val="clear" w:color="auto" w:fill="FFFFFF"/>
        </w:rPr>
        <w:t>Масляногорск</w:t>
      </w:r>
      <w:proofErr w:type="spellEnd"/>
      <w:r w:rsidRPr="002F687A">
        <w:rPr>
          <w:rFonts w:ascii="Times New Roman" w:eastAsia="Calibri" w:hAnsi="Times New Roman" w:cs="Times New Roman"/>
          <w:sz w:val="24"/>
          <w:szCs w:val="24"/>
          <w:shd w:val="clear" w:color="auto" w:fill="FFFFFF"/>
        </w:rPr>
        <w:t xml:space="preserve"> приняли участие в областном фестивале для лучших добровольцев Иркутской области. Проект «Нет забытых могил», разработанный первичным отделением </w:t>
      </w:r>
      <w:proofErr w:type="spellStart"/>
      <w:r w:rsidRPr="002F687A">
        <w:rPr>
          <w:rFonts w:ascii="Times New Roman" w:eastAsia="Calibri" w:hAnsi="Times New Roman" w:cs="Times New Roman"/>
          <w:sz w:val="24"/>
          <w:szCs w:val="24"/>
          <w:shd w:val="clear" w:color="auto" w:fill="FFFFFF"/>
        </w:rPr>
        <w:t>Зиминской</w:t>
      </w:r>
      <w:proofErr w:type="spellEnd"/>
      <w:r w:rsidRPr="002F687A">
        <w:rPr>
          <w:rFonts w:ascii="Times New Roman" w:eastAsia="Calibri" w:hAnsi="Times New Roman" w:cs="Times New Roman"/>
          <w:sz w:val="24"/>
          <w:szCs w:val="24"/>
          <w:shd w:val="clear" w:color="auto" w:fill="FFFFFF"/>
        </w:rPr>
        <w:t xml:space="preserve"> районной молодёжной общественной организации «Лидеры»,</w:t>
      </w:r>
      <w:r w:rsidR="00024793">
        <w:rPr>
          <w:rFonts w:ascii="Times New Roman" w:eastAsia="Calibri" w:hAnsi="Times New Roman" w:cs="Times New Roman"/>
          <w:sz w:val="24"/>
          <w:szCs w:val="24"/>
          <w:shd w:val="clear" w:color="auto" w:fill="FFFFFF"/>
        </w:rPr>
        <w:t xml:space="preserve"> </w:t>
      </w:r>
      <w:r w:rsidRPr="002F687A">
        <w:rPr>
          <w:rFonts w:ascii="Times New Roman" w:eastAsia="Calibri" w:hAnsi="Times New Roman" w:cs="Times New Roman"/>
          <w:sz w:val="24"/>
          <w:szCs w:val="24"/>
          <w:shd w:val="clear" w:color="auto" w:fill="FFFFFF"/>
        </w:rPr>
        <w:t>был отменен, как один из лучших социально-значимых проектов Иркутской области.</w:t>
      </w:r>
    </w:p>
    <w:p w:rsidR="002F687A" w:rsidRPr="002F687A" w:rsidRDefault="002F687A" w:rsidP="00A74887">
      <w:pPr>
        <w:spacing w:after="0"/>
        <w:ind w:firstLine="708"/>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 xml:space="preserve">Подростки от 14 лет принимали активное участие в работе районных общественных объединений: КВН, районный Клуб интеллектуалов, волонтёрское движение, ОО «Лидеры», принимали участие в работе Молодёжных Советов. </w:t>
      </w:r>
    </w:p>
    <w:p w:rsidR="002F687A" w:rsidRPr="002F687A" w:rsidRDefault="002F687A" w:rsidP="00A74887">
      <w:pPr>
        <w:spacing w:after="0"/>
        <w:ind w:firstLine="708"/>
        <w:jc w:val="both"/>
        <w:rPr>
          <w:rFonts w:ascii="Times New Roman" w:eastAsia="Times New Roman" w:hAnsi="Times New Roman" w:cs="Times New Roman"/>
          <w:sz w:val="24"/>
          <w:szCs w:val="24"/>
          <w:lang w:eastAsia="ru-RU"/>
        </w:rPr>
      </w:pPr>
      <w:r w:rsidRPr="002F687A">
        <w:rPr>
          <w:rFonts w:ascii="Times New Roman" w:eastAsia="Times New Roman" w:hAnsi="Times New Roman" w:cs="Times New Roman"/>
          <w:sz w:val="24"/>
          <w:szCs w:val="24"/>
          <w:lang w:eastAsia="ru-RU"/>
        </w:rPr>
        <w:t xml:space="preserve"> 3 ребёнка отдохнули в ВДЦ «Океан» (Приморский край), 1 ребёнок – ВДЦ «Орлёнок» (Краснодарский край), 2 ребёнка – МДЦ «Артек».</w:t>
      </w:r>
    </w:p>
    <w:p w:rsidR="002F687A" w:rsidRPr="002F687A" w:rsidRDefault="002F687A" w:rsidP="00A74887">
      <w:pPr>
        <w:spacing w:after="0"/>
        <w:ind w:firstLine="708"/>
        <w:jc w:val="both"/>
        <w:rPr>
          <w:rFonts w:ascii="Times New Roman" w:eastAsia="Calibri" w:hAnsi="Times New Roman" w:cs="Times New Roman"/>
          <w:sz w:val="24"/>
          <w:szCs w:val="24"/>
        </w:rPr>
      </w:pPr>
      <w:r w:rsidRPr="002F687A">
        <w:rPr>
          <w:rFonts w:ascii="Times New Roman" w:eastAsia="Calibri" w:hAnsi="Times New Roman" w:cs="Times New Roman"/>
          <w:sz w:val="24"/>
          <w:szCs w:val="24"/>
        </w:rPr>
        <w:t>Всего мероприятиями было охвачено 1500 подростков в возрасте от 10 до 18 лет.</w:t>
      </w:r>
    </w:p>
    <w:p w:rsidR="00D774E6" w:rsidRPr="008E486D" w:rsidRDefault="00D774E6" w:rsidP="00A74887">
      <w:pPr>
        <w:pStyle w:val="a6"/>
        <w:spacing w:line="276" w:lineRule="auto"/>
        <w:ind w:firstLine="708"/>
        <w:jc w:val="both"/>
        <w:rPr>
          <w:rFonts w:ascii="Times New Roman" w:hAnsi="Times New Roman" w:cs="Times New Roman"/>
          <w:sz w:val="24"/>
          <w:szCs w:val="24"/>
        </w:rPr>
      </w:pPr>
    </w:p>
    <w:p w:rsidR="00D774E6" w:rsidRPr="008E486D" w:rsidRDefault="00BB4F54" w:rsidP="00A74887">
      <w:pPr>
        <w:numPr>
          <w:ilvl w:val="1"/>
          <w:numId w:val="4"/>
        </w:numPr>
        <w:tabs>
          <w:tab w:val="left" w:pos="0"/>
        </w:tabs>
        <w:spacing w:after="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t xml:space="preserve"> </w:t>
      </w:r>
      <w:r w:rsidR="00D774E6" w:rsidRPr="008E486D">
        <w:rPr>
          <w:rFonts w:ascii="Times New Roman" w:eastAsia="Calibri" w:hAnsi="Times New Roman" w:cs="Times New Roman"/>
          <w:b/>
          <w:sz w:val="24"/>
          <w:szCs w:val="24"/>
          <w:lang w:eastAsia="ru-RU"/>
        </w:rPr>
        <w:t>ОГБУЗ «Зиминская городская больница»</w:t>
      </w:r>
    </w:p>
    <w:p w:rsidR="00D774E6" w:rsidRPr="008E486D" w:rsidRDefault="00D774E6" w:rsidP="00A74887">
      <w:pPr>
        <w:tabs>
          <w:tab w:val="left" w:pos="284"/>
        </w:tabs>
        <w:spacing w:after="0"/>
        <w:jc w:val="center"/>
        <w:rPr>
          <w:rFonts w:ascii="Times New Roman" w:eastAsia="Calibri" w:hAnsi="Times New Roman" w:cs="Times New Roman"/>
          <w:sz w:val="24"/>
          <w:szCs w:val="24"/>
        </w:rPr>
      </w:pPr>
    </w:p>
    <w:p w:rsidR="00EB425D" w:rsidRPr="008E486D" w:rsidRDefault="00BB4F54" w:rsidP="00A74887">
      <w:pPr>
        <w:pStyle w:val="10"/>
        <w:spacing w:line="276" w:lineRule="auto"/>
        <w:jc w:val="both"/>
        <w:rPr>
          <w:rFonts w:ascii="Times New Roman" w:hAnsi="Times New Roman"/>
          <w:sz w:val="24"/>
          <w:szCs w:val="24"/>
        </w:rPr>
      </w:pPr>
      <w:r w:rsidRPr="008E486D">
        <w:rPr>
          <w:rFonts w:ascii="Times New Roman" w:eastAsia="Calibri" w:hAnsi="Times New Roman"/>
          <w:sz w:val="24"/>
          <w:szCs w:val="24"/>
        </w:rPr>
        <w:t xml:space="preserve">          </w:t>
      </w:r>
      <w:r w:rsidR="00EB425D" w:rsidRPr="008E486D">
        <w:rPr>
          <w:rFonts w:ascii="Times New Roman" w:hAnsi="Times New Roman"/>
          <w:sz w:val="24"/>
          <w:szCs w:val="24"/>
        </w:rPr>
        <w:t>Руководствуясь Уставом ОГБУЗ «Зиминская городская больница», ст.18 Федерального закона от 24.06.1999 г № 120-ФЗ « Об основах системы профилактики безнадзорности и правонарушений несовершеннолетних»  учреждение здравоохранения   в пределах своей компетенции организует:</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Приказом по учреждению утвержден план реализации комплекса мероприятий социальной рекламы, направленных на формирование здорового образа жизни, профилактику суицидального поведения среди несовершеннолетних, информирование о деятельности служб поддержки и экстренной психологической и социально-правовой помощи, в том числе через сеть "Интернет", телефоны службы анонимного консультирования.</w:t>
      </w:r>
      <w:r w:rsidRPr="008E486D">
        <w:rPr>
          <w:rFonts w:ascii="Times New Roman" w:eastAsia="Times New Roman" w:hAnsi="Times New Roman" w:cs="Times New Roman"/>
          <w:sz w:val="24"/>
          <w:szCs w:val="24"/>
          <w:lang w:eastAsia="ru-RU"/>
        </w:rPr>
        <w:br/>
      </w:r>
      <w:r w:rsidRPr="008E486D">
        <w:rPr>
          <w:rFonts w:ascii="Times New Roman" w:eastAsia="Times New Roman" w:hAnsi="Times New Roman" w:cs="Times New Roman"/>
          <w:sz w:val="24"/>
          <w:szCs w:val="24"/>
          <w:lang w:eastAsia="ru-RU"/>
        </w:rPr>
        <w:lastRenderedPageBreak/>
        <w:t xml:space="preserve"> </w:t>
      </w:r>
      <w:r w:rsidRPr="008E486D">
        <w:rPr>
          <w:rFonts w:ascii="Times New Roman" w:eastAsia="Times New Roman" w:hAnsi="Times New Roman" w:cs="Times New Roman"/>
          <w:sz w:val="24"/>
          <w:szCs w:val="24"/>
          <w:lang w:eastAsia="ru-RU"/>
        </w:rPr>
        <w:tab/>
        <w:t>На всех этапах оказания медицинской помощи  проводятся мероприятия, направленные на профилактику ВИЧ-инфекции и вирусных гепатитов</w:t>
      </w:r>
      <w:proofErr w:type="gramStart"/>
      <w:r w:rsidRPr="008E486D">
        <w:rPr>
          <w:rFonts w:ascii="Times New Roman" w:eastAsia="Times New Roman" w:hAnsi="Times New Roman" w:cs="Times New Roman"/>
          <w:sz w:val="24"/>
          <w:szCs w:val="24"/>
          <w:lang w:eastAsia="ru-RU"/>
        </w:rPr>
        <w:t xml:space="preserve"> В</w:t>
      </w:r>
      <w:proofErr w:type="gramEnd"/>
      <w:r w:rsidRPr="008E486D">
        <w:rPr>
          <w:rFonts w:ascii="Times New Roman" w:eastAsia="Times New Roman" w:hAnsi="Times New Roman" w:cs="Times New Roman"/>
          <w:sz w:val="24"/>
          <w:szCs w:val="24"/>
          <w:lang w:eastAsia="ru-RU"/>
        </w:rPr>
        <w:t xml:space="preserve"> и С, туберкулеза, и совершенствуется система противодействия распространению этих заболеваний среди целевых групп школьников, молодежи и наиболее уязвимых групп населения.</w:t>
      </w:r>
      <w:r w:rsidRPr="008E486D">
        <w:rPr>
          <w:rFonts w:ascii="Times New Roman" w:eastAsia="Times New Roman" w:hAnsi="Times New Roman" w:cs="Times New Roman"/>
          <w:sz w:val="24"/>
          <w:szCs w:val="24"/>
          <w:lang w:eastAsia="ru-RU"/>
        </w:rPr>
        <w:br/>
        <w:t xml:space="preserve"> </w:t>
      </w:r>
      <w:r w:rsidRPr="008E486D">
        <w:rPr>
          <w:rFonts w:ascii="Times New Roman" w:eastAsia="Times New Roman" w:hAnsi="Times New Roman" w:cs="Times New Roman"/>
          <w:sz w:val="24"/>
          <w:szCs w:val="24"/>
          <w:lang w:eastAsia="ru-RU"/>
        </w:rPr>
        <w:tab/>
        <w:t>Ведется мониторинг по стандартной оценке качества жизни ребенка, включая эмоциональный, коммуникативный и психосоматический компоненты.</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2)  Оказывает наркологическую и психиатрическую помощь несовершеннолетним;</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Постоянный прием ведет врач-психиатр в детской поликлинике. Индивидуальная работа по профилактике суицидов проведена с 25 детьми из группы риска.</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В 201</w:t>
      </w:r>
      <w:r w:rsidR="002F687A">
        <w:rPr>
          <w:rFonts w:ascii="Times New Roman" w:eastAsia="Times New Roman" w:hAnsi="Times New Roman" w:cs="Times New Roman"/>
          <w:sz w:val="24"/>
          <w:szCs w:val="24"/>
          <w:lang w:eastAsia="ru-RU"/>
        </w:rPr>
        <w:t>8</w:t>
      </w:r>
      <w:r w:rsidRPr="008E486D">
        <w:rPr>
          <w:rFonts w:ascii="Times New Roman" w:eastAsia="Times New Roman" w:hAnsi="Times New Roman" w:cs="Times New Roman"/>
          <w:sz w:val="24"/>
          <w:szCs w:val="24"/>
          <w:lang w:eastAsia="ru-RU"/>
        </w:rPr>
        <w:t xml:space="preserve"> году проведена диспансеризация детей-сирот, подопечных детей – </w:t>
      </w:r>
      <w:r w:rsidR="002F687A">
        <w:rPr>
          <w:rFonts w:ascii="Times New Roman" w:eastAsia="Times New Roman" w:hAnsi="Times New Roman" w:cs="Times New Roman"/>
          <w:sz w:val="24"/>
          <w:szCs w:val="24"/>
          <w:lang w:eastAsia="ru-RU"/>
        </w:rPr>
        <w:t>277</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С каждой семьей детей, помещенных в детское отделение, проводится индивидуальная профилактическая работа. </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Консультативная помощь родителям или иным законным представителям несовершеннолетних, оказывается регулярно в детской поликлиники. По надлежащему исполнению родительских обязанностей проведено </w:t>
      </w:r>
      <w:r w:rsidR="002F687A">
        <w:rPr>
          <w:rFonts w:ascii="Times New Roman" w:eastAsia="Times New Roman" w:hAnsi="Times New Roman" w:cs="Times New Roman"/>
          <w:sz w:val="24"/>
          <w:szCs w:val="24"/>
          <w:lang w:eastAsia="ru-RU"/>
        </w:rPr>
        <w:t>212</w:t>
      </w:r>
      <w:r w:rsidRPr="008E486D">
        <w:rPr>
          <w:rFonts w:ascii="Times New Roman" w:eastAsia="Times New Roman" w:hAnsi="Times New Roman" w:cs="Times New Roman"/>
          <w:sz w:val="24"/>
          <w:szCs w:val="24"/>
          <w:lang w:eastAsia="ru-RU"/>
        </w:rPr>
        <w:t xml:space="preserve"> беседы.</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8) Направление на стационарное лечение для оказания специализированной медицинской помощи несовершеннолетним с отклонениями в поведении.  В 201</w:t>
      </w:r>
      <w:r w:rsidR="002F687A">
        <w:rPr>
          <w:rFonts w:ascii="Times New Roman" w:eastAsia="Times New Roman" w:hAnsi="Times New Roman" w:cs="Times New Roman"/>
          <w:sz w:val="24"/>
          <w:szCs w:val="24"/>
          <w:lang w:eastAsia="ru-RU"/>
        </w:rPr>
        <w:t>8</w:t>
      </w:r>
      <w:r w:rsidRPr="008E486D">
        <w:rPr>
          <w:rFonts w:ascii="Times New Roman" w:eastAsia="Times New Roman" w:hAnsi="Times New Roman" w:cs="Times New Roman"/>
          <w:sz w:val="24"/>
          <w:szCs w:val="24"/>
          <w:lang w:eastAsia="ru-RU"/>
        </w:rPr>
        <w:t xml:space="preserve"> году направлено и пролечено в специализированном учреждении  2</w:t>
      </w:r>
      <w:r w:rsidR="002F687A">
        <w:rPr>
          <w:rFonts w:ascii="Times New Roman" w:eastAsia="Times New Roman" w:hAnsi="Times New Roman" w:cs="Times New Roman"/>
          <w:sz w:val="24"/>
          <w:szCs w:val="24"/>
          <w:lang w:eastAsia="ru-RU"/>
        </w:rPr>
        <w:t>3</w:t>
      </w:r>
      <w:r w:rsidRPr="008E486D">
        <w:rPr>
          <w:rFonts w:ascii="Times New Roman" w:eastAsia="Times New Roman" w:hAnsi="Times New Roman" w:cs="Times New Roman"/>
          <w:sz w:val="24"/>
          <w:szCs w:val="24"/>
          <w:lang w:eastAsia="ru-RU"/>
        </w:rPr>
        <w:t xml:space="preserve"> </w:t>
      </w:r>
      <w:r w:rsidR="002F687A">
        <w:rPr>
          <w:rFonts w:ascii="Times New Roman" w:eastAsia="Times New Roman" w:hAnsi="Times New Roman" w:cs="Times New Roman"/>
          <w:sz w:val="24"/>
          <w:szCs w:val="24"/>
          <w:lang w:eastAsia="ru-RU"/>
        </w:rPr>
        <w:t>несовершеннолетних</w:t>
      </w:r>
      <w:r w:rsidRPr="008E486D">
        <w:rPr>
          <w:rFonts w:ascii="Times New Roman" w:eastAsia="Times New Roman" w:hAnsi="Times New Roman" w:cs="Times New Roman"/>
          <w:sz w:val="24"/>
          <w:szCs w:val="24"/>
          <w:lang w:eastAsia="ru-RU"/>
        </w:rPr>
        <w:t>.</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 </w:t>
      </w:r>
      <w:r w:rsidR="002F687A">
        <w:rPr>
          <w:rFonts w:ascii="Times New Roman" w:eastAsia="Times New Roman" w:hAnsi="Times New Roman" w:cs="Times New Roman"/>
          <w:sz w:val="24"/>
          <w:szCs w:val="24"/>
          <w:lang w:eastAsia="ru-RU"/>
        </w:rPr>
        <w:t>Данные заключения в 2018 году не выдавались.</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proofErr w:type="gramStart"/>
      <w:r w:rsidRPr="008E486D">
        <w:rPr>
          <w:rFonts w:ascii="Times New Roman" w:eastAsia="Times New Roman" w:hAnsi="Times New Roman" w:cs="Times New Roman"/>
          <w:sz w:val="24"/>
          <w:szCs w:val="24"/>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8E486D">
        <w:rPr>
          <w:rFonts w:ascii="Times New Roman" w:eastAsia="Times New Roman" w:hAnsi="Times New Roman" w:cs="Times New Roman"/>
          <w:sz w:val="24"/>
          <w:szCs w:val="24"/>
          <w:lang w:eastAsia="ru-RU"/>
        </w:rPr>
        <w:t xml:space="preserve"> медицинских осмотров обучающихся в </w:t>
      </w:r>
      <w:r w:rsidRPr="008E486D">
        <w:rPr>
          <w:rFonts w:ascii="Times New Roman" w:eastAsia="Times New Roman" w:hAnsi="Times New Roman" w:cs="Times New Roman"/>
          <w:sz w:val="24"/>
          <w:szCs w:val="24"/>
          <w:lang w:eastAsia="ru-RU"/>
        </w:rPr>
        <w:lastRenderedPageBreak/>
        <w:t>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 Выявлено 2 подростка с ИППП, лечение получили, в настоящее время наблюдаются в КВО ОГБУЗ «Зиминская городская больница»</w:t>
      </w:r>
    </w:p>
    <w:p w:rsidR="00EB425D" w:rsidRPr="008E486D" w:rsidRDefault="00EB425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6" w:anchor="/document/58060286/entry/18" w:history="1">
        <w:r w:rsidRPr="008E486D">
          <w:rPr>
            <w:rFonts w:ascii="Times New Roman" w:eastAsia="Times New Roman" w:hAnsi="Times New Roman" w:cs="Times New Roman"/>
            <w:sz w:val="24"/>
            <w:szCs w:val="24"/>
            <w:lang w:eastAsia="ru-RU"/>
          </w:rPr>
          <w:t>пункте 1</w:t>
        </w:r>
      </w:hyperlink>
      <w:r w:rsidRPr="008E486D">
        <w:rPr>
          <w:rFonts w:ascii="Times New Roman" w:eastAsia="Times New Roman" w:hAnsi="Times New Roman" w:cs="Times New Roman"/>
          <w:sz w:val="24"/>
          <w:szCs w:val="24"/>
          <w:lang w:eastAsia="ru-RU"/>
        </w:rPr>
        <w:t> настоящей статьи. В 201</w:t>
      </w:r>
      <w:r w:rsidR="002F687A">
        <w:rPr>
          <w:rFonts w:ascii="Times New Roman" w:eastAsia="Times New Roman" w:hAnsi="Times New Roman" w:cs="Times New Roman"/>
          <w:sz w:val="24"/>
          <w:szCs w:val="24"/>
          <w:lang w:eastAsia="ru-RU"/>
        </w:rPr>
        <w:t>8</w:t>
      </w:r>
      <w:r w:rsidRPr="008E486D">
        <w:rPr>
          <w:rFonts w:ascii="Times New Roman" w:eastAsia="Times New Roman" w:hAnsi="Times New Roman" w:cs="Times New Roman"/>
          <w:sz w:val="24"/>
          <w:szCs w:val="24"/>
          <w:lang w:eastAsia="ru-RU"/>
        </w:rPr>
        <w:t xml:space="preserve"> году ОГБУЗ «Зиминская городская больница» в адрес КДН и ЗП направлена информация в отношении </w:t>
      </w:r>
      <w:r w:rsidR="008407AC">
        <w:rPr>
          <w:rFonts w:ascii="Times New Roman" w:eastAsia="Times New Roman" w:hAnsi="Times New Roman" w:cs="Times New Roman"/>
          <w:sz w:val="24"/>
          <w:szCs w:val="24"/>
          <w:lang w:eastAsia="ru-RU"/>
        </w:rPr>
        <w:t>52</w:t>
      </w:r>
      <w:r w:rsidRPr="008E486D">
        <w:rPr>
          <w:rFonts w:ascii="Times New Roman" w:eastAsia="Times New Roman" w:hAnsi="Times New Roman" w:cs="Times New Roman"/>
          <w:sz w:val="24"/>
          <w:szCs w:val="24"/>
          <w:lang w:eastAsia="ru-RU"/>
        </w:rPr>
        <w:t xml:space="preserve"> семей и </w:t>
      </w:r>
      <w:r w:rsidR="008407AC">
        <w:rPr>
          <w:rFonts w:ascii="Times New Roman" w:eastAsia="Times New Roman" w:hAnsi="Times New Roman" w:cs="Times New Roman"/>
          <w:sz w:val="24"/>
          <w:szCs w:val="24"/>
          <w:lang w:eastAsia="ru-RU"/>
        </w:rPr>
        <w:t>4</w:t>
      </w:r>
      <w:r w:rsidRPr="008E486D">
        <w:rPr>
          <w:rFonts w:ascii="Times New Roman" w:eastAsia="Times New Roman" w:hAnsi="Times New Roman" w:cs="Times New Roman"/>
          <w:sz w:val="24"/>
          <w:szCs w:val="24"/>
          <w:lang w:eastAsia="ru-RU"/>
        </w:rPr>
        <w:t xml:space="preserve"> несовершеннолетних. Осуществляется взаимообмен информацией с другими субъектами профилактики.</w:t>
      </w:r>
    </w:p>
    <w:p w:rsidR="00D774E6" w:rsidRPr="008E486D" w:rsidRDefault="00D774E6" w:rsidP="00A74887">
      <w:pPr>
        <w:tabs>
          <w:tab w:val="left" w:pos="284"/>
        </w:tabs>
        <w:spacing w:after="0"/>
        <w:jc w:val="both"/>
        <w:rPr>
          <w:rFonts w:ascii="Times New Roman" w:eastAsia="Calibri" w:hAnsi="Times New Roman" w:cs="Times New Roman"/>
          <w:sz w:val="24"/>
          <w:szCs w:val="24"/>
        </w:rPr>
      </w:pPr>
    </w:p>
    <w:p w:rsidR="00D774E6" w:rsidRPr="008E486D" w:rsidRDefault="00D774E6" w:rsidP="00A74887">
      <w:pPr>
        <w:spacing w:after="0"/>
        <w:jc w:val="center"/>
        <w:rPr>
          <w:rFonts w:ascii="Times New Roman" w:eastAsia="Calibri" w:hAnsi="Times New Roman"/>
          <w:sz w:val="24"/>
          <w:szCs w:val="24"/>
        </w:rPr>
      </w:pPr>
      <w:r w:rsidRPr="002A5DD9">
        <w:rPr>
          <w:rFonts w:ascii="Times New Roman" w:eastAsia="Calibri" w:hAnsi="Times New Roman" w:cs="Times New Roman"/>
          <w:b/>
          <w:sz w:val="24"/>
          <w:szCs w:val="24"/>
        </w:rPr>
        <w:t>1.6. ОГКУ «Центр занятости населения г. Зима»</w:t>
      </w:r>
      <w:r w:rsidRPr="008E486D">
        <w:rPr>
          <w:rFonts w:ascii="Times New Roman" w:eastAsia="Calibri" w:hAnsi="Times New Roman" w:cs="Times New Roman"/>
          <w:sz w:val="24"/>
          <w:szCs w:val="24"/>
        </w:rPr>
        <w:t xml:space="preserve"> </w:t>
      </w:r>
    </w:p>
    <w:p w:rsidR="00D774E6" w:rsidRPr="002A5DD9" w:rsidRDefault="00D774E6" w:rsidP="002A5DD9">
      <w:pPr>
        <w:spacing w:after="0"/>
        <w:jc w:val="both"/>
        <w:rPr>
          <w:rFonts w:ascii="Times New Roman" w:eastAsia="Times New Roman" w:hAnsi="Times New Roman" w:cs="Times New Roman"/>
          <w:sz w:val="24"/>
          <w:szCs w:val="24"/>
          <w:lang w:eastAsia="ru-RU"/>
        </w:rPr>
      </w:pPr>
    </w:p>
    <w:p w:rsidR="002A5DD9" w:rsidRPr="002A5DD9" w:rsidRDefault="002A5DD9" w:rsidP="002A5DD9">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5DD9">
        <w:rPr>
          <w:rFonts w:ascii="Times New Roman" w:eastAsia="Times New Roman" w:hAnsi="Times New Roman" w:cs="Times New Roman"/>
          <w:sz w:val="24"/>
          <w:szCs w:val="24"/>
          <w:lang w:eastAsia="ru-RU"/>
        </w:rPr>
        <w:t xml:space="preserve">Работа с несовершеннолетними гражданами  ОГКУ ЦЗН города Зимы осуществляется в соответствии с нормативно-правовыми актами РФ: </w:t>
      </w:r>
      <w:proofErr w:type="gramStart"/>
      <w:r w:rsidRPr="002A5DD9">
        <w:rPr>
          <w:rFonts w:ascii="Times New Roman" w:eastAsia="Times New Roman" w:hAnsi="Times New Roman" w:cs="Times New Roman"/>
          <w:sz w:val="24"/>
          <w:szCs w:val="24"/>
          <w:lang w:eastAsia="ru-RU"/>
        </w:rPr>
        <w:t>Закон « О занятости в РФ» от 19.04.1991года №1032-1,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труда и занятости  Иркутской области от 17.09.2013 года №40-мпр, Административный регламент предоставления государственной услуги по организации временной занятости несовершеннолетних граждан, безработных граждан в возрасте от 18 до 20 лет, имеющих среднее</w:t>
      </w:r>
      <w:proofErr w:type="gramEnd"/>
      <w:r w:rsidRPr="002A5DD9">
        <w:rPr>
          <w:rFonts w:ascii="Times New Roman" w:eastAsia="Times New Roman" w:hAnsi="Times New Roman" w:cs="Times New Roman"/>
          <w:sz w:val="24"/>
          <w:szCs w:val="24"/>
          <w:lang w:eastAsia="ru-RU"/>
        </w:rPr>
        <w:t xml:space="preserve"> профессиональное образование и </w:t>
      </w:r>
      <w:proofErr w:type="gramStart"/>
      <w:r w:rsidRPr="002A5DD9">
        <w:rPr>
          <w:rFonts w:ascii="Times New Roman" w:eastAsia="Times New Roman" w:hAnsi="Times New Roman" w:cs="Times New Roman"/>
          <w:sz w:val="24"/>
          <w:szCs w:val="24"/>
          <w:lang w:eastAsia="ru-RU"/>
        </w:rPr>
        <w:t>ищущих</w:t>
      </w:r>
      <w:proofErr w:type="gramEnd"/>
      <w:r w:rsidRPr="002A5DD9">
        <w:rPr>
          <w:rFonts w:ascii="Times New Roman" w:eastAsia="Times New Roman" w:hAnsi="Times New Roman" w:cs="Times New Roman"/>
          <w:sz w:val="24"/>
          <w:szCs w:val="24"/>
          <w:lang w:eastAsia="ru-RU"/>
        </w:rPr>
        <w:t xml:space="preserve"> работу впервые, утвержденный приказом министерства труда и занятости Иркутской области от 06.09.2013 года №37-мпр, Ведомственная целевая программа «Содействие занятости населения Иркутской области на 2014-2020гг»,  утвержденной приказом министерства труда и занятости  Иркутской области от 23.10.2013 года № 62-мпр</w:t>
      </w:r>
    </w:p>
    <w:p w:rsidR="002A5DD9" w:rsidRPr="002A5DD9" w:rsidRDefault="002A5DD9" w:rsidP="002A5DD9">
      <w:pPr>
        <w:widowControl w:val="0"/>
        <w:tabs>
          <w:tab w:val="left" w:pos="3648"/>
        </w:tabs>
        <w:autoSpaceDE w:val="0"/>
        <w:autoSpaceDN w:val="0"/>
        <w:adjustRightInd w:val="0"/>
        <w:spacing w:after="0"/>
        <w:jc w:val="both"/>
        <w:rPr>
          <w:rFonts w:ascii="Times New Roman" w:eastAsia="Times New Roman" w:hAnsi="Times New Roman" w:cs="Times New Roman"/>
          <w:b/>
          <w:sz w:val="24"/>
          <w:szCs w:val="24"/>
          <w:lang w:eastAsia="ru-RU"/>
        </w:rPr>
      </w:pPr>
      <w:r w:rsidRPr="002A5DD9">
        <w:rPr>
          <w:rFonts w:ascii="Times New Roman" w:eastAsia="Times New Roman" w:hAnsi="Times New Roman" w:cs="Times New Roman"/>
          <w:sz w:val="24"/>
          <w:szCs w:val="24"/>
          <w:lang w:eastAsia="ru-RU"/>
        </w:rPr>
        <w:t xml:space="preserve">         В 2018 году ОГКУ ЦЗН города Зимы осуществлял различные мероприятия, направленные на профилактику безнадзорности и правонарушений несовершеннолетних, в том числе: содействие в трудоустройстве подростков; предоставление государственных услуг по профессиональной ориентации, социальной адаптации, психологической поддержке; правовое просвещение несовершеннолетних и их родителей; взаимодействие с семьями, состоящими на учете в банке СОП.</w:t>
      </w:r>
      <w:r w:rsidRPr="002A5DD9">
        <w:rPr>
          <w:rFonts w:ascii="Times New Roman" w:eastAsia="Times New Roman" w:hAnsi="Times New Roman" w:cs="Times New Roman"/>
          <w:b/>
          <w:sz w:val="24"/>
          <w:szCs w:val="24"/>
          <w:lang w:eastAsia="ru-RU"/>
        </w:rPr>
        <w:t xml:space="preserve">                                             </w:t>
      </w:r>
    </w:p>
    <w:p w:rsidR="002A5DD9" w:rsidRPr="002A5DD9" w:rsidRDefault="002A5DD9" w:rsidP="002A5DD9">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b/>
          <w:sz w:val="24"/>
          <w:szCs w:val="24"/>
          <w:lang w:eastAsia="ru-RU"/>
        </w:rPr>
        <w:tab/>
      </w:r>
      <w:r w:rsidRPr="002A5DD9">
        <w:rPr>
          <w:rFonts w:ascii="Times New Roman" w:eastAsia="Times New Roman" w:hAnsi="Times New Roman" w:cs="Times New Roman"/>
          <w:sz w:val="24"/>
          <w:szCs w:val="24"/>
          <w:lang w:eastAsia="ru-RU"/>
        </w:rPr>
        <w:t>Содействие в трудоустройстве</w:t>
      </w:r>
    </w:p>
    <w:p w:rsidR="002A5DD9" w:rsidRPr="00024793" w:rsidRDefault="002A5DD9" w:rsidP="002A5DD9">
      <w:pPr>
        <w:widowControl w:val="0"/>
        <w:autoSpaceDE w:val="0"/>
        <w:autoSpaceDN w:val="0"/>
        <w:adjustRightInd w:val="0"/>
        <w:spacing w:after="0"/>
        <w:jc w:val="both"/>
        <w:rPr>
          <w:rFonts w:ascii="Times New Roman" w:eastAsia="Times New Roman" w:hAnsi="Times New Roman" w:cs="Times New Roman"/>
          <w:spacing w:val="-2"/>
          <w:sz w:val="24"/>
          <w:szCs w:val="24"/>
          <w:lang w:eastAsia="ru-RU"/>
        </w:rPr>
      </w:pPr>
      <w:r w:rsidRPr="00024793">
        <w:rPr>
          <w:rFonts w:ascii="Times New Roman" w:eastAsia="Times New Roman" w:hAnsi="Times New Roman" w:cs="Times New Roman"/>
          <w:b/>
          <w:sz w:val="24"/>
          <w:szCs w:val="24"/>
          <w:lang w:eastAsia="ru-RU"/>
        </w:rPr>
        <w:t xml:space="preserve">         </w:t>
      </w:r>
      <w:r w:rsidRPr="00024793">
        <w:rPr>
          <w:rFonts w:ascii="Times New Roman" w:eastAsia="Times New Roman" w:hAnsi="Times New Roman" w:cs="Times New Roman"/>
          <w:spacing w:val="-2"/>
          <w:sz w:val="24"/>
          <w:szCs w:val="24"/>
          <w:lang w:eastAsia="ru-RU"/>
        </w:rPr>
        <w:t>В 2018 году в Центр занятости населения города Зимы обратился 281 несовершеннолетний гражданин, из них 78 чел., проживающие в Зиминском районе.</w:t>
      </w:r>
    </w:p>
    <w:p w:rsidR="002A5DD9" w:rsidRPr="00024793" w:rsidRDefault="002A5DD9" w:rsidP="002A5DD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24793">
        <w:rPr>
          <w:rFonts w:ascii="Times New Roman" w:eastAsia="Times New Roman" w:hAnsi="Times New Roman" w:cs="Times New Roman"/>
          <w:spacing w:val="-2"/>
          <w:sz w:val="24"/>
          <w:szCs w:val="24"/>
          <w:lang w:eastAsia="ru-RU"/>
        </w:rPr>
        <w:t xml:space="preserve">  </w:t>
      </w:r>
      <w:r w:rsidRPr="00024793">
        <w:rPr>
          <w:rFonts w:ascii="Times New Roman" w:eastAsia="Times New Roman" w:hAnsi="Times New Roman" w:cs="Times New Roman"/>
          <w:spacing w:val="-2"/>
          <w:sz w:val="24"/>
          <w:szCs w:val="24"/>
          <w:lang w:eastAsia="ru-RU"/>
        </w:rPr>
        <w:tab/>
        <w:t xml:space="preserve">В ГБПОУ Иркутской области «Профессиональное училище №39 п. Центральный Хазан» 70 подростков было трудоустроено в школьных ремонтных бригадах, в том числе: </w:t>
      </w:r>
      <w:r w:rsidRPr="00024793">
        <w:rPr>
          <w:rFonts w:ascii="Times New Roman" w:eastAsia="Times New Roman" w:hAnsi="Times New Roman" w:cs="Times New Roman"/>
          <w:sz w:val="24"/>
          <w:szCs w:val="24"/>
          <w:lang w:eastAsia="ru-RU"/>
        </w:rPr>
        <w:t>МОУ "Самарская средняя  общеобразовательная  школа" - 5 чел., МОУ "</w:t>
      </w:r>
      <w:proofErr w:type="spellStart"/>
      <w:r w:rsidRPr="00024793">
        <w:rPr>
          <w:rFonts w:ascii="Times New Roman" w:eastAsia="Times New Roman" w:hAnsi="Times New Roman" w:cs="Times New Roman"/>
          <w:sz w:val="24"/>
          <w:szCs w:val="24"/>
          <w:lang w:eastAsia="ru-RU"/>
        </w:rPr>
        <w:t>Ухтуйская</w:t>
      </w:r>
      <w:proofErr w:type="spellEnd"/>
      <w:r w:rsidRPr="00024793">
        <w:rPr>
          <w:rFonts w:ascii="Times New Roman" w:eastAsia="Times New Roman" w:hAnsi="Times New Roman" w:cs="Times New Roman"/>
          <w:sz w:val="24"/>
          <w:szCs w:val="24"/>
          <w:lang w:eastAsia="ru-RU"/>
        </w:rPr>
        <w:t xml:space="preserve"> средняя общеобразовательная школа" - 45 чел., МОУ "</w:t>
      </w:r>
      <w:proofErr w:type="spellStart"/>
      <w:r w:rsidRPr="00024793">
        <w:rPr>
          <w:rFonts w:ascii="Times New Roman" w:eastAsia="Times New Roman" w:hAnsi="Times New Roman" w:cs="Times New Roman"/>
          <w:sz w:val="24"/>
          <w:szCs w:val="24"/>
          <w:lang w:eastAsia="ru-RU"/>
        </w:rPr>
        <w:t>Кимильтейская</w:t>
      </w:r>
      <w:proofErr w:type="spellEnd"/>
      <w:r w:rsidRPr="00024793">
        <w:rPr>
          <w:rFonts w:ascii="Times New Roman" w:eastAsia="Times New Roman" w:hAnsi="Times New Roman" w:cs="Times New Roman"/>
          <w:sz w:val="24"/>
          <w:szCs w:val="24"/>
          <w:lang w:eastAsia="ru-RU"/>
        </w:rPr>
        <w:t xml:space="preserve"> средняя общеобразовательная школа"-15 чел., МОУ "Покровская средняя общеобразовательная школа"-5 чел. </w:t>
      </w:r>
    </w:p>
    <w:p w:rsidR="002A5DD9" w:rsidRPr="002A5DD9" w:rsidRDefault="002A5DD9" w:rsidP="008E3369">
      <w:pPr>
        <w:widowControl w:val="0"/>
        <w:autoSpaceDE w:val="0"/>
        <w:autoSpaceDN w:val="0"/>
        <w:adjustRightInd w:val="0"/>
        <w:spacing w:after="0"/>
        <w:ind w:firstLine="708"/>
        <w:jc w:val="both"/>
        <w:rPr>
          <w:rFonts w:ascii="Times New Roman" w:eastAsia="Times New Roman" w:hAnsi="Times New Roman" w:cs="Times New Roman"/>
          <w:color w:val="000033"/>
          <w:spacing w:val="-2"/>
          <w:sz w:val="24"/>
          <w:szCs w:val="24"/>
          <w:lang w:eastAsia="ru-RU"/>
        </w:rPr>
      </w:pPr>
      <w:r w:rsidRPr="002A5DD9">
        <w:rPr>
          <w:rFonts w:ascii="Times New Roman" w:eastAsia="Times New Roman" w:hAnsi="Times New Roman" w:cs="Times New Roman"/>
          <w:color w:val="000033"/>
          <w:sz w:val="24"/>
          <w:szCs w:val="24"/>
          <w:lang w:eastAsia="ru-RU"/>
        </w:rPr>
        <w:t>В соответствии с </w:t>
      </w:r>
      <w:r w:rsidRPr="002A5DD9">
        <w:rPr>
          <w:rFonts w:ascii="Times New Roman" w:eastAsia="Times New Roman" w:hAnsi="Times New Roman" w:cs="Times New Roman"/>
          <w:color w:val="000000"/>
          <w:sz w:val="24"/>
          <w:szCs w:val="24"/>
          <w:lang w:eastAsia="ru-RU"/>
        </w:rPr>
        <w:t>Законом Иркутской области от 6 марта 2014 года № 22-ОЗ «О квотировании рабочих мест для несовершеннолетних»</w:t>
      </w:r>
      <w:r w:rsidRPr="002A5DD9">
        <w:rPr>
          <w:rFonts w:ascii="Times New Roman" w:eastAsia="Times New Roman" w:hAnsi="Times New Roman" w:cs="Times New Roman"/>
          <w:sz w:val="24"/>
          <w:szCs w:val="24"/>
          <w:lang w:eastAsia="ru-RU"/>
        </w:rPr>
        <w:t xml:space="preserve"> на предприятиях города в 2018 году создано 10 квотируемых рабочих мест для несовершеннолетних граждан в возрасте от 16 до 18 лет: </w:t>
      </w:r>
      <w:proofErr w:type="gramStart"/>
      <w:r w:rsidRPr="002A5DD9">
        <w:rPr>
          <w:rFonts w:ascii="Times New Roman" w:eastAsia="Times New Roman" w:hAnsi="Times New Roman" w:cs="Times New Roman"/>
          <w:sz w:val="24"/>
          <w:szCs w:val="24"/>
          <w:lang w:eastAsia="ru-RU"/>
        </w:rPr>
        <w:t xml:space="preserve">ОГБУЗ ЗГБ (уборщик территории- 5 чел.), НУЗ Узловая поликлиника </w:t>
      </w:r>
      <w:r w:rsidRPr="002A5DD9">
        <w:rPr>
          <w:rFonts w:ascii="Times New Roman" w:eastAsia="Times New Roman" w:hAnsi="Times New Roman" w:cs="Times New Roman"/>
          <w:sz w:val="24"/>
          <w:szCs w:val="24"/>
          <w:lang w:eastAsia="ru-RU"/>
        </w:rPr>
        <w:lastRenderedPageBreak/>
        <w:t xml:space="preserve">(дворник- 1 чел.), ИП </w:t>
      </w:r>
      <w:proofErr w:type="spellStart"/>
      <w:r w:rsidRPr="002A5DD9">
        <w:rPr>
          <w:rFonts w:ascii="Times New Roman" w:eastAsia="Times New Roman" w:hAnsi="Times New Roman" w:cs="Times New Roman"/>
          <w:sz w:val="24"/>
          <w:szCs w:val="24"/>
          <w:lang w:eastAsia="ru-RU"/>
        </w:rPr>
        <w:t>Шлыкова</w:t>
      </w:r>
      <w:proofErr w:type="spellEnd"/>
      <w:r w:rsidRPr="002A5DD9">
        <w:rPr>
          <w:rFonts w:ascii="Times New Roman" w:eastAsia="Times New Roman" w:hAnsi="Times New Roman" w:cs="Times New Roman"/>
          <w:sz w:val="24"/>
          <w:szCs w:val="24"/>
          <w:lang w:eastAsia="ru-RU"/>
        </w:rPr>
        <w:t xml:space="preserve"> Ю.Г. (подсобный рабочий – 1 чел.), ОАО «Зиминский хлебозавод»  (офис-менеджер-1 чел.),  АО «Вагонное ремонтное депо» (слесарь по ремонту подвижного состава- 1 чел.), ООО «Локо-</w:t>
      </w:r>
      <w:proofErr w:type="spellStart"/>
      <w:r w:rsidRPr="002A5DD9">
        <w:rPr>
          <w:rFonts w:ascii="Times New Roman" w:eastAsia="Times New Roman" w:hAnsi="Times New Roman" w:cs="Times New Roman"/>
          <w:sz w:val="24"/>
          <w:szCs w:val="24"/>
          <w:lang w:eastAsia="ru-RU"/>
        </w:rPr>
        <w:t>Техс</w:t>
      </w:r>
      <w:proofErr w:type="spellEnd"/>
      <w:r w:rsidRPr="002A5DD9">
        <w:rPr>
          <w:rFonts w:ascii="Times New Roman" w:eastAsia="Times New Roman" w:hAnsi="Times New Roman" w:cs="Times New Roman"/>
          <w:sz w:val="24"/>
          <w:szCs w:val="24"/>
          <w:lang w:eastAsia="ru-RU"/>
        </w:rPr>
        <w:t>-</w:t>
      </w:r>
      <w:proofErr w:type="spellStart"/>
      <w:r w:rsidRPr="002A5DD9">
        <w:rPr>
          <w:rFonts w:ascii="Times New Roman" w:eastAsia="Times New Roman" w:hAnsi="Times New Roman" w:cs="Times New Roman"/>
          <w:sz w:val="24"/>
          <w:szCs w:val="24"/>
          <w:lang w:eastAsia="ru-RU"/>
        </w:rPr>
        <w:t>Срвис</w:t>
      </w:r>
      <w:proofErr w:type="spellEnd"/>
      <w:r w:rsidRPr="002A5DD9">
        <w:rPr>
          <w:rFonts w:ascii="Times New Roman" w:eastAsia="Times New Roman" w:hAnsi="Times New Roman" w:cs="Times New Roman"/>
          <w:sz w:val="24"/>
          <w:szCs w:val="24"/>
          <w:lang w:eastAsia="ru-RU"/>
        </w:rPr>
        <w:t>» (оператор ЭВМ- 1 чел.).</w:t>
      </w:r>
      <w:proofErr w:type="gramEnd"/>
      <w:r w:rsidRPr="002A5DD9">
        <w:rPr>
          <w:rFonts w:ascii="Times New Roman" w:eastAsia="Times New Roman" w:hAnsi="Times New Roman" w:cs="Times New Roman"/>
          <w:sz w:val="24"/>
          <w:szCs w:val="24"/>
          <w:lang w:eastAsia="ru-RU"/>
        </w:rPr>
        <w:t xml:space="preserve"> Специалистами ОГКУ ЦЗН города Зимы персонально по каждому несовершеннолетнему  согласовывается  с работодателями  трудоустройство подростков в возрасте от 16-18 лет на квотируемые рабочие места. В течение года было выдано 36 направлений на квотируемые рабочие места 30 подросткам. Трудоустройство подростков осуществляется в соответствии с трудовым законодательством. На квотируемые рабочие места в текущем периоде трудоустроено 6  несовершеннолетних граждан: в НУЗ Узловая поликлиника (дворник- 1 чел.),  ОГБУЗ ЗГБ (уборщик территории- 5 чел.).  Трудоустроенных в 2018 году  на квотируемые рабочие места  из числа несовершеннолетних,  состоящих на учете в КДН,  нет.</w:t>
      </w:r>
    </w:p>
    <w:p w:rsidR="002A5DD9" w:rsidRPr="002A5DD9" w:rsidRDefault="002A5DD9" w:rsidP="002A5DD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b/>
          <w:sz w:val="24"/>
          <w:szCs w:val="24"/>
          <w:lang w:eastAsia="ru-RU"/>
        </w:rPr>
        <w:t xml:space="preserve">         </w:t>
      </w:r>
      <w:r w:rsidRPr="002A5DD9">
        <w:rPr>
          <w:rFonts w:ascii="Times New Roman" w:eastAsia="Times New Roman" w:hAnsi="Times New Roman" w:cs="Times New Roman"/>
          <w:sz w:val="24"/>
          <w:szCs w:val="24"/>
          <w:lang w:eastAsia="ru-RU"/>
        </w:rPr>
        <w:t>В соответствии с Ведомственной целевой программой занятости населения на 2016-2020 гг., утвержденной приказом министерства труда и занятости  Иркутской области от 23.10.2013 года № 62-мпр в 2018 году ОГКУ ЦЗН города Зимы из областного бюджета выделены финансовые средства  в размере 356,8   тыс. руб. для трудоустройства 240  подростков. Сумма материальной поддержки на одного человека составила 1530 руб. в месяц пропорционально отработанному времени.</w:t>
      </w:r>
    </w:p>
    <w:p w:rsidR="002A5DD9" w:rsidRPr="002A5DD9" w:rsidRDefault="002A5DD9" w:rsidP="002A5DD9">
      <w:pPr>
        <w:widowControl w:val="0"/>
        <w:autoSpaceDE w:val="0"/>
        <w:autoSpaceDN w:val="0"/>
        <w:adjustRightInd w:val="0"/>
        <w:spacing w:after="0"/>
        <w:ind w:firstLine="664"/>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 xml:space="preserve">С целью решения вопросов занятости  несовершеннолетних граждан  в свободное от учебы время  в декабре 2017 года  ОГКУ ЦЗН города Зимы проведены совещания с работодателями об организации временной занятости подростков на 2018 год, также состоялись  совещания по вопросам организации трудоустройства подростков в администрациях ЗГМО, ЗРМО по организации трудоустройства  подростков. Разосланы  письма 65 работодателям города и  района о привлечении  к сотрудничеству по организации  временного трудоустройства  подростков, проведены личные встречи  с  35 работодателями по вопросу  создания рабочих мест для несовершеннолетних граждан. </w:t>
      </w:r>
    </w:p>
    <w:p w:rsidR="002A5DD9" w:rsidRPr="002A5DD9" w:rsidRDefault="002A5DD9" w:rsidP="002A5DD9">
      <w:pPr>
        <w:spacing w:after="0"/>
        <w:ind w:firstLine="708"/>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В результате  проведенной работы заключено 16 договоров с работодателями  о совместной деятельности по организации временной занятости несовершеннолетних граждан в возрасте от 14 до 18 лет, из них: 8 – со школами города Зимы, 8 договоров с предприятиями и организациями города и района.</w:t>
      </w:r>
    </w:p>
    <w:p w:rsidR="002A5DD9" w:rsidRPr="002A5DD9" w:rsidRDefault="002A5DD9" w:rsidP="008E3369">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В 2018 г. в школьные городские ремонтные бригады трудоустроено 140 чел.; 14 чел.- в организации города и района.</w:t>
      </w:r>
    </w:p>
    <w:p w:rsidR="002A5DD9" w:rsidRPr="002A5DD9" w:rsidRDefault="002A5DD9" w:rsidP="002A5DD9">
      <w:pPr>
        <w:widowControl w:val="0"/>
        <w:tabs>
          <w:tab w:val="left" w:pos="3648"/>
        </w:tabs>
        <w:autoSpaceDE w:val="0"/>
        <w:autoSpaceDN w:val="0"/>
        <w:adjustRightInd w:val="0"/>
        <w:spacing w:after="0"/>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 xml:space="preserve">              </w:t>
      </w:r>
      <w:r w:rsidR="008E3369">
        <w:rPr>
          <w:rFonts w:ascii="Times New Roman" w:eastAsia="Times New Roman" w:hAnsi="Times New Roman" w:cs="Times New Roman"/>
          <w:sz w:val="24"/>
          <w:szCs w:val="24"/>
          <w:lang w:eastAsia="ru-RU"/>
        </w:rPr>
        <w:t xml:space="preserve">                              </w:t>
      </w:r>
      <w:r w:rsidRPr="002A5DD9">
        <w:rPr>
          <w:rFonts w:ascii="Times New Roman" w:eastAsia="Times New Roman" w:hAnsi="Times New Roman" w:cs="Times New Roman"/>
          <w:sz w:val="24"/>
          <w:szCs w:val="24"/>
          <w:lang w:eastAsia="ru-RU"/>
        </w:rPr>
        <w:t>Мероприятия по профессиональной ориентации</w:t>
      </w:r>
      <w:r w:rsidR="008E3369">
        <w:rPr>
          <w:rFonts w:ascii="Times New Roman" w:eastAsia="Times New Roman" w:hAnsi="Times New Roman" w:cs="Times New Roman"/>
          <w:sz w:val="24"/>
          <w:szCs w:val="24"/>
          <w:lang w:eastAsia="ru-RU"/>
        </w:rPr>
        <w:t>.</w:t>
      </w:r>
    </w:p>
    <w:p w:rsidR="002A5DD9" w:rsidRPr="002A5DD9" w:rsidRDefault="002A5DD9" w:rsidP="008E3369">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 xml:space="preserve">      ОГКУ ЦЗН города Зимы ведет планомерную и систематическую работу с подростками по вопросам профессиональной ориентации. Учитывая важность данного направления, с Комитетом по образованию Зиминского городского муниципального образования согласовывается план совместной работы, предоставляются государственные услуги по профессиональной ориентации обратившимся в Центр занятости населения. Формы работы по профессиональной ориентации различны: индивидуальным консультированием с применением различных методик тестирования на предмет профессионального самоопределения охвачено  27 чел.; на  классных часах в школах по темам: «Как правильно выбрать профессию», «В мире новых профессий», «Профессии, востребованные сегодня» и др. побывал  431 несовершеннолетний; в рамках </w:t>
      </w:r>
      <w:proofErr w:type="spellStart"/>
      <w:r w:rsidRPr="002A5DD9">
        <w:rPr>
          <w:rFonts w:ascii="Times New Roman" w:eastAsia="Times New Roman" w:hAnsi="Times New Roman" w:cs="Times New Roman"/>
          <w:sz w:val="24"/>
          <w:szCs w:val="24"/>
          <w:lang w:eastAsia="ru-RU"/>
        </w:rPr>
        <w:t>профориентационных</w:t>
      </w:r>
      <w:proofErr w:type="spellEnd"/>
      <w:r w:rsidRPr="002A5DD9">
        <w:rPr>
          <w:rFonts w:ascii="Times New Roman" w:eastAsia="Times New Roman" w:hAnsi="Times New Roman" w:cs="Times New Roman"/>
          <w:sz w:val="24"/>
          <w:szCs w:val="24"/>
          <w:lang w:eastAsia="ru-RU"/>
        </w:rPr>
        <w:t xml:space="preserve"> мероприятий  «Все профессии нужны, все профессии важны» в летних оздоровительных лагерях дневного пребывания участвовало 176 школьников; в ознакомительных экскурсиях в Центре занятости населения приняло участие 83 несовершеннолетних. В 2018 году проведено 2 Акции «Неделя без турникетов», в рамках </w:t>
      </w:r>
      <w:r w:rsidRPr="002A5DD9">
        <w:rPr>
          <w:rFonts w:ascii="Times New Roman" w:eastAsia="Times New Roman" w:hAnsi="Times New Roman" w:cs="Times New Roman"/>
          <w:sz w:val="24"/>
          <w:szCs w:val="24"/>
          <w:lang w:eastAsia="ru-RU"/>
        </w:rPr>
        <w:lastRenderedPageBreak/>
        <w:t xml:space="preserve">которых 476 подростков посетили предприятия и учреждения города с целью информирования о профессиях, востребованных на территории города Зимы и Зиминского района. Всего в 2018 году </w:t>
      </w:r>
      <w:proofErr w:type="spellStart"/>
      <w:r w:rsidRPr="002A5DD9">
        <w:rPr>
          <w:rFonts w:ascii="Times New Roman" w:eastAsia="Times New Roman" w:hAnsi="Times New Roman" w:cs="Times New Roman"/>
          <w:sz w:val="24"/>
          <w:szCs w:val="24"/>
          <w:lang w:eastAsia="ru-RU"/>
        </w:rPr>
        <w:t>профориентационными</w:t>
      </w:r>
      <w:proofErr w:type="spellEnd"/>
      <w:r w:rsidRPr="002A5DD9">
        <w:rPr>
          <w:rFonts w:ascii="Times New Roman" w:eastAsia="Times New Roman" w:hAnsi="Times New Roman" w:cs="Times New Roman"/>
          <w:sz w:val="24"/>
          <w:szCs w:val="24"/>
          <w:lang w:eastAsia="ru-RU"/>
        </w:rPr>
        <w:t xml:space="preserve"> мероприятиями охвачено 607 несовершеннолетних граждан.</w:t>
      </w:r>
    </w:p>
    <w:p w:rsidR="002A5DD9" w:rsidRPr="002A5DD9" w:rsidRDefault="002A5DD9" w:rsidP="002A5DD9">
      <w:pPr>
        <w:widowControl w:val="0"/>
        <w:tabs>
          <w:tab w:val="left" w:pos="3648"/>
        </w:tabs>
        <w:autoSpaceDE w:val="0"/>
        <w:autoSpaceDN w:val="0"/>
        <w:adjustRightInd w:val="0"/>
        <w:spacing w:after="0"/>
        <w:jc w:val="center"/>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Правовое просвещение несовершеннолетних</w:t>
      </w:r>
    </w:p>
    <w:p w:rsidR="002A5DD9" w:rsidRPr="002A5DD9" w:rsidRDefault="002A5DD9" w:rsidP="002A5DD9">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 xml:space="preserve">     Центр занятости населения города Зимы совместно с </w:t>
      </w:r>
      <w:r w:rsidR="008E3369" w:rsidRPr="002A5DD9">
        <w:rPr>
          <w:rFonts w:ascii="Times New Roman" w:eastAsia="Times New Roman" w:hAnsi="Times New Roman" w:cs="Times New Roman"/>
          <w:sz w:val="24"/>
          <w:szCs w:val="24"/>
          <w:lang w:eastAsia="ru-RU"/>
        </w:rPr>
        <w:t>субъектами</w:t>
      </w:r>
      <w:r w:rsidRPr="002A5DD9">
        <w:rPr>
          <w:rFonts w:ascii="Times New Roman" w:eastAsia="Times New Roman" w:hAnsi="Times New Roman" w:cs="Times New Roman"/>
          <w:sz w:val="24"/>
          <w:szCs w:val="24"/>
          <w:lang w:eastAsia="ru-RU"/>
        </w:rPr>
        <w:t xml:space="preserve"> профилактики осуществляет  правовое просвещение несовершеннолетних граждан. </w:t>
      </w:r>
      <w:proofErr w:type="gramStart"/>
      <w:r w:rsidRPr="002A5DD9">
        <w:rPr>
          <w:rFonts w:ascii="Times New Roman" w:eastAsia="Times New Roman" w:hAnsi="Times New Roman" w:cs="Times New Roman"/>
          <w:sz w:val="24"/>
          <w:szCs w:val="24"/>
          <w:lang w:eastAsia="ru-RU"/>
        </w:rPr>
        <w:t>Так, в мае  2018 года проведен  «Единый информационный день пор содействию занятости несовершеннолетних</w:t>
      </w:r>
      <w:r w:rsidR="008E3369" w:rsidRPr="002A5DD9">
        <w:rPr>
          <w:rFonts w:ascii="Times New Roman" w:eastAsia="Times New Roman" w:hAnsi="Times New Roman" w:cs="Times New Roman"/>
          <w:sz w:val="24"/>
          <w:szCs w:val="24"/>
          <w:lang w:eastAsia="ru-RU"/>
        </w:rPr>
        <w:t>,</w:t>
      </w:r>
      <w:r w:rsidRPr="002A5DD9">
        <w:rPr>
          <w:rFonts w:ascii="Times New Roman" w:eastAsia="Times New Roman" w:hAnsi="Times New Roman" w:cs="Times New Roman"/>
          <w:sz w:val="24"/>
          <w:szCs w:val="24"/>
          <w:lang w:eastAsia="ru-RU"/>
        </w:rPr>
        <w:t xml:space="preserve">  состоящих на профилактическом учете»,  в ходе которого 39 подростков городских школ и учащихся Зиминского железнодорожного техникума получили информацию по вопросам труда и занятости, ознакомились с правовыми вопросами, освещенными специалистами ОДНОУУП и ПДН МВД «Зиминский», </w:t>
      </w:r>
      <w:proofErr w:type="spellStart"/>
      <w:r w:rsidRPr="002A5DD9">
        <w:rPr>
          <w:rFonts w:ascii="Times New Roman" w:eastAsia="Times New Roman" w:hAnsi="Times New Roman" w:cs="Times New Roman"/>
          <w:sz w:val="24"/>
          <w:szCs w:val="24"/>
          <w:lang w:eastAsia="ru-RU"/>
        </w:rPr>
        <w:t>ЛоП</w:t>
      </w:r>
      <w:proofErr w:type="spellEnd"/>
      <w:r w:rsidRPr="002A5DD9">
        <w:rPr>
          <w:rFonts w:ascii="Times New Roman" w:eastAsia="Times New Roman" w:hAnsi="Times New Roman" w:cs="Times New Roman"/>
          <w:sz w:val="24"/>
          <w:szCs w:val="24"/>
          <w:lang w:eastAsia="ru-RU"/>
        </w:rPr>
        <w:t xml:space="preserve"> на ст.</w:t>
      </w:r>
      <w:r w:rsidR="008E3369">
        <w:rPr>
          <w:rFonts w:ascii="Times New Roman" w:eastAsia="Times New Roman" w:hAnsi="Times New Roman" w:cs="Times New Roman"/>
          <w:sz w:val="24"/>
          <w:szCs w:val="24"/>
          <w:lang w:eastAsia="ru-RU"/>
        </w:rPr>
        <w:t xml:space="preserve"> </w:t>
      </w:r>
      <w:r w:rsidRPr="002A5DD9">
        <w:rPr>
          <w:rFonts w:ascii="Times New Roman" w:eastAsia="Times New Roman" w:hAnsi="Times New Roman" w:cs="Times New Roman"/>
          <w:sz w:val="24"/>
          <w:szCs w:val="24"/>
          <w:lang w:eastAsia="ru-RU"/>
        </w:rPr>
        <w:t>Зима, ФКУ УИ ГУФСИН России, встретились с работодателями, представившими  вакансии</w:t>
      </w:r>
      <w:proofErr w:type="gramEnd"/>
      <w:r w:rsidRPr="002A5DD9">
        <w:rPr>
          <w:rFonts w:ascii="Times New Roman" w:eastAsia="Times New Roman" w:hAnsi="Times New Roman" w:cs="Times New Roman"/>
          <w:sz w:val="24"/>
          <w:szCs w:val="24"/>
          <w:lang w:eastAsia="ru-RU"/>
        </w:rPr>
        <w:t xml:space="preserve"> на квотируемые рабочие места для подростков, приняли участие в экспресс  - </w:t>
      </w:r>
      <w:proofErr w:type="gramStart"/>
      <w:r w:rsidRPr="002A5DD9">
        <w:rPr>
          <w:rFonts w:ascii="Times New Roman" w:eastAsia="Times New Roman" w:hAnsi="Times New Roman" w:cs="Times New Roman"/>
          <w:sz w:val="24"/>
          <w:szCs w:val="24"/>
          <w:lang w:eastAsia="ru-RU"/>
        </w:rPr>
        <w:t>тестировании</w:t>
      </w:r>
      <w:proofErr w:type="gramEnd"/>
      <w:r w:rsidRPr="002A5DD9">
        <w:rPr>
          <w:rFonts w:ascii="Times New Roman" w:eastAsia="Times New Roman" w:hAnsi="Times New Roman" w:cs="Times New Roman"/>
          <w:sz w:val="24"/>
          <w:szCs w:val="24"/>
          <w:lang w:eastAsia="ru-RU"/>
        </w:rPr>
        <w:t xml:space="preserve"> по вопросу выбора сферы деятельности, побывали с ознакомительной экскурсией в Центре занятости населения города Зимы.</w:t>
      </w:r>
    </w:p>
    <w:p w:rsidR="002A5DD9" w:rsidRPr="002A5DD9" w:rsidRDefault="002A5DD9" w:rsidP="002A5DD9">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 xml:space="preserve">      В ноябре 2018 года в рамках Всероссийского дня юридической помощи для 43 несовершеннолетних детей-сирот, детей, оставшихся без попечения родителей, обучающихся  в ОГБПОУ Иркутской области «Зиминский железнодорожный техникум», проведен лекторий на тему: «Знай свои права». В ходе мероприятия специалистами центра занятости населения  представлена подробная информация, необходимая им при возможном обращении к работодателю с целью трудоустройства, при необходимости обращения в Центр занятости населения, были даны  ответы на интересующие их вопросы в сфере труда и занятости. </w:t>
      </w:r>
    </w:p>
    <w:p w:rsidR="002A5DD9" w:rsidRPr="002A5DD9" w:rsidRDefault="002A5DD9" w:rsidP="002A5DD9">
      <w:pPr>
        <w:widowControl w:val="0"/>
        <w:tabs>
          <w:tab w:val="left" w:pos="3648"/>
        </w:tabs>
        <w:autoSpaceDE w:val="0"/>
        <w:autoSpaceDN w:val="0"/>
        <w:adjustRightInd w:val="0"/>
        <w:spacing w:after="0"/>
        <w:jc w:val="center"/>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Взаимодействие с семьями, состоящими на учете в банке СОП</w:t>
      </w:r>
    </w:p>
    <w:p w:rsidR="002A5DD9" w:rsidRDefault="002A5DD9" w:rsidP="002A5DD9">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2A5DD9">
        <w:rPr>
          <w:rFonts w:ascii="Times New Roman" w:eastAsia="Times New Roman" w:hAnsi="Times New Roman" w:cs="Times New Roman"/>
          <w:sz w:val="24"/>
          <w:szCs w:val="24"/>
          <w:lang w:eastAsia="ru-RU"/>
        </w:rPr>
        <w:t xml:space="preserve">     В 2018 году продолжена работа с семьями, состоящими на учете в банке семей, находящихся в социально опасном положении. </w:t>
      </w:r>
      <w:r w:rsidR="008E3369">
        <w:rPr>
          <w:rFonts w:ascii="Times New Roman" w:eastAsia="Times New Roman" w:hAnsi="Times New Roman" w:cs="Times New Roman"/>
          <w:sz w:val="24"/>
          <w:szCs w:val="24"/>
          <w:lang w:eastAsia="ru-RU"/>
        </w:rPr>
        <w:t>В</w:t>
      </w:r>
      <w:r w:rsidRPr="002A5DD9">
        <w:rPr>
          <w:rFonts w:ascii="Times New Roman" w:eastAsia="Times New Roman" w:hAnsi="Times New Roman" w:cs="Times New Roman"/>
          <w:sz w:val="24"/>
          <w:szCs w:val="24"/>
          <w:lang w:eastAsia="ru-RU"/>
        </w:rPr>
        <w:t xml:space="preserve"> 2018 году за содействием в поиске работы обратилось  23 человека. Обратившиеся граждане получили услуги по информированию о положении на рынке труда, содействию в поиске подходящей работы, часть из них – услуги по профессиональной ориентации. Два   гражданина  трудоустроены по направлению ЦЗН в рамках организации общественных работ  и временному трудоустройству граждан, испытывающих трудности в поиске работы, с выплатой материальной поддержки из средств ЦЗН в размере 2040 рублей в месяц пропорционально отработанному времени. Сложность в работе с данной категорией граждан состоит в том, что у них крайне низкая мотивация к труду. С целью максимального информирования граждан из числа семей, состоящих в банке СОП, специалисты центра занятости организовывают неоднократные выезды на дом, встречаются лично и разъясняют о порядке предоставления  государственных услуг   и режиме работы учреждения. По итогам посещения семей составляются акты, граждане получают справочно-информационный материал, буклеты. Центром занятости населения  проводится индивидуальная работа с  подростками, осужденными условно по приговору суда. После  проведения индивидуальной работы 2 условно осужденных подростка обратились в Центр занятости населения и получили направления на работу. Однако</w:t>
      </w:r>
      <w:proofErr w:type="gramStart"/>
      <w:r w:rsidRPr="002A5DD9">
        <w:rPr>
          <w:rFonts w:ascii="Times New Roman" w:eastAsia="Times New Roman" w:hAnsi="Times New Roman" w:cs="Times New Roman"/>
          <w:sz w:val="24"/>
          <w:szCs w:val="24"/>
          <w:lang w:eastAsia="ru-RU"/>
        </w:rPr>
        <w:t>,</w:t>
      </w:r>
      <w:proofErr w:type="gramEnd"/>
      <w:r w:rsidRPr="002A5DD9">
        <w:rPr>
          <w:rFonts w:ascii="Times New Roman" w:eastAsia="Times New Roman" w:hAnsi="Times New Roman" w:cs="Times New Roman"/>
          <w:sz w:val="24"/>
          <w:szCs w:val="24"/>
          <w:lang w:eastAsia="ru-RU"/>
        </w:rPr>
        <w:t xml:space="preserve"> не желающие трудиться несовершеннолетние, от подходящих вариантов работы отказались  и в дальнейшем отказались от услуг ЦЗН.  </w:t>
      </w:r>
    </w:p>
    <w:p w:rsidR="00024793" w:rsidRPr="002A5DD9" w:rsidRDefault="00024793" w:rsidP="002A5DD9">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p>
    <w:p w:rsidR="00D774E6" w:rsidRPr="008E486D" w:rsidRDefault="00D774E6" w:rsidP="00A74887">
      <w:pPr>
        <w:spacing w:after="0"/>
        <w:jc w:val="both"/>
        <w:rPr>
          <w:rFonts w:ascii="Times New Roman" w:eastAsia="Calibri" w:hAnsi="Times New Roman" w:cs="Times New Roman"/>
          <w:sz w:val="24"/>
          <w:szCs w:val="24"/>
        </w:rPr>
      </w:pPr>
    </w:p>
    <w:p w:rsidR="00D774E6" w:rsidRPr="008E486D" w:rsidRDefault="00D774E6" w:rsidP="00A74887">
      <w:pPr>
        <w:numPr>
          <w:ilvl w:val="1"/>
          <w:numId w:val="7"/>
        </w:numPr>
        <w:autoSpaceDE w:val="0"/>
        <w:autoSpaceDN w:val="0"/>
        <w:adjustRightInd w:val="0"/>
        <w:spacing w:after="0"/>
        <w:ind w:left="0" w:firstLine="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lastRenderedPageBreak/>
        <w:t>ОДН ОУУП и ПДН МО МВД России «Зиминский», НДН Л</w:t>
      </w:r>
      <w:r w:rsidR="00D23BAB" w:rsidRPr="008E486D">
        <w:rPr>
          <w:rFonts w:ascii="Times New Roman" w:eastAsia="Calibri" w:hAnsi="Times New Roman" w:cs="Times New Roman"/>
          <w:b/>
          <w:sz w:val="24"/>
          <w:szCs w:val="24"/>
          <w:lang w:eastAsia="ru-RU"/>
        </w:rPr>
        <w:t>о</w:t>
      </w:r>
      <w:r w:rsidRPr="008E486D">
        <w:rPr>
          <w:rFonts w:ascii="Times New Roman" w:eastAsia="Calibri" w:hAnsi="Times New Roman" w:cs="Times New Roman"/>
          <w:b/>
          <w:sz w:val="24"/>
          <w:szCs w:val="24"/>
          <w:lang w:eastAsia="ru-RU"/>
        </w:rPr>
        <w:t>П на ст. Зима</w:t>
      </w:r>
    </w:p>
    <w:p w:rsidR="00D774E6" w:rsidRPr="008E486D" w:rsidRDefault="00D774E6" w:rsidP="00A74887">
      <w:pPr>
        <w:autoSpaceDE w:val="0"/>
        <w:autoSpaceDN w:val="0"/>
        <w:adjustRightInd w:val="0"/>
        <w:spacing w:after="0"/>
        <w:contextualSpacing/>
        <w:rPr>
          <w:rFonts w:ascii="Times New Roman" w:eastAsia="Calibri" w:hAnsi="Times New Roman" w:cs="Times New Roman"/>
          <w:b/>
          <w:sz w:val="24"/>
          <w:szCs w:val="24"/>
          <w:lang w:eastAsia="ru-RU"/>
        </w:rPr>
      </w:pPr>
    </w:p>
    <w:p w:rsidR="00D774E6" w:rsidRPr="008E486D" w:rsidRDefault="00D774E6" w:rsidP="00A74887">
      <w:pPr>
        <w:spacing w:after="0"/>
        <w:ind w:firstLine="567"/>
        <w:jc w:val="both"/>
        <w:rPr>
          <w:rFonts w:ascii="Times New Roman" w:eastAsia="Calibri" w:hAnsi="Times New Roman" w:cs="Times New Roman"/>
          <w:sz w:val="24"/>
          <w:szCs w:val="24"/>
        </w:rPr>
      </w:pPr>
      <w:r w:rsidRPr="008E486D">
        <w:rPr>
          <w:rFonts w:ascii="Times New Roman" w:eastAsia="Calibri" w:hAnsi="Times New Roman" w:cs="Times New Roman"/>
          <w:sz w:val="24"/>
          <w:szCs w:val="24"/>
        </w:rPr>
        <w:t>Сотрудниками  ОДН ОУУП и ПДН МО МВД «Зиминский», НДН</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Л</w:t>
      </w:r>
      <w:r w:rsidR="00D23BAB" w:rsidRPr="008E486D">
        <w:rPr>
          <w:rFonts w:ascii="Times New Roman" w:eastAsia="Calibri" w:hAnsi="Times New Roman" w:cs="Times New Roman"/>
          <w:sz w:val="24"/>
          <w:szCs w:val="24"/>
        </w:rPr>
        <w:t>о</w:t>
      </w:r>
      <w:r w:rsidRPr="008E486D">
        <w:rPr>
          <w:rFonts w:ascii="Times New Roman" w:eastAsia="Calibri" w:hAnsi="Times New Roman" w:cs="Times New Roman"/>
          <w:sz w:val="24"/>
          <w:szCs w:val="24"/>
        </w:rPr>
        <w:t>П</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на ст. Зима в течение 201</w:t>
      </w:r>
      <w:r w:rsidR="00B15935">
        <w:rPr>
          <w:rFonts w:ascii="Times New Roman" w:eastAsia="Calibri" w:hAnsi="Times New Roman" w:cs="Times New Roman"/>
          <w:sz w:val="24"/>
          <w:szCs w:val="24"/>
        </w:rPr>
        <w:t>8</w:t>
      </w:r>
      <w:r w:rsidRPr="008E486D">
        <w:rPr>
          <w:rFonts w:ascii="Times New Roman" w:eastAsia="Calibri" w:hAnsi="Times New Roman" w:cs="Times New Roman"/>
          <w:sz w:val="24"/>
          <w:szCs w:val="24"/>
        </w:rPr>
        <w:t xml:space="preserve"> года проводилась комплексная работа по предупреждению правонарушений и преступлений несовершеннолетних.</w:t>
      </w:r>
    </w:p>
    <w:p w:rsidR="00D774E6" w:rsidRPr="008E486D" w:rsidRDefault="00D23BAB"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515127" w:rsidRPr="008E486D">
        <w:rPr>
          <w:rFonts w:ascii="Times New Roman" w:eastAsia="Times New Roman" w:hAnsi="Times New Roman" w:cs="Times New Roman"/>
          <w:sz w:val="24"/>
          <w:szCs w:val="24"/>
          <w:lang w:eastAsia="ru-RU"/>
        </w:rPr>
        <w:t xml:space="preserve"> </w:t>
      </w:r>
      <w:r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 xml:space="preserve">ОДН </w:t>
      </w:r>
      <w:r w:rsidR="00D774E6" w:rsidRPr="008E486D">
        <w:rPr>
          <w:rFonts w:ascii="Times New Roman" w:eastAsia="Calibri" w:hAnsi="Times New Roman"/>
          <w:sz w:val="24"/>
          <w:szCs w:val="24"/>
        </w:rPr>
        <w:t>ОУУП и ПДН МО МВД России «Зиминский», НДН Л</w:t>
      </w:r>
      <w:r w:rsidRPr="008E486D">
        <w:rPr>
          <w:rFonts w:ascii="Times New Roman" w:eastAsia="Calibri" w:hAnsi="Times New Roman"/>
          <w:sz w:val="24"/>
          <w:szCs w:val="24"/>
        </w:rPr>
        <w:t>о</w:t>
      </w:r>
      <w:r w:rsidR="00D774E6" w:rsidRPr="008E486D">
        <w:rPr>
          <w:rFonts w:ascii="Times New Roman" w:eastAsia="Calibri" w:hAnsi="Times New Roman"/>
          <w:sz w:val="24"/>
          <w:szCs w:val="24"/>
        </w:rPr>
        <w:t>П на ст. Зима</w:t>
      </w:r>
      <w:r w:rsidR="00D774E6" w:rsidRPr="008E486D">
        <w:rPr>
          <w:rFonts w:ascii="Times New Roman" w:eastAsia="Times New Roman" w:hAnsi="Times New Roman" w:cs="Times New Roman"/>
          <w:sz w:val="24"/>
          <w:szCs w:val="24"/>
          <w:lang w:eastAsia="ru-RU"/>
        </w:rPr>
        <w:t xml:space="preserve"> выявлено </w:t>
      </w:r>
      <w:r w:rsidR="00B15935">
        <w:rPr>
          <w:rFonts w:ascii="Times New Roman" w:eastAsia="Times New Roman" w:hAnsi="Times New Roman" w:cs="Times New Roman"/>
          <w:sz w:val="24"/>
          <w:szCs w:val="24"/>
          <w:lang w:eastAsia="ru-RU"/>
        </w:rPr>
        <w:t>112</w:t>
      </w:r>
      <w:r w:rsidR="00D774E6" w:rsidRPr="008E486D">
        <w:rPr>
          <w:rFonts w:ascii="Times New Roman" w:eastAsia="Times New Roman" w:hAnsi="Times New Roman" w:cs="Times New Roman"/>
          <w:sz w:val="24"/>
          <w:szCs w:val="24"/>
          <w:lang w:eastAsia="ru-RU"/>
        </w:rPr>
        <w:t xml:space="preserve"> административных правонарушени</w:t>
      </w:r>
      <w:r w:rsidRPr="008E486D">
        <w:rPr>
          <w:rFonts w:ascii="Times New Roman" w:eastAsia="Times New Roman" w:hAnsi="Times New Roman" w:cs="Times New Roman"/>
          <w:sz w:val="24"/>
          <w:szCs w:val="24"/>
          <w:lang w:eastAsia="ru-RU"/>
        </w:rPr>
        <w:t>я</w:t>
      </w:r>
      <w:r w:rsidR="00D774E6" w:rsidRPr="008E486D">
        <w:rPr>
          <w:rFonts w:ascii="Times New Roman" w:eastAsia="Times New Roman" w:hAnsi="Times New Roman" w:cs="Times New Roman"/>
          <w:sz w:val="24"/>
          <w:szCs w:val="24"/>
          <w:lang w:eastAsia="ru-RU"/>
        </w:rPr>
        <w:t xml:space="preserve">, административные протоколы направлены в адрес комиссии, рассмотрены в ходе заседаний </w:t>
      </w:r>
      <w:r w:rsidRPr="008E486D">
        <w:rPr>
          <w:rFonts w:ascii="Times New Roman" w:eastAsia="Times New Roman" w:hAnsi="Times New Roman" w:cs="Times New Roman"/>
          <w:sz w:val="24"/>
          <w:szCs w:val="24"/>
          <w:lang w:eastAsia="ru-RU"/>
        </w:rPr>
        <w:t>комиссии</w:t>
      </w:r>
      <w:r w:rsidR="00D774E6" w:rsidRPr="008E486D">
        <w:rPr>
          <w:rFonts w:ascii="Times New Roman" w:eastAsia="Times New Roman" w:hAnsi="Times New Roman" w:cs="Times New Roman"/>
          <w:sz w:val="24"/>
          <w:szCs w:val="24"/>
          <w:lang w:eastAsia="ru-RU"/>
        </w:rPr>
        <w:t>.</w:t>
      </w:r>
      <w:r w:rsidRPr="008E486D">
        <w:rPr>
          <w:rFonts w:ascii="Times New Roman" w:eastAsia="Times New Roman" w:hAnsi="Times New Roman" w:cs="Times New Roman"/>
          <w:sz w:val="24"/>
          <w:szCs w:val="24"/>
          <w:lang w:eastAsia="ru-RU"/>
        </w:rPr>
        <w:t xml:space="preserve"> </w:t>
      </w:r>
    </w:p>
    <w:p w:rsidR="00A27F87" w:rsidRPr="008E486D" w:rsidRDefault="00A27F87" w:rsidP="00A74887">
      <w:pPr>
        <w:shd w:val="clear" w:color="auto" w:fill="FFFFFF" w:themeFill="background1"/>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Сотрудниками МО МВД России «Зиминский» в течение 12 месяцев 201</w:t>
      </w:r>
      <w:r w:rsidR="00B15935">
        <w:rPr>
          <w:rFonts w:ascii="Times New Roman" w:eastAsia="Times New Roman" w:hAnsi="Times New Roman" w:cs="Times New Roman"/>
          <w:sz w:val="24"/>
          <w:szCs w:val="24"/>
          <w:lang w:eastAsia="ru-RU"/>
        </w:rPr>
        <w:t>8</w:t>
      </w:r>
      <w:r w:rsidRPr="008E486D">
        <w:rPr>
          <w:rFonts w:ascii="Times New Roman" w:eastAsia="Times New Roman" w:hAnsi="Times New Roman" w:cs="Times New Roman"/>
          <w:sz w:val="24"/>
          <w:szCs w:val="24"/>
          <w:lang w:eastAsia="ru-RU"/>
        </w:rPr>
        <w:t xml:space="preserve"> года проведено </w:t>
      </w:r>
      <w:r w:rsidR="00B15935">
        <w:rPr>
          <w:rFonts w:ascii="Times New Roman" w:eastAsia="Times New Roman" w:hAnsi="Times New Roman" w:cs="Times New Roman"/>
          <w:sz w:val="24"/>
          <w:szCs w:val="24"/>
          <w:lang w:eastAsia="ru-RU"/>
        </w:rPr>
        <w:t>15</w:t>
      </w:r>
      <w:r w:rsidRPr="008E486D">
        <w:rPr>
          <w:rFonts w:ascii="Times New Roman" w:eastAsia="Times New Roman" w:hAnsi="Times New Roman" w:cs="Times New Roman"/>
          <w:sz w:val="24"/>
          <w:szCs w:val="24"/>
          <w:lang w:eastAsia="ru-RU"/>
        </w:rPr>
        <w:t xml:space="preserve"> проверок государственных учреждений (ГБПОУ ИО «ПУ № 39», филиал «Кимильтей» ГАПОУ ИО «ЗАПТ»), в т.ч. в ночное время - </w:t>
      </w:r>
      <w:r w:rsidR="00B15935">
        <w:rPr>
          <w:rFonts w:ascii="Times New Roman" w:eastAsia="Times New Roman" w:hAnsi="Times New Roman" w:cs="Times New Roman"/>
          <w:sz w:val="24"/>
          <w:szCs w:val="24"/>
          <w:lang w:eastAsia="ru-RU"/>
        </w:rPr>
        <w:t>5</w:t>
      </w:r>
      <w:r w:rsidRPr="008E486D">
        <w:rPr>
          <w:rFonts w:ascii="Times New Roman" w:eastAsia="Times New Roman" w:hAnsi="Times New Roman" w:cs="Times New Roman"/>
          <w:sz w:val="24"/>
          <w:szCs w:val="24"/>
          <w:lang w:eastAsia="ru-RU"/>
        </w:rPr>
        <w:t xml:space="preserve">, в ходе данных проверок нарушений не выявлено. </w:t>
      </w:r>
    </w:p>
    <w:p w:rsidR="0056590A" w:rsidRPr="008E486D" w:rsidRDefault="0056590A" w:rsidP="00A74887">
      <w:pPr>
        <w:spacing w:after="0"/>
        <w:ind w:firstLine="709"/>
        <w:jc w:val="both"/>
        <w:rPr>
          <w:rFonts w:ascii="Times New Roman" w:hAnsi="Times New Roman"/>
          <w:sz w:val="24"/>
          <w:szCs w:val="24"/>
        </w:rPr>
      </w:pPr>
      <w:r w:rsidRPr="008E486D">
        <w:rPr>
          <w:rFonts w:ascii="Times New Roman" w:hAnsi="Times New Roman"/>
          <w:sz w:val="24"/>
          <w:szCs w:val="24"/>
        </w:rPr>
        <w:t>В целях профилактики преступлений, совершенных в состоянии алкогольного опьянения сотрудниками ОДН проведено 2</w:t>
      </w:r>
      <w:r w:rsidR="00B15935">
        <w:rPr>
          <w:rFonts w:ascii="Times New Roman" w:hAnsi="Times New Roman"/>
          <w:sz w:val="24"/>
          <w:szCs w:val="24"/>
        </w:rPr>
        <w:t>9</w:t>
      </w:r>
      <w:r w:rsidRPr="008E486D">
        <w:rPr>
          <w:rFonts w:ascii="Times New Roman" w:hAnsi="Times New Roman"/>
          <w:sz w:val="24"/>
          <w:szCs w:val="24"/>
        </w:rPr>
        <w:t xml:space="preserve"> рейдов</w:t>
      </w:r>
      <w:r w:rsidR="00B15935">
        <w:rPr>
          <w:rFonts w:ascii="Times New Roman" w:hAnsi="Times New Roman"/>
          <w:sz w:val="24"/>
          <w:szCs w:val="24"/>
        </w:rPr>
        <w:t>ых</w:t>
      </w:r>
      <w:r w:rsidRPr="008E486D">
        <w:rPr>
          <w:rFonts w:ascii="Times New Roman" w:hAnsi="Times New Roman"/>
          <w:sz w:val="24"/>
          <w:szCs w:val="24"/>
        </w:rPr>
        <w:t xml:space="preserve"> мероприяти</w:t>
      </w:r>
      <w:r w:rsidR="00B15935">
        <w:rPr>
          <w:rFonts w:ascii="Times New Roman" w:hAnsi="Times New Roman"/>
          <w:sz w:val="24"/>
          <w:szCs w:val="24"/>
        </w:rPr>
        <w:t>й</w:t>
      </w:r>
      <w:r w:rsidRPr="008E486D">
        <w:rPr>
          <w:rFonts w:ascii="Times New Roman" w:hAnsi="Times New Roman"/>
          <w:sz w:val="24"/>
          <w:szCs w:val="24"/>
        </w:rPr>
        <w:t>, в том числе по предприятиям и торговым точка, осуществляющих реализацию алкогольной продукции. С продавцами и владельцами проведены профилактические беседы о недопустимости продажи алкогольной продукции несовершеннолетним, проводились профилактические беседы с несовершеннолетними и родителями.   В ходе мониторинга торговых точек, реализующих алкоголь, фактов продажи алкоголя несовершеннолетним выявлено не было.</w:t>
      </w:r>
    </w:p>
    <w:p w:rsidR="00F97AA2" w:rsidRPr="008E486D" w:rsidRDefault="00A27F87" w:rsidP="00A74887">
      <w:pPr>
        <w:spacing w:after="0"/>
        <w:ind w:firstLine="709"/>
        <w:jc w:val="both"/>
        <w:rPr>
          <w:rFonts w:ascii="Times New Roman" w:hAnsi="Times New Roman" w:cs="Times New Roman"/>
          <w:color w:val="0D0D0D"/>
          <w:sz w:val="24"/>
          <w:szCs w:val="24"/>
        </w:rPr>
      </w:pPr>
      <w:r w:rsidRPr="008E486D">
        <w:rPr>
          <w:rFonts w:ascii="Times New Roman" w:eastAsia="Calibri" w:hAnsi="Times New Roman" w:cs="Times New Roman"/>
          <w:sz w:val="24"/>
          <w:szCs w:val="24"/>
        </w:rPr>
        <w:t>Сотрудники  ОДН ОУУП и ПДН МО МВД «Зиминский», НДН</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ЛоП</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 xml:space="preserve">на ст. Зима принимают непосредственное участие при проведении </w:t>
      </w:r>
      <w:r w:rsidRPr="008E486D">
        <w:rPr>
          <w:rFonts w:ascii="Times New Roman" w:eastAsia="Times New Roman" w:hAnsi="Times New Roman" w:cs="Times New Roman"/>
          <w:color w:val="0D0D0D"/>
          <w:sz w:val="24"/>
          <w:szCs w:val="24"/>
          <w:lang w:eastAsia="ru-RU"/>
        </w:rPr>
        <w:t xml:space="preserve">комиссионных рейдовых мероприятия </w:t>
      </w:r>
      <w:r w:rsidRPr="008E486D">
        <w:rPr>
          <w:rFonts w:ascii="Times New Roman" w:eastAsia="Times New Roman" w:hAnsi="Times New Roman" w:cs="Times New Roman"/>
          <w:sz w:val="24"/>
          <w:szCs w:val="24"/>
        </w:rPr>
        <w:t xml:space="preserve">по закону «О комендантском часе» (в </w:t>
      </w:r>
      <w:r w:rsidRPr="008E486D">
        <w:rPr>
          <w:rFonts w:ascii="Times New Roman" w:eastAsia="Times New Roman" w:hAnsi="Times New Roman" w:cs="Times New Roman"/>
          <w:color w:val="0D0D0D"/>
          <w:sz w:val="24"/>
          <w:szCs w:val="24"/>
          <w:lang w:eastAsia="ru-RU"/>
        </w:rPr>
        <w:t>течение 12 месяцев 201</w:t>
      </w:r>
      <w:r w:rsidR="00B15935">
        <w:rPr>
          <w:rFonts w:ascii="Times New Roman" w:eastAsia="Times New Roman" w:hAnsi="Times New Roman" w:cs="Times New Roman"/>
          <w:color w:val="0D0D0D"/>
          <w:sz w:val="24"/>
          <w:szCs w:val="24"/>
          <w:lang w:eastAsia="ru-RU"/>
        </w:rPr>
        <w:t>8</w:t>
      </w:r>
      <w:r w:rsidRPr="008E486D">
        <w:rPr>
          <w:rFonts w:ascii="Times New Roman" w:eastAsia="Times New Roman" w:hAnsi="Times New Roman" w:cs="Times New Roman"/>
          <w:color w:val="0D0D0D"/>
          <w:sz w:val="24"/>
          <w:szCs w:val="24"/>
          <w:lang w:eastAsia="ru-RU"/>
        </w:rPr>
        <w:t xml:space="preserve"> г. проведено 2</w:t>
      </w:r>
      <w:r w:rsidR="0056590A" w:rsidRPr="008E486D">
        <w:rPr>
          <w:rFonts w:ascii="Times New Roman" w:eastAsia="Times New Roman" w:hAnsi="Times New Roman" w:cs="Times New Roman"/>
          <w:color w:val="0D0D0D"/>
          <w:sz w:val="24"/>
          <w:szCs w:val="24"/>
          <w:lang w:eastAsia="ru-RU"/>
        </w:rPr>
        <w:t>4</w:t>
      </w:r>
      <w:r w:rsidRPr="008E486D">
        <w:rPr>
          <w:rFonts w:ascii="Times New Roman" w:eastAsia="Times New Roman" w:hAnsi="Times New Roman" w:cs="Times New Roman"/>
          <w:color w:val="0D0D0D"/>
          <w:sz w:val="24"/>
          <w:szCs w:val="24"/>
          <w:lang w:eastAsia="ru-RU"/>
        </w:rPr>
        <w:t xml:space="preserve"> рейдовых мероприятия (</w:t>
      </w:r>
      <w:r w:rsidRPr="008E486D">
        <w:rPr>
          <w:rFonts w:ascii="Times New Roman" w:eastAsia="Times New Roman" w:hAnsi="Times New Roman" w:cs="Times New Roman"/>
          <w:sz w:val="24"/>
          <w:szCs w:val="24"/>
        </w:rPr>
        <w:t>АППГ – 2</w:t>
      </w:r>
      <w:r w:rsidR="00B15935">
        <w:rPr>
          <w:rFonts w:ascii="Times New Roman" w:eastAsia="Times New Roman" w:hAnsi="Times New Roman" w:cs="Times New Roman"/>
          <w:sz w:val="24"/>
          <w:szCs w:val="24"/>
        </w:rPr>
        <w:t>4</w:t>
      </w:r>
      <w:r w:rsidRPr="008E486D">
        <w:rPr>
          <w:rFonts w:ascii="Times New Roman" w:eastAsia="Times New Roman" w:hAnsi="Times New Roman" w:cs="Times New Roman"/>
          <w:sz w:val="24"/>
          <w:szCs w:val="24"/>
        </w:rPr>
        <w:t xml:space="preserve">), выявлено </w:t>
      </w:r>
      <w:r w:rsidR="00B15935">
        <w:rPr>
          <w:rFonts w:ascii="Times New Roman" w:eastAsia="Times New Roman" w:hAnsi="Times New Roman" w:cs="Times New Roman"/>
          <w:sz w:val="24"/>
          <w:szCs w:val="24"/>
        </w:rPr>
        <w:t>4</w:t>
      </w:r>
      <w:r w:rsidRPr="008E486D">
        <w:rPr>
          <w:rFonts w:ascii="Times New Roman" w:eastAsia="Times New Roman" w:hAnsi="Times New Roman" w:cs="Times New Roman"/>
          <w:sz w:val="24"/>
          <w:szCs w:val="24"/>
        </w:rPr>
        <w:t xml:space="preserve"> несовершеннолетних  (АППГ – </w:t>
      </w:r>
      <w:r w:rsidR="00B15935">
        <w:rPr>
          <w:rFonts w:ascii="Times New Roman" w:eastAsia="Times New Roman" w:hAnsi="Times New Roman" w:cs="Times New Roman"/>
          <w:sz w:val="24"/>
          <w:szCs w:val="24"/>
        </w:rPr>
        <w:t>17</w:t>
      </w:r>
      <w:r w:rsidRPr="008E486D">
        <w:rPr>
          <w:rFonts w:ascii="Times New Roman" w:eastAsia="Times New Roman" w:hAnsi="Times New Roman" w:cs="Times New Roman"/>
          <w:sz w:val="24"/>
          <w:szCs w:val="24"/>
        </w:rPr>
        <w:t>))</w:t>
      </w:r>
      <w:r w:rsidRPr="008E486D">
        <w:rPr>
          <w:rFonts w:ascii="Times New Roman" w:hAnsi="Times New Roman" w:cs="Times New Roman"/>
          <w:color w:val="0D0D0D"/>
          <w:sz w:val="24"/>
          <w:szCs w:val="24"/>
        </w:rPr>
        <w:t>.</w:t>
      </w:r>
    </w:p>
    <w:p w:rsidR="009A24D9" w:rsidRPr="008E486D" w:rsidRDefault="00F97AA2" w:rsidP="00A74887">
      <w:pPr>
        <w:pStyle w:val="a3"/>
        <w:widowControl w:val="0"/>
        <w:spacing w:line="276" w:lineRule="auto"/>
        <w:ind w:left="0" w:firstLine="708"/>
        <w:jc w:val="both"/>
      </w:pPr>
      <w:r w:rsidRPr="008E486D">
        <w:t>На территории Зиминского района инспекторами ОДН совместно с другими службами и субъектами профилактики проводились следующие</w:t>
      </w:r>
      <w:r w:rsidRPr="008E486D">
        <w:rPr>
          <w:b/>
        </w:rPr>
        <w:t xml:space="preserve"> </w:t>
      </w:r>
      <w:r w:rsidRPr="008E486D">
        <w:t>мероприятия: «Сохрани ребенку жизнь, «Добрые дела», посещение Свят</w:t>
      </w:r>
      <w:proofErr w:type="gramStart"/>
      <w:r w:rsidRPr="008E486D">
        <w:t>о-</w:t>
      </w:r>
      <w:proofErr w:type="gramEnd"/>
      <w:r w:rsidRPr="008E486D">
        <w:t xml:space="preserve"> Никольской церкви, «Розыск», «Сообщи где торгуют смертью!», «Алкоголь под контроль»; «Сохрани ребенку жизнь», «</w:t>
      </w:r>
      <w:r w:rsidR="00A70172" w:rsidRPr="008E486D">
        <w:t xml:space="preserve">Осторожно! </w:t>
      </w:r>
      <w:r w:rsidRPr="008E486D">
        <w:t xml:space="preserve">Ребенок </w:t>
      </w:r>
      <w:r w:rsidR="00A70172" w:rsidRPr="008E486D">
        <w:t>на окне», «Подросток», «Вода».</w:t>
      </w:r>
      <w:r w:rsidRPr="008E486D">
        <w:t xml:space="preserve"> </w:t>
      </w:r>
      <w:r w:rsidR="009A24D9" w:rsidRPr="008E486D">
        <w:t xml:space="preserve">                  </w:t>
      </w:r>
    </w:p>
    <w:p w:rsidR="00F97AA2" w:rsidRPr="008E486D" w:rsidRDefault="00F97AA2" w:rsidP="00A74887">
      <w:pPr>
        <w:pStyle w:val="a3"/>
        <w:widowControl w:val="0"/>
        <w:spacing w:line="276" w:lineRule="auto"/>
        <w:ind w:left="0" w:firstLine="708"/>
        <w:jc w:val="both"/>
      </w:pPr>
      <w:r w:rsidRPr="008E486D">
        <w:t xml:space="preserve">Отделом по физической культуре, спорту и молодежной политике оказывается методическая помощь сотрудникам ПДН в предоставлении брошюр, буклетов, видеофильмов по проведению с подростками познавательных, просветительских мероприятий профилактического характера. В образовательных учреждениях проведено всего 237 профилактических бесед по предупреждению употребления наркотических средств, среди несовершеннолетних и 9 </w:t>
      </w:r>
      <w:r w:rsidR="00B15935">
        <w:t>материалов направлено</w:t>
      </w:r>
      <w:r w:rsidRPr="008E486D">
        <w:t xml:space="preserve"> в СМИ. Работа по данному направлению продолжается. </w:t>
      </w:r>
    </w:p>
    <w:p w:rsidR="00236D54" w:rsidRPr="008E486D" w:rsidRDefault="00A27F87" w:rsidP="00A74887">
      <w:pPr>
        <w:spacing w:after="0"/>
        <w:ind w:firstLine="709"/>
        <w:jc w:val="both"/>
        <w:rPr>
          <w:rFonts w:ascii="Times New Roman" w:hAnsi="Times New Roman" w:cs="Times New Roman"/>
          <w:color w:val="0D0D0D"/>
          <w:sz w:val="24"/>
          <w:szCs w:val="24"/>
        </w:rPr>
      </w:pPr>
      <w:r w:rsidRPr="008E486D">
        <w:rPr>
          <w:rFonts w:ascii="Times New Roman" w:hAnsi="Times New Roman" w:cs="Times New Roman"/>
          <w:color w:val="0D0D0D"/>
          <w:sz w:val="24"/>
          <w:szCs w:val="24"/>
        </w:rPr>
        <w:t xml:space="preserve">      </w:t>
      </w:r>
    </w:p>
    <w:p w:rsidR="00D774E6" w:rsidRPr="008E486D" w:rsidRDefault="00D774E6" w:rsidP="00A74887">
      <w:pPr>
        <w:numPr>
          <w:ilvl w:val="1"/>
          <w:numId w:val="7"/>
        </w:numPr>
        <w:autoSpaceDE w:val="0"/>
        <w:autoSpaceDN w:val="0"/>
        <w:adjustRightInd w:val="0"/>
        <w:spacing w:after="0"/>
        <w:ind w:left="0" w:firstLine="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t xml:space="preserve">Филиал по г. Зиме и Зиминскому району ФКУ УИИ ГУФСИН </w:t>
      </w:r>
    </w:p>
    <w:p w:rsidR="00D774E6" w:rsidRPr="008E486D" w:rsidRDefault="00D774E6" w:rsidP="00A74887">
      <w:pPr>
        <w:autoSpaceDE w:val="0"/>
        <w:autoSpaceDN w:val="0"/>
        <w:adjustRightInd w:val="0"/>
        <w:spacing w:after="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t>по Иркутской области</w:t>
      </w:r>
    </w:p>
    <w:p w:rsidR="00D774E6" w:rsidRPr="009E499C" w:rsidRDefault="00D774E6" w:rsidP="00A74887">
      <w:pPr>
        <w:autoSpaceDE w:val="0"/>
        <w:autoSpaceDN w:val="0"/>
        <w:adjustRightInd w:val="0"/>
        <w:spacing w:after="0"/>
        <w:contextualSpacing/>
        <w:jc w:val="center"/>
        <w:rPr>
          <w:rFonts w:ascii="Times New Roman" w:eastAsia="Calibri" w:hAnsi="Times New Roman" w:cs="Times New Roman"/>
          <w:b/>
          <w:sz w:val="24"/>
          <w:szCs w:val="24"/>
          <w:lang w:eastAsia="ru-RU"/>
        </w:rPr>
      </w:pPr>
    </w:p>
    <w:p w:rsidR="009E499C" w:rsidRPr="009E499C"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За 2018 год </w:t>
      </w:r>
      <w:r>
        <w:rPr>
          <w:rFonts w:ascii="Times New Roman" w:eastAsia="Times New Roman" w:hAnsi="Times New Roman" w:cs="Times New Roman"/>
          <w:sz w:val="24"/>
          <w:szCs w:val="24"/>
          <w:lang w:eastAsia="ru-RU"/>
        </w:rPr>
        <w:t>на учете состояло</w:t>
      </w:r>
      <w:r w:rsidRPr="009E499C">
        <w:rPr>
          <w:rFonts w:ascii="Times New Roman" w:eastAsia="Times New Roman" w:hAnsi="Times New Roman" w:cs="Times New Roman"/>
          <w:sz w:val="24"/>
          <w:szCs w:val="24"/>
          <w:lang w:eastAsia="ru-RU"/>
        </w:rPr>
        <w:t xml:space="preserve"> 7 несовершеннолетних условно осужденных, их них: сняты с учета </w:t>
      </w:r>
      <w:r>
        <w:rPr>
          <w:rFonts w:ascii="Times New Roman" w:eastAsia="Times New Roman" w:hAnsi="Times New Roman" w:cs="Times New Roman"/>
          <w:sz w:val="24"/>
          <w:szCs w:val="24"/>
          <w:lang w:eastAsia="ru-RU"/>
        </w:rPr>
        <w:t xml:space="preserve">по достижению  </w:t>
      </w:r>
      <w:r w:rsidRPr="009E499C">
        <w:rPr>
          <w:rFonts w:ascii="Times New Roman" w:eastAsia="Times New Roman" w:hAnsi="Times New Roman" w:cs="Times New Roman"/>
          <w:sz w:val="24"/>
          <w:szCs w:val="24"/>
          <w:lang w:eastAsia="ru-RU"/>
        </w:rPr>
        <w:t xml:space="preserve">18-летнегоо возраста 2 чел, по истечении испытательного срока 1 чел. </w:t>
      </w:r>
    </w:p>
    <w:p w:rsidR="00024793"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На 01.01.2019г. на учете в филиале состоит </w:t>
      </w:r>
      <w:r w:rsidR="00024793">
        <w:rPr>
          <w:rFonts w:ascii="Times New Roman" w:eastAsia="Times New Roman" w:hAnsi="Times New Roman" w:cs="Times New Roman"/>
          <w:sz w:val="24"/>
          <w:szCs w:val="24"/>
          <w:lang w:eastAsia="ru-RU"/>
        </w:rPr>
        <w:t>1</w:t>
      </w:r>
      <w:r w:rsidRPr="009E499C">
        <w:rPr>
          <w:rFonts w:ascii="Times New Roman" w:eastAsia="Times New Roman" w:hAnsi="Times New Roman" w:cs="Times New Roman"/>
          <w:sz w:val="24"/>
          <w:szCs w:val="24"/>
          <w:lang w:eastAsia="ru-RU"/>
        </w:rPr>
        <w:t xml:space="preserve"> несовершеннолетни</w:t>
      </w:r>
      <w:r w:rsidR="00024793">
        <w:rPr>
          <w:rFonts w:ascii="Times New Roman" w:eastAsia="Times New Roman" w:hAnsi="Times New Roman" w:cs="Times New Roman"/>
          <w:sz w:val="24"/>
          <w:szCs w:val="24"/>
          <w:lang w:eastAsia="ru-RU"/>
        </w:rPr>
        <w:t>й</w:t>
      </w:r>
      <w:r w:rsidRPr="009E499C">
        <w:rPr>
          <w:rFonts w:ascii="Times New Roman" w:eastAsia="Times New Roman" w:hAnsi="Times New Roman" w:cs="Times New Roman"/>
          <w:sz w:val="24"/>
          <w:szCs w:val="24"/>
          <w:lang w:eastAsia="ru-RU"/>
        </w:rPr>
        <w:t xml:space="preserve"> условно осужденны</w:t>
      </w:r>
      <w:r w:rsidR="00024793">
        <w:rPr>
          <w:rFonts w:ascii="Times New Roman" w:eastAsia="Times New Roman" w:hAnsi="Times New Roman" w:cs="Times New Roman"/>
          <w:sz w:val="24"/>
          <w:szCs w:val="24"/>
          <w:lang w:eastAsia="ru-RU"/>
        </w:rPr>
        <w:t>й</w:t>
      </w:r>
      <w:r w:rsidRPr="009E499C">
        <w:rPr>
          <w:rFonts w:ascii="Times New Roman" w:eastAsia="Times New Roman" w:hAnsi="Times New Roman" w:cs="Times New Roman"/>
          <w:sz w:val="24"/>
          <w:szCs w:val="24"/>
          <w:lang w:eastAsia="ru-RU"/>
        </w:rPr>
        <w:t>.</w:t>
      </w:r>
      <w:r w:rsidRPr="009E499C">
        <w:rPr>
          <w:rFonts w:ascii="Times New Roman" w:eastAsia="Times New Roman" w:hAnsi="Times New Roman" w:cs="Times New Roman"/>
          <w:sz w:val="24"/>
          <w:szCs w:val="24"/>
          <w:lang w:eastAsia="ru-RU"/>
        </w:rPr>
        <w:tab/>
      </w:r>
      <w:r w:rsidR="00024793">
        <w:rPr>
          <w:rFonts w:ascii="Times New Roman" w:eastAsia="Times New Roman" w:hAnsi="Times New Roman" w:cs="Times New Roman"/>
          <w:sz w:val="24"/>
          <w:szCs w:val="24"/>
          <w:lang w:eastAsia="ru-RU"/>
        </w:rPr>
        <w:t xml:space="preserve"> </w:t>
      </w:r>
    </w:p>
    <w:p w:rsidR="009E499C" w:rsidRPr="009E499C"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За истекший период несовершеннолетними осужденными совершено 1 повторное преступление, продлен испытательный срок</w:t>
      </w:r>
      <w:r>
        <w:rPr>
          <w:rFonts w:ascii="Times New Roman" w:eastAsia="Times New Roman" w:hAnsi="Times New Roman" w:cs="Times New Roman"/>
          <w:sz w:val="24"/>
          <w:szCs w:val="24"/>
          <w:lang w:eastAsia="ru-RU"/>
        </w:rPr>
        <w:t xml:space="preserve"> </w:t>
      </w:r>
      <w:r w:rsidRPr="009E499C">
        <w:rPr>
          <w:rFonts w:ascii="Times New Roman" w:eastAsia="Times New Roman" w:hAnsi="Times New Roman" w:cs="Times New Roman"/>
          <w:sz w:val="24"/>
          <w:szCs w:val="24"/>
          <w:lang w:eastAsia="ru-RU"/>
        </w:rPr>
        <w:t>- 1 несовершеннолетнему осужденному.</w:t>
      </w:r>
    </w:p>
    <w:p w:rsidR="009E499C" w:rsidRPr="009E499C" w:rsidRDefault="009E499C" w:rsidP="00A74887">
      <w:pPr>
        <w:spacing w:after="0"/>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lastRenderedPageBreak/>
        <w:t xml:space="preserve">           За 2018 год сотрудниками инспекции в целях профилактики безнадзорности и правонарушений несовершеннолетних осужденных,  недопущения повторной преступности проведена следующая профилактическая работа:</w:t>
      </w:r>
    </w:p>
    <w:p w:rsidR="009E499C" w:rsidRPr="009E499C"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16.03.2018г. – проведено </w:t>
      </w:r>
      <w:proofErr w:type="spellStart"/>
      <w:r w:rsidRPr="009E499C">
        <w:rPr>
          <w:rFonts w:ascii="Times New Roman" w:eastAsia="Times New Roman" w:hAnsi="Times New Roman" w:cs="Times New Roman"/>
          <w:sz w:val="24"/>
          <w:szCs w:val="24"/>
          <w:lang w:eastAsia="ru-RU"/>
        </w:rPr>
        <w:t>тренинговое</w:t>
      </w:r>
      <w:proofErr w:type="spellEnd"/>
      <w:r w:rsidRPr="009E499C">
        <w:rPr>
          <w:rFonts w:ascii="Times New Roman" w:eastAsia="Times New Roman" w:hAnsi="Times New Roman" w:cs="Times New Roman"/>
          <w:sz w:val="24"/>
          <w:szCs w:val="24"/>
          <w:lang w:eastAsia="ru-RU"/>
        </w:rPr>
        <w:t xml:space="preserve"> занятие по принципу «</w:t>
      </w:r>
      <w:proofErr w:type="gramStart"/>
      <w:r w:rsidRPr="009E499C">
        <w:rPr>
          <w:rFonts w:ascii="Times New Roman" w:eastAsia="Times New Roman" w:hAnsi="Times New Roman" w:cs="Times New Roman"/>
          <w:sz w:val="24"/>
          <w:szCs w:val="24"/>
          <w:lang w:eastAsia="ru-RU"/>
        </w:rPr>
        <w:t>равный</w:t>
      </w:r>
      <w:proofErr w:type="gramEnd"/>
      <w:r w:rsidRPr="009E499C">
        <w:rPr>
          <w:rFonts w:ascii="Times New Roman" w:eastAsia="Times New Roman" w:hAnsi="Times New Roman" w:cs="Times New Roman"/>
          <w:sz w:val="24"/>
          <w:szCs w:val="24"/>
          <w:lang w:eastAsia="ru-RU"/>
        </w:rPr>
        <w:t xml:space="preserve"> равному» с несовершеннолетними осужденными и детьми из волонтерского движения «Молодёжное содружество» на тему: «Курить или не курить – тебе решать». Занятие проводилось совместно с представителем «Центра профилактики наркомании» на базе </w:t>
      </w:r>
      <w:proofErr w:type="spellStart"/>
      <w:r w:rsidRPr="009E499C">
        <w:rPr>
          <w:rFonts w:ascii="Times New Roman" w:eastAsia="Times New Roman" w:hAnsi="Times New Roman" w:cs="Times New Roman"/>
          <w:sz w:val="24"/>
          <w:szCs w:val="24"/>
          <w:lang w:eastAsia="ru-RU"/>
        </w:rPr>
        <w:t>Зиминской</w:t>
      </w:r>
      <w:proofErr w:type="spellEnd"/>
      <w:r w:rsidRPr="009E499C">
        <w:rPr>
          <w:rFonts w:ascii="Times New Roman" w:eastAsia="Times New Roman" w:hAnsi="Times New Roman" w:cs="Times New Roman"/>
          <w:sz w:val="24"/>
          <w:szCs w:val="24"/>
          <w:lang w:eastAsia="ru-RU"/>
        </w:rPr>
        <w:t xml:space="preserve"> городской библиотеки.</w:t>
      </w:r>
    </w:p>
    <w:p w:rsidR="009E499C" w:rsidRPr="009E499C" w:rsidRDefault="009E499C" w:rsidP="00A74887">
      <w:pPr>
        <w:spacing w:after="0"/>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ab/>
        <w:t xml:space="preserve"> 24.05.2018г. – несовершеннолетний принял участие в Едином информационном дне по содействию занятости несовершеннолетних, проводимом на базе ЦЗН. </w:t>
      </w:r>
    </w:p>
    <w:p w:rsidR="009E499C" w:rsidRPr="009E499C"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Для организации летней занятости несовершеннолетних осужденных направлены сведения в центр занятости населения для трудоустройства в летний период. Также проведена разъяснительная работа  с законными представителями несовершеннолетних осужденных  по обращению за путевками в летние лагеря в «Комплексный центр социального обслуживания населения г. Зима и Зиминского района», выдано 2 направления для трудоустройства в ЦЗН г. Зима. </w:t>
      </w:r>
    </w:p>
    <w:p w:rsidR="009E499C" w:rsidRPr="009E499C"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06.07.2018г. – несовершеннолетний принял участие в благотворительной акции «</w:t>
      </w:r>
      <w:proofErr w:type="gramStart"/>
      <w:r w:rsidRPr="009E499C">
        <w:rPr>
          <w:rFonts w:ascii="Times New Roman" w:eastAsia="Times New Roman" w:hAnsi="Times New Roman" w:cs="Times New Roman"/>
          <w:sz w:val="24"/>
          <w:szCs w:val="24"/>
          <w:lang w:eastAsia="ru-RU"/>
        </w:rPr>
        <w:t>Добровольцы-детям</w:t>
      </w:r>
      <w:proofErr w:type="gramEnd"/>
      <w:r w:rsidRPr="009E499C">
        <w:rPr>
          <w:rFonts w:ascii="Times New Roman" w:eastAsia="Times New Roman" w:hAnsi="Times New Roman" w:cs="Times New Roman"/>
          <w:sz w:val="24"/>
          <w:szCs w:val="24"/>
          <w:lang w:eastAsia="ru-RU"/>
        </w:rPr>
        <w:t>!», в рамках которой оказана добровольная помощь детям из неблагополучных семей.</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20.08.2018 - Совместно с ПДН и ОГКУ «Центр профилактики наркомании» организовано посещение Свято-Никольского храма г.</w:t>
      </w:r>
      <w:r>
        <w:rPr>
          <w:rFonts w:ascii="Times New Roman" w:eastAsia="Times New Roman" w:hAnsi="Times New Roman" w:cs="Times New Roman"/>
          <w:sz w:val="24"/>
          <w:szCs w:val="24"/>
          <w:lang w:eastAsia="ru-RU"/>
        </w:rPr>
        <w:t xml:space="preserve"> </w:t>
      </w:r>
      <w:r w:rsidRPr="009E499C">
        <w:rPr>
          <w:rFonts w:ascii="Times New Roman" w:eastAsia="Times New Roman" w:hAnsi="Times New Roman" w:cs="Times New Roman"/>
          <w:sz w:val="24"/>
          <w:szCs w:val="24"/>
          <w:lang w:eastAsia="ru-RU"/>
        </w:rPr>
        <w:t>Зимы, где прошла встреча с отцом Михаилом.</w:t>
      </w:r>
    </w:p>
    <w:p w:rsidR="009E499C" w:rsidRPr="009E499C" w:rsidRDefault="009E499C" w:rsidP="00A74887">
      <w:pPr>
        <w:spacing w:after="0"/>
        <w:ind w:firstLine="708"/>
        <w:contextualSpacing/>
        <w:jc w:val="both"/>
        <w:rPr>
          <w:rFonts w:ascii="Times New Roman" w:eastAsia="Times New Roman" w:hAnsi="Times New Roman" w:cs="Times New Roman"/>
          <w:b/>
          <w:sz w:val="24"/>
          <w:szCs w:val="24"/>
          <w:lang w:eastAsia="ru-RU"/>
        </w:rPr>
      </w:pPr>
      <w:r w:rsidRPr="009E499C">
        <w:rPr>
          <w:rFonts w:ascii="Times New Roman" w:eastAsia="Times New Roman" w:hAnsi="Times New Roman" w:cs="Times New Roman"/>
          <w:sz w:val="24"/>
          <w:szCs w:val="24"/>
          <w:lang w:eastAsia="ru-RU"/>
        </w:rPr>
        <w:t xml:space="preserve">07.09.2018г. – в </w:t>
      </w:r>
      <w:proofErr w:type="spellStart"/>
      <w:r w:rsidRPr="009E499C">
        <w:rPr>
          <w:rFonts w:ascii="Times New Roman" w:eastAsia="Times New Roman" w:hAnsi="Times New Roman" w:cs="Times New Roman"/>
          <w:sz w:val="24"/>
          <w:szCs w:val="24"/>
          <w:lang w:eastAsia="ru-RU"/>
        </w:rPr>
        <w:t>Зиминским</w:t>
      </w:r>
      <w:proofErr w:type="spellEnd"/>
      <w:r w:rsidRPr="009E499C">
        <w:rPr>
          <w:rFonts w:ascii="Times New Roman" w:eastAsia="Times New Roman" w:hAnsi="Times New Roman" w:cs="Times New Roman"/>
          <w:sz w:val="24"/>
          <w:szCs w:val="24"/>
          <w:lang w:eastAsia="ru-RU"/>
        </w:rPr>
        <w:t xml:space="preserve"> межмуниципальном филиале организована встреча состоящих на учете несовершеннолетних осужденных с иереем Свято-Троицкого храма,  отцом Николаем. Проведена беседа «Поиск истины». В мероприятии приняло участи 3 несовершеннолетних и 2 законных представителя. Обсуждались вопросы о смысле жизни, решении трудных жизненных ситуаций.</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19.10.2018г.  организована и проведена с несовершеннолетними осужденными акция на тему: «Молодежь против алкоголя», в рамках которой несовершеннолетние раздавали листовки среди жителей города. Акция проведена совместно с  </w:t>
      </w:r>
      <w:r w:rsidRPr="009E499C">
        <w:rPr>
          <w:rFonts w:ascii="Times New Roman" w:eastAsia="Times New Roman" w:hAnsi="Times New Roman" w:cs="Times New Roman"/>
          <w:b/>
          <w:sz w:val="24"/>
          <w:szCs w:val="24"/>
          <w:lang w:eastAsia="ru-RU"/>
        </w:rPr>
        <w:t xml:space="preserve"> </w:t>
      </w:r>
      <w:r w:rsidRPr="009E499C">
        <w:rPr>
          <w:rFonts w:ascii="Times New Roman" w:eastAsia="Times New Roman" w:hAnsi="Times New Roman" w:cs="Times New Roman"/>
          <w:sz w:val="24"/>
          <w:szCs w:val="24"/>
          <w:lang w:eastAsia="ru-RU"/>
        </w:rPr>
        <w:t>волонтерской организацией антинаркотической направленности «</w:t>
      </w:r>
      <w:proofErr w:type="spellStart"/>
      <w:r w:rsidRPr="009E499C">
        <w:rPr>
          <w:rFonts w:ascii="Times New Roman" w:eastAsia="Times New Roman" w:hAnsi="Times New Roman" w:cs="Times New Roman"/>
          <w:sz w:val="24"/>
          <w:szCs w:val="24"/>
          <w:lang w:eastAsia="ru-RU"/>
        </w:rPr>
        <w:t>Интерактив</w:t>
      </w:r>
      <w:proofErr w:type="spellEnd"/>
      <w:r w:rsidRPr="009E499C">
        <w:rPr>
          <w:rFonts w:ascii="Times New Roman" w:eastAsia="Times New Roman" w:hAnsi="Times New Roman" w:cs="Times New Roman"/>
          <w:sz w:val="24"/>
          <w:szCs w:val="24"/>
          <w:lang w:eastAsia="ru-RU"/>
        </w:rPr>
        <w:t>».</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19.10.2018г. - организована встреча подростков с представителями Иркутской региональной благотворительной молодежной общественной организации «Наш город» и филиала отделения ИРВЦ «Молодежный союз», в рамках которой представители проинформировали подростков о волонтерской деятельности общественных организаций и продемонстрировали </w:t>
      </w:r>
      <w:proofErr w:type="gramStart"/>
      <w:r w:rsidRPr="009E499C">
        <w:rPr>
          <w:rFonts w:ascii="Times New Roman" w:eastAsia="Times New Roman" w:hAnsi="Times New Roman" w:cs="Times New Roman"/>
          <w:sz w:val="24"/>
          <w:szCs w:val="24"/>
          <w:lang w:eastAsia="ru-RU"/>
        </w:rPr>
        <w:t>видео-ролики</w:t>
      </w:r>
      <w:proofErr w:type="gramEnd"/>
      <w:r w:rsidRPr="009E499C">
        <w:rPr>
          <w:rFonts w:ascii="Times New Roman" w:eastAsia="Times New Roman" w:hAnsi="Times New Roman" w:cs="Times New Roman"/>
          <w:sz w:val="24"/>
          <w:szCs w:val="24"/>
          <w:lang w:eastAsia="ru-RU"/>
        </w:rPr>
        <w:t xml:space="preserve"> о мероприятиях, проводимых в рамках их деятельности. </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17.12.2018г. - проведено родительское собрание для законных представителей несовершеннолетних с их присутствием на тему: "Права и обязанности детей. Права и ответственность родителей". В мероприятии приняло участие 2 несовершеннолетних и 2 законных представителя. Обсуждались вопросы об уголовной ответственности несовершеннолетних, безопасности на дороге в зимнее время, занятости несовершеннолетних в период новогодних праздников.</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17.12.2018г. – в </w:t>
      </w:r>
      <w:proofErr w:type="spellStart"/>
      <w:r w:rsidRPr="009E499C">
        <w:rPr>
          <w:rFonts w:ascii="Times New Roman" w:eastAsia="Times New Roman" w:hAnsi="Times New Roman" w:cs="Times New Roman"/>
          <w:sz w:val="24"/>
          <w:szCs w:val="24"/>
          <w:lang w:eastAsia="ru-RU"/>
        </w:rPr>
        <w:t>Зиминским</w:t>
      </w:r>
      <w:proofErr w:type="spellEnd"/>
      <w:r w:rsidRPr="009E499C">
        <w:rPr>
          <w:rFonts w:ascii="Times New Roman" w:eastAsia="Times New Roman" w:hAnsi="Times New Roman" w:cs="Times New Roman"/>
          <w:sz w:val="24"/>
          <w:szCs w:val="24"/>
          <w:lang w:eastAsia="ru-RU"/>
        </w:rPr>
        <w:t xml:space="preserve"> межмуниципальном филиале в рамках правового информирования организована встреча с сотрудниками ПДН, ДПС ГИБДД МО МВД «Зиминский», СУ СК. Также  рамках занятия психологом </w:t>
      </w:r>
      <w:proofErr w:type="gramStart"/>
      <w:r w:rsidRPr="009E499C">
        <w:rPr>
          <w:rFonts w:ascii="Times New Roman" w:eastAsia="Times New Roman" w:hAnsi="Times New Roman" w:cs="Times New Roman"/>
          <w:sz w:val="24"/>
          <w:szCs w:val="24"/>
          <w:lang w:eastAsia="ru-RU"/>
        </w:rPr>
        <w:t>проведена</w:t>
      </w:r>
      <w:proofErr w:type="gramEnd"/>
      <w:r w:rsidRPr="009E499C">
        <w:rPr>
          <w:rFonts w:ascii="Times New Roman" w:eastAsia="Times New Roman" w:hAnsi="Times New Roman" w:cs="Times New Roman"/>
          <w:sz w:val="24"/>
          <w:szCs w:val="24"/>
          <w:lang w:eastAsia="ru-RU"/>
        </w:rPr>
        <w:t xml:space="preserve"> мини-лекция на тему: «Алкоголизм в семье. Последствия и предупреждение». </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lastRenderedPageBreak/>
        <w:t>25.12.2018г. организовано посещение дома-музея  поэта Е.А.</w:t>
      </w:r>
      <w:r>
        <w:rPr>
          <w:rFonts w:ascii="Times New Roman" w:eastAsia="Times New Roman" w:hAnsi="Times New Roman" w:cs="Times New Roman"/>
          <w:sz w:val="24"/>
          <w:szCs w:val="24"/>
          <w:lang w:eastAsia="ru-RU"/>
        </w:rPr>
        <w:t xml:space="preserve"> </w:t>
      </w:r>
      <w:r w:rsidRPr="009E499C">
        <w:rPr>
          <w:rFonts w:ascii="Times New Roman" w:eastAsia="Times New Roman" w:hAnsi="Times New Roman" w:cs="Times New Roman"/>
          <w:sz w:val="24"/>
          <w:szCs w:val="24"/>
          <w:lang w:eastAsia="ru-RU"/>
        </w:rPr>
        <w:t>Евтушенко. В мероприятии приняло участие 2 несовершеннолетних.</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29.12.2018г. Проведен совместный рейд «Сохрани ребенку жизнь» с привлечением всех учреждений профилактики безнадзорности.</w:t>
      </w:r>
    </w:p>
    <w:p w:rsidR="009E499C" w:rsidRPr="009E499C"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С несовершеннолетними осужденными проводились все необходимые профилактические мероприятия: ежемесячно с ним проводились беседы, проверки по месту жительства совместно с психологом инспекции, сотрудниками ОДН, КДН и ЗП, проведены психологическое обследования.</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В рамках предупреждения повторных преступлений, а также нарушений условий отбывания наказания психологом ОПО проведено 2 индивидуальных занятия, направленных на   осознание негативных последствий отклоняющегося от нормы поведения, 3 индивидуальных психопрофилактических занятия на тему: «Профилактика употребления </w:t>
      </w:r>
      <w:proofErr w:type="spellStart"/>
      <w:r w:rsidRPr="009E499C">
        <w:rPr>
          <w:rFonts w:ascii="Times New Roman" w:eastAsia="Times New Roman" w:hAnsi="Times New Roman" w:cs="Times New Roman"/>
          <w:sz w:val="24"/>
          <w:szCs w:val="24"/>
          <w:lang w:eastAsia="ru-RU"/>
        </w:rPr>
        <w:t>психоактивных</w:t>
      </w:r>
      <w:proofErr w:type="spellEnd"/>
      <w:r w:rsidRPr="009E499C">
        <w:rPr>
          <w:rFonts w:ascii="Times New Roman" w:eastAsia="Times New Roman" w:hAnsi="Times New Roman" w:cs="Times New Roman"/>
          <w:sz w:val="24"/>
          <w:szCs w:val="24"/>
          <w:lang w:eastAsia="ru-RU"/>
        </w:rPr>
        <w:t xml:space="preserve"> веществ» с просмотром видеоролика «Марихуана – польза или вред?». Проведено 1 углубленное психодиагностическое обследование, по результатам которого подготовлено заключение с рекомендациями для инспектора. Проведена 1 консультация с законным представителем на тему: «Социальное исключение в семье и преступность подростков».</w:t>
      </w:r>
    </w:p>
    <w:p w:rsidR="009E499C" w:rsidRPr="009E499C" w:rsidRDefault="009E499C" w:rsidP="00A74887">
      <w:pPr>
        <w:spacing w:after="0"/>
        <w:ind w:firstLine="708"/>
        <w:contextualSpacing/>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 xml:space="preserve">Ежемесячно проводились индивидуальные консультации и </w:t>
      </w:r>
      <w:proofErr w:type="spellStart"/>
      <w:r w:rsidRPr="009E499C">
        <w:rPr>
          <w:rFonts w:ascii="Times New Roman" w:eastAsia="Times New Roman" w:hAnsi="Times New Roman" w:cs="Times New Roman"/>
          <w:sz w:val="24"/>
          <w:szCs w:val="24"/>
          <w:lang w:eastAsia="ru-RU"/>
        </w:rPr>
        <w:t>психокоррекционные</w:t>
      </w:r>
      <w:proofErr w:type="spellEnd"/>
      <w:r w:rsidRPr="009E499C">
        <w:rPr>
          <w:rFonts w:ascii="Times New Roman" w:eastAsia="Times New Roman" w:hAnsi="Times New Roman" w:cs="Times New Roman"/>
          <w:sz w:val="24"/>
          <w:szCs w:val="24"/>
          <w:lang w:eastAsia="ru-RU"/>
        </w:rPr>
        <w:t xml:space="preserve"> занятия с несовершеннолетними по темам:  «Развитие осознанного отношения к своему поведению и предъявляемым требованиям», «Развитие чувства личной ответственности», мотивирующие беседы по профилактике употребления </w:t>
      </w:r>
      <w:proofErr w:type="spellStart"/>
      <w:r w:rsidRPr="009E499C">
        <w:rPr>
          <w:rFonts w:ascii="Times New Roman" w:eastAsia="Times New Roman" w:hAnsi="Times New Roman" w:cs="Times New Roman"/>
          <w:sz w:val="24"/>
          <w:szCs w:val="24"/>
          <w:lang w:eastAsia="ru-RU"/>
        </w:rPr>
        <w:t>психоактивных</w:t>
      </w:r>
      <w:proofErr w:type="spellEnd"/>
      <w:r w:rsidRPr="009E499C">
        <w:rPr>
          <w:rFonts w:ascii="Times New Roman" w:eastAsia="Times New Roman" w:hAnsi="Times New Roman" w:cs="Times New Roman"/>
          <w:sz w:val="24"/>
          <w:szCs w:val="24"/>
          <w:lang w:eastAsia="ru-RU"/>
        </w:rPr>
        <w:t xml:space="preserve"> веществ и др.</w:t>
      </w:r>
    </w:p>
    <w:p w:rsidR="009E499C" w:rsidRPr="009E499C" w:rsidRDefault="009E499C" w:rsidP="00A74887">
      <w:pPr>
        <w:spacing w:after="0"/>
        <w:ind w:firstLine="708"/>
        <w:jc w:val="both"/>
        <w:rPr>
          <w:rFonts w:ascii="Times New Roman" w:eastAsia="Times New Roman" w:hAnsi="Times New Roman" w:cs="Times New Roman"/>
          <w:sz w:val="24"/>
          <w:szCs w:val="24"/>
          <w:lang w:eastAsia="ru-RU"/>
        </w:rPr>
      </w:pPr>
      <w:r w:rsidRPr="009E499C">
        <w:rPr>
          <w:rFonts w:ascii="Times New Roman" w:eastAsia="Times New Roman" w:hAnsi="Times New Roman" w:cs="Times New Roman"/>
          <w:sz w:val="24"/>
          <w:szCs w:val="24"/>
          <w:lang w:eastAsia="ru-RU"/>
        </w:rPr>
        <w:t>Также проводились консультации с законными представителями по темам: «Возрастные особенности подростков», «Роль социального исключения в семье в преступном поведении подростка» и др.</w:t>
      </w:r>
    </w:p>
    <w:p w:rsidR="00D774E6" w:rsidRPr="008E486D" w:rsidRDefault="00D774E6" w:rsidP="00A74887">
      <w:pPr>
        <w:spacing w:after="0"/>
        <w:jc w:val="both"/>
        <w:rPr>
          <w:rFonts w:ascii="Times New Roman" w:eastAsia="Times New Roman" w:hAnsi="Times New Roman" w:cs="Times New Roman"/>
          <w:color w:val="000000"/>
          <w:sz w:val="24"/>
          <w:szCs w:val="24"/>
          <w:lang w:eastAsia="ru-RU"/>
        </w:rPr>
      </w:pPr>
    </w:p>
    <w:p w:rsidR="00D774E6" w:rsidRPr="008E486D" w:rsidRDefault="00D774E6" w:rsidP="00A74887">
      <w:pPr>
        <w:numPr>
          <w:ilvl w:val="1"/>
          <w:numId w:val="7"/>
        </w:numPr>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Calibri" w:hAnsi="Times New Roman" w:cs="Times New Roman"/>
          <w:b/>
          <w:color w:val="000000" w:themeColor="text1"/>
          <w:sz w:val="24"/>
          <w:szCs w:val="24"/>
          <w:lang w:eastAsia="ru-RU"/>
        </w:rPr>
        <w:t>Комитет по культуре администрации Зиминского района</w:t>
      </w:r>
    </w:p>
    <w:p w:rsidR="00222970" w:rsidRPr="008E486D" w:rsidRDefault="00222970" w:rsidP="00A74887">
      <w:pPr>
        <w:spacing w:after="0"/>
        <w:jc w:val="both"/>
        <w:rPr>
          <w:rFonts w:ascii="Times New Roman" w:hAnsi="Times New Roman"/>
          <w:b/>
          <w:sz w:val="24"/>
          <w:szCs w:val="24"/>
        </w:rPr>
      </w:pPr>
    </w:p>
    <w:p w:rsidR="009D7512" w:rsidRPr="009D7512" w:rsidRDefault="009D7512" w:rsidP="00A74887">
      <w:pPr>
        <w:spacing w:after="0"/>
        <w:ind w:firstLine="708"/>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На территории Зиминского района действуют 12 муниципальных казённых учреждений культуры «Культурно-досуговые центры муниципальных образований», которые объединяют  21  учреждения культуры клубного типа и 19 учреждений библиотечного типа. На уровне района работают 2 библиотеки и музей.</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Одним из основных направлений работы учреждений культуры Зиминского района является привлечение детей, подростков и молодёжи в любительские объединения и клубы по интересам, в том числе несовершеннолетних группы риска, состоящих на учёте в комиссии по делам несовершеннолетних и защите их прав. В клубных учреждениях района функционирует 109 клубных формирований для детей и подростков до 14 лет, с общим охватом 1714 человек. Это фольклорные кружки, кружки народных промыслов, хоровые, хореографические, театральные коллективы и другие.</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Особой популярностью пользуется игра КВН. </w:t>
      </w:r>
      <w:r w:rsidRPr="009D7512">
        <w:rPr>
          <w:rFonts w:ascii="Times New Roman" w:eastAsia="Times New Roman" w:hAnsi="Times New Roman" w:cs="Times New Roman"/>
          <w:bCs/>
          <w:color w:val="000000"/>
          <w:sz w:val="24"/>
          <w:szCs w:val="24"/>
          <w:shd w:val="clear" w:color="auto" w:fill="FFFFFF"/>
          <w:lang w:eastAsia="ru-RU"/>
        </w:rPr>
        <w:t xml:space="preserve"> </w:t>
      </w:r>
      <w:r w:rsidRPr="009D7512">
        <w:rPr>
          <w:rFonts w:ascii="Times New Roman" w:eastAsia="Times New Roman" w:hAnsi="Times New Roman" w:cs="Times New Roman"/>
          <w:color w:val="000000"/>
          <w:sz w:val="24"/>
          <w:szCs w:val="24"/>
          <w:lang w:eastAsia="ru-RU"/>
        </w:rPr>
        <w:t xml:space="preserve">В этом году в игре  приняли участие 11 команд. Стоит отметить, что в составе многих команд – дети из семей группы риска, а так же дети из приёмных семей. КВН для них – это, прежде всего, отличный способ самовыражения, раскрепощения, проявления скрытых творческих талантов.  </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С учетом интересов детей, подростков и молодежи, при библиотеках организована работа 29 подростково-молодежных клубов различной направленности: развитие интереса к чтению, краеведению, возрождение народных традиций, развитию творческих способностей: «Книгочей», Почитай-КА», «С книгой по жизни», «Краевед», «Исток», </w:t>
      </w:r>
      <w:r w:rsidRPr="009D7512">
        <w:rPr>
          <w:rFonts w:ascii="Times New Roman" w:eastAsia="Times New Roman" w:hAnsi="Times New Roman" w:cs="Times New Roman"/>
          <w:color w:val="000000"/>
          <w:sz w:val="24"/>
          <w:szCs w:val="24"/>
          <w:lang w:eastAsia="ru-RU"/>
        </w:rPr>
        <w:lastRenderedPageBreak/>
        <w:t>«Живая старина», «Фольклорная радуга», «Волшебный клубок», «Чудеса из соленого теста», «Фантазии из бисера и не только…», «Волшебный ларец» и др.</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Основной задачей работы учреждений культуры является организация досуга населения, в том числе детей и подростков, развитие их творческого потенциала. Проблемы профилактики безнадзорности и правонарушений в учреждениях культуры Зиминского района решаются, в первую очередь, через организацию культурно-досуговой деятельности детей и юношества и особенно детей группы риска. Учреждения культуры планируют мероприятия на весь год, с учетом целевой аудитории, с пониманием того, что формы работы должны быть актуальными и интересными для подрастающего поколения, увлекательными, познавательными и полезными, давать возможность творчески проявить себя. </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Активная и насыщенная работа проводится в каникулярное время. </w:t>
      </w:r>
      <w:r w:rsidRPr="009D7512">
        <w:rPr>
          <w:rFonts w:ascii="Times New Roman" w:eastAsia="Times New Roman" w:hAnsi="Times New Roman" w:cs="Times New Roman"/>
          <w:color w:val="000000"/>
          <w:sz w:val="24"/>
          <w:szCs w:val="24"/>
          <w:shd w:val="clear" w:color="auto" w:fill="FFFFFF"/>
          <w:lang w:eastAsia="ru-RU"/>
        </w:rPr>
        <w:t>В эти дни специалисты учреждений культуры стараются разнообразить детский досуг, сделать его не просто интересным, а познавательным и максимально полезным. На этот период учреждениями культуры, совместно с ведомствами на территории муниципального образования, составляются планы работы с детьми, которые содержат перечни мероприятий, связанных с организацией занятости детей и подростков. Сюда входят все важные и памятные даты в истории культуры России, спортивные мероприятия и театрализованные праздники, дискотеки, экскурсии и т.д. В каждом учреждении культуры района в течение трёх летних месяцев прошли разнообразные мероприятия для детей, многие из них - на открытых площадках, на свежем воздухе, они стали по-настоящему яркими и незабываемыми.</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В летний период работа библиотек Зиминского района с детьми и подростками была направлена на организацию их летней занятости. Этому способствовали разнообразные мероприятия, организованные в рамках программ: «Зиминский район - территория чтения», «Мой край Зиминский - Родина моя», «Читающая семья или, когда все вместе», проектов: «Мой край - Моя гордость!», «Сибиряки - это национальность!».</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Привлечение детей к социально - значимой деятельности осуществлялась путем участия ребят в акциях: </w:t>
      </w:r>
      <w:proofErr w:type="gramStart"/>
      <w:r w:rsidRPr="009D7512">
        <w:rPr>
          <w:rFonts w:ascii="Times New Roman" w:eastAsia="Times New Roman" w:hAnsi="Times New Roman" w:cs="Times New Roman"/>
          <w:color w:val="000000"/>
          <w:sz w:val="24"/>
          <w:szCs w:val="24"/>
          <w:lang w:eastAsia="ru-RU"/>
        </w:rPr>
        <w:t xml:space="preserve">«Добро», «Нам жить помогает добро» (б-ки с. </w:t>
      </w:r>
      <w:proofErr w:type="spellStart"/>
      <w:r w:rsidRPr="009D7512">
        <w:rPr>
          <w:rFonts w:ascii="Times New Roman" w:eastAsia="Times New Roman" w:hAnsi="Times New Roman" w:cs="Times New Roman"/>
          <w:color w:val="000000"/>
          <w:sz w:val="24"/>
          <w:szCs w:val="24"/>
          <w:lang w:eastAsia="ru-RU"/>
        </w:rPr>
        <w:t>Зулумай</w:t>
      </w:r>
      <w:proofErr w:type="spellEnd"/>
      <w:r w:rsidRPr="009D7512">
        <w:rPr>
          <w:rFonts w:ascii="Times New Roman" w:eastAsia="Times New Roman" w:hAnsi="Times New Roman" w:cs="Times New Roman"/>
          <w:color w:val="000000"/>
          <w:sz w:val="24"/>
          <w:szCs w:val="24"/>
          <w:lang w:eastAsia="ru-RU"/>
        </w:rPr>
        <w:t xml:space="preserve"> и с.</w:t>
      </w:r>
      <w:r>
        <w:rPr>
          <w:rFonts w:ascii="Times New Roman" w:eastAsia="Times New Roman" w:hAnsi="Times New Roman" w:cs="Times New Roman"/>
          <w:color w:val="000000"/>
          <w:sz w:val="24"/>
          <w:szCs w:val="24"/>
          <w:lang w:eastAsia="ru-RU"/>
        </w:rPr>
        <w:t xml:space="preserve"> </w:t>
      </w:r>
      <w:proofErr w:type="spellStart"/>
      <w:r w:rsidRPr="009D7512">
        <w:rPr>
          <w:rFonts w:ascii="Times New Roman" w:eastAsia="Times New Roman" w:hAnsi="Times New Roman" w:cs="Times New Roman"/>
          <w:color w:val="000000"/>
          <w:sz w:val="24"/>
          <w:szCs w:val="24"/>
          <w:lang w:eastAsia="ru-RU"/>
        </w:rPr>
        <w:t>Харайгун</w:t>
      </w:r>
      <w:proofErr w:type="spellEnd"/>
      <w:r w:rsidRPr="009D7512">
        <w:rPr>
          <w:rFonts w:ascii="Times New Roman" w:eastAsia="Times New Roman" w:hAnsi="Times New Roman" w:cs="Times New Roman"/>
          <w:color w:val="000000"/>
          <w:sz w:val="24"/>
          <w:szCs w:val="24"/>
          <w:lang w:eastAsia="ru-RU"/>
        </w:rPr>
        <w:t>), «Доброта нужна всем» (б-ка уч.</w:t>
      </w:r>
      <w:proofErr w:type="gramEnd"/>
      <w:r>
        <w:rPr>
          <w:rFonts w:ascii="Times New Roman" w:eastAsia="Times New Roman" w:hAnsi="Times New Roman" w:cs="Times New Roman"/>
          <w:color w:val="000000"/>
          <w:sz w:val="24"/>
          <w:szCs w:val="24"/>
          <w:lang w:eastAsia="ru-RU"/>
        </w:rPr>
        <w:t xml:space="preserve"> </w:t>
      </w:r>
      <w:proofErr w:type="spellStart"/>
      <w:proofErr w:type="gramStart"/>
      <w:r w:rsidRPr="009D7512">
        <w:rPr>
          <w:rFonts w:ascii="Times New Roman" w:eastAsia="Times New Roman" w:hAnsi="Times New Roman" w:cs="Times New Roman"/>
          <w:color w:val="000000"/>
          <w:sz w:val="24"/>
          <w:szCs w:val="24"/>
          <w:lang w:eastAsia="ru-RU"/>
        </w:rPr>
        <w:t>Большеворонежский</w:t>
      </w:r>
      <w:proofErr w:type="spellEnd"/>
      <w:r w:rsidRPr="009D7512">
        <w:rPr>
          <w:rFonts w:ascii="Times New Roman" w:eastAsia="Times New Roman" w:hAnsi="Times New Roman" w:cs="Times New Roman"/>
          <w:color w:val="000000"/>
          <w:sz w:val="24"/>
          <w:szCs w:val="24"/>
          <w:lang w:eastAsia="ru-RU"/>
        </w:rPr>
        <w:t>), «Делаем мир добрее! (б-ка с. Глинки).</w:t>
      </w:r>
      <w:proofErr w:type="gramEnd"/>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Формированию гуманистических межличностных отношений в подростков</w:t>
      </w:r>
      <w:proofErr w:type="gramStart"/>
      <w:r w:rsidRPr="009D7512">
        <w:rPr>
          <w:rFonts w:ascii="Times New Roman" w:eastAsia="Times New Roman" w:hAnsi="Times New Roman" w:cs="Times New Roman"/>
          <w:color w:val="000000"/>
          <w:sz w:val="24"/>
          <w:szCs w:val="24"/>
          <w:lang w:eastAsia="ru-RU"/>
        </w:rPr>
        <w:t>о-</w:t>
      </w:r>
      <w:proofErr w:type="gramEnd"/>
      <w:r w:rsidRPr="009D7512">
        <w:rPr>
          <w:rFonts w:ascii="Times New Roman" w:eastAsia="Times New Roman" w:hAnsi="Times New Roman" w:cs="Times New Roman"/>
          <w:color w:val="000000"/>
          <w:sz w:val="24"/>
          <w:szCs w:val="24"/>
          <w:lang w:eastAsia="ru-RU"/>
        </w:rPr>
        <w:t xml:space="preserve"> молодежной среде были направлены: игра- ситуация «Искусство комплимента» (б-ка с. Покровка), литературная гостиная «Живи в согласии со своей совестью» (б-ка с. </w:t>
      </w:r>
      <w:proofErr w:type="spellStart"/>
      <w:r w:rsidRPr="009D7512">
        <w:rPr>
          <w:rFonts w:ascii="Times New Roman" w:eastAsia="Times New Roman" w:hAnsi="Times New Roman" w:cs="Times New Roman"/>
          <w:color w:val="000000"/>
          <w:sz w:val="24"/>
          <w:szCs w:val="24"/>
          <w:lang w:eastAsia="ru-RU"/>
        </w:rPr>
        <w:t>Филипповск</w:t>
      </w:r>
      <w:proofErr w:type="spellEnd"/>
      <w:r w:rsidRPr="009D7512">
        <w:rPr>
          <w:rFonts w:ascii="Times New Roman" w:eastAsia="Times New Roman" w:hAnsi="Times New Roman" w:cs="Times New Roman"/>
          <w:color w:val="000000"/>
          <w:sz w:val="24"/>
          <w:szCs w:val="24"/>
          <w:lang w:eastAsia="ru-RU"/>
        </w:rPr>
        <w:t>).</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Для организации интеллектуального досуга детей библиотеки проводили такие интересные мероприятия, как: </w:t>
      </w:r>
      <w:proofErr w:type="spellStart"/>
      <w:r w:rsidRPr="009D7512">
        <w:rPr>
          <w:rFonts w:ascii="Times New Roman" w:eastAsia="Times New Roman" w:hAnsi="Times New Roman" w:cs="Times New Roman"/>
          <w:color w:val="000000"/>
          <w:sz w:val="24"/>
          <w:szCs w:val="24"/>
          <w:lang w:eastAsia="ru-RU"/>
        </w:rPr>
        <w:t>квест</w:t>
      </w:r>
      <w:proofErr w:type="spellEnd"/>
      <w:r>
        <w:rPr>
          <w:rFonts w:ascii="Times New Roman" w:eastAsia="Times New Roman" w:hAnsi="Times New Roman" w:cs="Times New Roman"/>
          <w:color w:val="000000"/>
          <w:sz w:val="24"/>
          <w:szCs w:val="24"/>
          <w:lang w:eastAsia="ru-RU"/>
        </w:rPr>
        <w:t xml:space="preserve"> </w:t>
      </w:r>
      <w:r w:rsidRPr="009D7512">
        <w:rPr>
          <w:rFonts w:ascii="Times New Roman" w:eastAsia="Times New Roman" w:hAnsi="Times New Roman" w:cs="Times New Roman"/>
          <w:color w:val="000000"/>
          <w:sz w:val="24"/>
          <w:szCs w:val="24"/>
          <w:lang w:eastAsia="ru-RU"/>
        </w:rPr>
        <w:t>- игра «Путешествие по лесным тропинкам», литературн</w:t>
      </w:r>
      <w:proofErr w:type="gramStart"/>
      <w:r w:rsidRPr="009D7512">
        <w:rPr>
          <w:rFonts w:ascii="Times New Roman" w:eastAsia="Times New Roman" w:hAnsi="Times New Roman" w:cs="Times New Roman"/>
          <w:color w:val="000000"/>
          <w:sz w:val="24"/>
          <w:szCs w:val="24"/>
          <w:lang w:eastAsia="ru-RU"/>
        </w:rPr>
        <w:t>о-</w:t>
      </w:r>
      <w:proofErr w:type="gramEnd"/>
      <w:r w:rsidRPr="009D7512">
        <w:rPr>
          <w:rFonts w:ascii="Times New Roman" w:eastAsia="Times New Roman" w:hAnsi="Times New Roman" w:cs="Times New Roman"/>
          <w:color w:val="000000"/>
          <w:sz w:val="24"/>
          <w:szCs w:val="24"/>
          <w:lang w:eastAsia="ru-RU"/>
        </w:rPr>
        <w:t xml:space="preserve"> познавательная игра «Здравствуй, лето!», слайд- викторина «Самый умный», сказочная гостиная «Вековая мудрость сказок и легенд земли сибирской», День дружбы «Жить дружно – это здорово!», литературное ассорти «Шведский стол для книгочеев» и др. Привлекли внимание детей творческие конкурсы: «Волшебство с листом бумаги», «Мы рисуем мир», «Мы с любовью сочиняем о селе своем стихи».</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В Год волонтера дети и подростки направили свой досуг на благие дела, став участниками акций: «Чистые улицы села», «Цветущая клумба» (библиотека с. Норы), «Сделай мир чище своими руками», «Время собирать мусор» (б-ка с. </w:t>
      </w:r>
      <w:proofErr w:type="spellStart"/>
      <w:r w:rsidRPr="009D7512">
        <w:rPr>
          <w:rFonts w:ascii="Times New Roman" w:eastAsia="Times New Roman" w:hAnsi="Times New Roman" w:cs="Times New Roman"/>
          <w:color w:val="000000"/>
          <w:sz w:val="24"/>
          <w:szCs w:val="24"/>
          <w:lang w:eastAsia="ru-RU"/>
        </w:rPr>
        <w:t>Баргадай</w:t>
      </w:r>
      <w:proofErr w:type="spellEnd"/>
      <w:r w:rsidRPr="009D7512">
        <w:rPr>
          <w:rFonts w:ascii="Times New Roman" w:eastAsia="Times New Roman" w:hAnsi="Times New Roman" w:cs="Times New Roman"/>
          <w:color w:val="000000"/>
          <w:sz w:val="24"/>
          <w:szCs w:val="24"/>
          <w:lang w:eastAsia="ru-RU"/>
        </w:rPr>
        <w:t xml:space="preserve">), «Чистый воздух» (б-ка с. </w:t>
      </w:r>
      <w:proofErr w:type="spellStart"/>
      <w:r w:rsidRPr="009D7512">
        <w:rPr>
          <w:rFonts w:ascii="Times New Roman" w:eastAsia="Times New Roman" w:hAnsi="Times New Roman" w:cs="Times New Roman"/>
          <w:color w:val="000000"/>
          <w:sz w:val="24"/>
          <w:szCs w:val="24"/>
          <w:lang w:eastAsia="ru-RU"/>
        </w:rPr>
        <w:t>Филипповск</w:t>
      </w:r>
      <w:proofErr w:type="spellEnd"/>
      <w:r w:rsidRPr="009D7512">
        <w:rPr>
          <w:rFonts w:ascii="Times New Roman" w:eastAsia="Times New Roman" w:hAnsi="Times New Roman" w:cs="Times New Roman"/>
          <w:color w:val="000000"/>
          <w:sz w:val="24"/>
          <w:szCs w:val="24"/>
          <w:lang w:eastAsia="ru-RU"/>
        </w:rPr>
        <w:t xml:space="preserve">), «Нас всех объединяет красота!» </w:t>
      </w:r>
      <w:proofErr w:type="gramStart"/>
      <w:r w:rsidRPr="009D7512">
        <w:rPr>
          <w:rFonts w:ascii="Times New Roman" w:eastAsia="Times New Roman" w:hAnsi="Times New Roman" w:cs="Times New Roman"/>
          <w:color w:val="000000"/>
          <w:sz w:val="24"/>
          <w:szCs w:val="24"/>
          <w:lang w:eastAsia="ru-RU"/>
        </w:rPr>
        <w:t xml:space="preserve">«Время собирать мусор» (б-ка с. </w:t>
      </w:r>
      <w:proofErr w:type="spellStart"/>
      <w:r w:rsidRPr="009D7512">
        <w:rPr>
          <w:rFonts w:ascii="Times New Roman" w:eastAsia="Times New Roman" w:hAnsi="Times New Roman" w:cs="Times New Roman"/>
          <w:color w:val="000000"/>
          <w:sz w:val="24"/>
          <w:szCs w:val="24"/>
          <w:lang w:eastAsia="ru-RU"/>
        </w:rPr>
        <w:t>Зулумай</w:t>
      </w:r>
      <w:proofErr w:type="spellEnd"/>
      <w:r w:rsidRPr="009D7512">
        <w:rPr>
          <w:rFonts w:ascii="Times New Roman" w:eastAsia="Times New Roman" w:hAnsi="Times New Roman" w:cs="Times New Roman"/>
          <w:color w:val="000000"/>
          <w:sz w:val="24"/>
          <w:szCs w:val="24"/>
          <w:lang w:eastAsia="ru-RU"/>
        </w:rPr>
        <w:t xml:space="preserve">), (б-ка с. </w:t>
      </w:r>
      <w:proofErr w:type="spellStart"/>
      <w:r w:rsidRPr="009D7512">
        <w:rPr>
          <w:rFonts w:ascii="Times New Roman" w:eastAsia="Times New Roman" w:hAnsi="Times New Roman" w:cs="Times New Roman"/>
          <w:color w:val="000000"/>
          <w:sz w:val="24"/>
          <w:szCs w:val="24"/>
          <w:lang w:eastAsia="ru-RU"/>
        </w:rPr>
        <w:t>Харайгун</w:t>
      </w:r>
      <w:proofErr w:type="spellEnd"/>
      <w:r w:rsidRPr="009D7512">
        <w:rPr>
          <w:rFonts w:ascii="Times New Roman" w:eastAsia="Times New Roman" w:hAnsi="Times New Roman" w:cs="Times New Roman"/>
          <w:color w:val="000000"/>
          <w:sz w:val="24"/>
          <w:szCs w:val="24"/>
          <w:lang w:eastAsia="ru-RU"/>
        </w:rPr>
        <w:t xml:space="preserve">), «Поздравь ветерана» (б-ки с. </w:t>
      </w:r>
      <w:proofErr w:type="spellStart"/>
      <w:r w:rsidRPr="009D7512">
        <w:rPr>
          <w:rFonts w:ascii="Times New Roman" w:eastAsia="Times New Roman" w:hAnsi="Times New Roman" w:cs="Times New Roman"/>
          <w:color w:val="000000"/>
          <w:sz w:val="24"/>
          <w:szCs w:val="24"/>
          <w:lang w:eastAsia="ru-RU"/>
        </w:rPr>
        <w:t>Сологубово</w:t>
      </w:r>
      <w:proofErr w:type="spellEnd"/>
      <w:r w:rsidRPr="009D7512">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sz w:val="24"/>
          <w:szCs w:val="24"/>
          <w:lang w:eastAsia="ru-RU"/>
        </w:rPr>
        <w:t xml:space="preserve"> </w:t>
      </w:r>
      <w:proofErr w:type="spellStart"/>
      <w:r w:rsidRPr="009D7512">
        <w:rPr>
          <w:rFonts w:ascii="Times New Roman" w:eastAsia="Times New Roman" w:hAnsi="Times New Roman" w:cs="Times New Roman"/>
          <w:color w:val="000000"/>
          <w:sz w:val="24"/>
          <w:szCs w:val="24"/>
          <w:lang w:eastAsia="ru-RU"/>
        </w:rPr>
        <w:t>Зулумай</w:t>
      </w:r>
      <w:proofErr w:type="spellEnd"/>
      <w:r w:rsidRPr="009D7512">
        <w:rPr>
          <w:rFonts w:ascii="Times New Roman" w:eastAsia="Times New Roman" w:hAnsi="Times New Roman" w:cs="Times New Roman"/>
          <w:color w:val="000000"/>
          <w:sz w:val="24"/>
          <w:szCs w:val="24"/>
          <w:lang w:eastAsia="ru-RU"/>
        </w:rPr>
        <w:t xml:space="preserve">, </w:t>
      </w:r>
      <w:r w:rsidRPr="009D7512">
        <w:rPr>
          <w:rFonts w:ascii="Times New Roman" w:eastAsia="Times New Roman" w:hAnsi="Times New Roman" w:cs="Times New Roman"/>
          <w:color w:val="000000"/>
          <w:sz w:val="24"/>
          <w:szCs w:val="24"/>
          <w:lang w:eastAsia="ru-RU"/>
        </w:rPr>
        <w:lastRenderedPageBreak/>
        <w:t>с.</w:t>
      </w:r>
      <w:r>
        <w:rPr>
          <w:rFonts w:ascii="Times New Roman" w:eastAsia="Times New Roman" w:hAnsi="Times New Roman" w:cs="Times New Roman"/>
          <w:color w:val="000000"/>
          <w:sz w:val="24"/>
          <w:szCs w:val="24"/>
          <w:lang w:eastAsia="ru-RU"/>
        </w:rPr>
        <w:t xml:space="preserve"> </w:t>
      </w:r>
      <w:proofErr w:type="spellStart"/>
      <w:r w:rsidRPr="009D7512">
        <w:rPr>
          <w:rFonts w:ascii="Times New Roman" w:eastAsia="Times New Roman" w:hAnsi="Times New Roman" w:cs="Times New Roman"/>
          <w:color w:val="000000"/>
          <w:sz w:val="24"/>
          <w:szCs w:val="24"/>
          <w:lang w:eastAsia="ru-RU"/>
        </w:rPr>
        <w:t>Харайгун</w:t>
      </w:r>
      <w:proofErr w:type="spellEnd"/>
      <w:r w:rsidRPr="009D7512">
        <w:rPr>
          <w:rFonts w:ascii="Times New Roman" w:eastAsia="Times New Roman" w:hAnsi="Times New Roman" w:cs="Times New Roman"/>
          <w:color w:val="000000"/>
          <w:sz w:val="24"/>
          <w:szCs w:val="24"/>
          <w:lang w:eastAsia="ru-RU"/>
        </w:rPr>
        <w:t xml:space="preserve">), «Делай добро» (б-ка с. Норы), «Забота» (б-ка с. </w:t>
      </w:r>
      <w:proofErr w:type="spellStart"/>
      <w:r w:rsidRPr="009D7512">
        <w:rPr>
          <w:rFonts w:ascii="Times New Roman" w:eastAsia="Times New Roman" w:hAnsi="Times New Roman" w:cs="Times New Roman"/>
          <w:color w:val="000000"/>
          <w:sz w:val="24"/>
          <w:szCs w:val="24"/>
          <w:lang w:eastAsia="ru-RU"/>
        </w:rPr>
        <w:t>Филипповск</w:t>
      </w:r>
      <w:proofErr w:type="spellEnd"/>
      <w:r w:rsidRPr="009D7512">
        <w:rPr>
          <w:rFonts w:ascii="Times New Roman" w:eastAsia="Times New Roman" w:hAnsi="Times New Roman" w:cs="Times New Roman"/>
          <w:color w:val="000000"/>
          <w:sz w:val="24"/>
          <w:szCs w:val="24"/>
          <w:lang w:eastAsia="ru-RU"/>
        </w:rPr>
        <w:t xml:space="preserve">), «Спешите делать добро» (б-ка с. Глинки), «Собери ребенка в школу» (б-ка с. </w:t>
      </w:r>
      <w:proofErr w:type="spellStart"/>
      <w:r w:rsidRPr="009D7512">
        <w:rPr>
          <w:rFonts w:ascii="Times New Roman" w:eastAsia="Times New Roman" w:hAnsi="Times New Roman" w:cs="Times New Roman"/>
          <w:color w:val="000000"/>
          <w:sz w:val="24"/>
          <w:szCs w:val="24"/>
          <w:lang w:eastAsia="ru-RU"/>
        </w:rPr>
        <w:t>Сологубово</w:t>
      </w:r>
      <w:proofErr w:type="spellEnd"/>
      <w:r w:rsidRPr="009D7512">
        <w:rPr>
          <w:rFonts w:ascii="Times New Roman" w:eastAsia="Times New Roman" w:hAnsi="Times New Roman" w:cs="Times New Roman"/>
          <w:color w:val="000000"/>
          <w:sz w:val="24"/>
          <w:szCs w:val="24"/>
          <w:lang w:eastAsia="ru-RU"/>
        </w:rPr>
        <w:t>) и др.</w:t>
      </w:r>
      <w:proofErr w:type="gramEnd"/>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Библиотеки Зиминского района содействовали и участию несовершеннолетних в областных и районных конкурсах: «Мы живем вокруг Байкала», «Кедровый орешек», «Семейная реликвия» и др.</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Дети, подростки и молодежь стали участниками областных мероприятий, реализованных на территории сельских поселений:</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V областной этнокультурной акции единого действия в рамках «Недели национальных культур в муниципальных библиотеках Прибайкалья «Радуга дружбы».  Число участников – 809 читателей библиотек Зиминского района;</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Областной библиотечн</w:t>
      </w:r>
      <w:proofErr w:type="gramStart"/>
      <w:r w:rsidRPr="009D7512">
        <w:rPr>
          <w:rFonts w:ascii="Times New Roman" w:eastAsia="Times New Roman" w:hAnsi="Times New Roman" w:cs="Times New Roman"/>
          <w:color w:val="000000"/>
          <w:sz w:val="24"/>
          <w:szCs w:val="24"/>
          <w:lang w:eastAsia="ru-RU"/>
        </w:rPr>
        <w:t>о-</w:t>
      </w:r>
      <w:proofErr w:type="gramEnd"/>
      <w:r w:rsidRPr="009D7512">
        <w:rPr>
          <w:rFonts w:ascii="Times New Roman" w:eastAsia="Times New Roman" w:hAnsi="Times New Roman" w:cs="Times New Roman"/>
          <w:color w:val="000000"/>
          <w:sz w:val="24"/>
          <w:szCs w:val="24"/>
          <w:lang w:eastAsia="ru-RU"/>
        </w:rPr>
        <w:t xml:space="preserve"> информационной акции к международному Дню семьи «Счастливая семья»;</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областной информационной акции «Твори добро от всей души», объявленной ИОДБ им. Марка Сергеева. В акции приняли участие 378 читателей библиотек Зиминского района.</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Дети и подростки из социально - неблагополучных семей с большим желанием и интересом занимаются в публичном центре правовой деловой и социальн</w:t>
      </w:r>
      <w:proofErr w:type="gramStart"/>
      <w:r w:rsidRPr="009D7512">
        <w:rPr>
          <w:rFonts w:ascii="Times New Roman" w:eastAsia="Times New Roman" w:hAnsi="Times New Roman" w:cs="Times New Roman"/>
          <w:color w:val="000000"/>
          <w:sz w:val="24"/>
          <w:szCs w:val="24"/>
          <w:lang w:eastAsia="ru-RU"/>
        </w:rPr>
        <w:t>о-</w:t>
      </w:r>
      <w:proofErr w:type="gramEnd"/>
      <w:r w:rsidRPr="009D7512">
        <w:rPr>
          <w:rFonts w:ascii="Times New Roman" w:eastAsia="Times New Roman" w:hAnsi="Times New Roman" w:cs="Times New Roman"/>
          <w:color w:val="000000"/>
          <w:sz w:val="24"/>
          <w:szCs w:val="24"/>
          <w:lang w:eastAsia="ru-RU"/>
        </w:rPr>
        <w:t xml:space="preserve"> значимой информации, организуя своё свободное время, повышая уровень информационной и правовой культуры.</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Профилактическая работа по предупреждению правонарушений среди несовершеннолетних строилась в рамках Дня правовой помощи «20 ноября - Всемирный день детей» (МКУК «МЦБ </w:t>
      </w:r>
      <w:proofErr w:type="spellStart"/>
      <w:r w:rsidRPr="009D7512">
        <w:rPr>
          <w:rFonts w:ascii="Times New Roman" w:eastAsia="Times New Roman" w:hAnsi="Times New Roman" w:cs="Times New Roman"/>
          <w:color w:val="000000"/>
          <w:sz w:val="24"/>
          <w:szCs w:val="24"/>
          <w:lang w:eastAsia="ru-RU"/>
        </w:rPr>
        <w:t>Зиминскогго</w:t>
      </w:r>
      <w:proofErr w:type="spellEnd"/>
      <w:r w:rsidRPr="009D7512">
        <w:rPr>
          <w:rFonts w:ascii="Times New Roman" w:eastAsia="Times New Roman" w:hAnsi="Times New Roman" w:cs="Times New Roman"/>
          <w:color w:val="000000"/>
          <w:sz w:val="24"/>
          <w:szCs w:val="24"/>
          <w:lang w:eastAsia="ru-RU"/>
        </w:rPr>
        <w:t xml:space="preserve"> района), часа правового просвещения «Тебе о праве и </w:t>
      </w:r>
      <w:proofErr w:type="gramStart"/>
      <w:r w:rsidRPr="009D7512">
        <w:rPr>
          <w:rFonts w:ascii="Times New Roman" w:eastAsia="Times New Roman" w:hAnsi="Times New Roman" w:cs="Times New Roman"/>
          <w:color w:val="000000"/>
          <w:sz w:val="24"/>
          <w:szCs w:val="24"/>
          <w:lang w:eastAsia="ru-RU"/>
        </w:rPr>
        <w:t>право</w:t>
      </w:r>
      <w:proofErr w:type="gramEnd"/>
      <w:r w:rsidRPr="009D7512">
        <w:rPr>
          <w:rFonts w:ascii="Times New Roman" w:eastAsia="Times New Roman" w:hAnsi="Times New Roman" w:cs="Times New Roman"/>
          <w:color w:val="000000"/>
          <w:sz w:val="24"/>
          <w:szCs w:val="24"/>
          <w:lang w:eastAsia="ru-RU"/>
        </w:rPr>
        <w:t xml:space="preserve"> о тебе» (ЦДБ и б-ки с. </w:t>
      </w:r>
      <w:proofErr w:type="spellStart"/>
      <w:r w:rsidRPr="009D7512">
        <w:rPr>
          <w:rFonts w:ascii="Times New Roman" w:eastAsia="Times New Roman" w:hAnsi="Times New Roman" w:cs="Times New Roman"/>
          <w:color w:val="000000"/>
          <w:sz w:val="24"/>
          <w:szCs w:val="24"/>
          <w:lang w:eastAsia="ru-RU"/>
        </w:rPr>
        <w:t>Ухтуй</w:t>
      </w:r>
      <w:proofErr w:type="spellEnd"/>
      <w:r w:rsidRPr="009D7512">
        <w:rPr>
          <w:rFonts w:ascii="Times New Roman" w:eastAsia="Times New Roman" w:hAnsi="Times New Roman" w:cs="Times New Roman"/>
          <w:color w:val="000000"/>
          <w:sz w:val="24"/>
          <w:szCs w:val="24"/>
          <w:lang w:eastAsia="ru-RU"/>
        </w:rPr>
        <w:t>, уч.</w:t>
      </w:r>
      <w:r>
        <w:rPr>
          <w:rFonts w:ascii="Times New Roman" w:eastAsia="Times New Roman" w:hAnsi="Times New Roman" w:cs="Times New Roman"/>
          <w:color w:val="000000"/>
          <w:sz w:val="24"/>
          <w:szCs w:val="24"/>
          <w:lang w:eastAsia="ru-RU"/>
        </w:rPr>
        <w:t xml:space="preserve"> </w:t>
      </w:r>
      <w:proofErr w:type="spellStart"/>
      <w:proofErr w:type="gramStart"/>
      <w:r w:rsidRPr="009D7512">
        <w:rPr>
          <w:rFonts w:ascii="Times New Roman" w:eastAsia="Times New Roman" w:hAnsi="Times New Roman" w:cs="Times New Roman"/>
          <w:color w:val="000000"/>
          <w:sz w:val="24"/>
          <w:szCs w:val="24"/>
          <w:lang w:eastAsia="ru-RU"/>
        </w:rPr>
        <w:t>Большеворонежский</w:t>
      </w:r>
      <w:proofErr w:type="spellEnd"/>
      <w:r w:rsidRPr="009D7512">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sz w:val="24"/>
          <w:szCs w:val="24"/>
          <w:lang w:eastAsia="ru-RU"/>
        </w:rPr>
        <w:t xml:space="preserve"> </w:t>
      </w:r>
      <w:proofErr w:type="spellStart"/>
      <w:r w:rsidRPr="009D7512">
        <w:rPr>
          <w:rFonts w:ascii="Times New Roman" w:eastAsia="Times New Roman" w:hAnsi="Times New Roman" w:cs="Times New Roman"/>
          <w:color w:val="000000"/>
          <w:sz w:val="24"/>
          <w:szCs w:val="24"/>
          <w:lang w:eastAsia="ru-RU"/>
        </w:rPr>
        <w:t>Харайгун</w:t>
      </w:r>
      <w:proofErr w:type="spellEnd"/>
      <w:r w:rsidRPr="009D7512">
        <w:rPr>
          <w:rFonts w:ascii="Times New Roman" w:eastAsia="Times New Roman" w:hAnsi="Times New Roman" w:cs="Times New Roman"/>
          <w:color w:val="000000"/>
          <w:sz w:val="24"/>
          <w:szCs w:val="24"/>
          <w:lang w:eastAsia="ru-RU"/>
        </w:rPr>
        <w:t xml:space="preserve">), правовой игры «Маленьким человечкам - большие права» (б-ка с. Услон) и др. </w:t>
      </w:r>
      <w:proofErr w:type="gramEnd"/>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В областной информационной акции единого действия «Защитим детей вместе» приняли участие 198 читателей библиотек Зиминского района. В библиотеках Зиминского района проходили мероприятия для детей и родителей: </w:t>
      </w:r>
      <w:proofErr w:type="spellStart"/>
      <w:r w:rsidRPr="009D7512">
        <w:rPr>
          <w:rFonts w:ascii="Times New Roman" w:eastAsia="Times New Roman" w:hAnsi="Times New Roman" w:cs="Times New Roman"/>
          <w:color w:val="000000"/>
          <w:sz w:val="24"/>
          <w:szCs w:val="24"/>
          <w:lang w:eastAsia="ru-RU"/>
        </w:rPr>
        <w:t>Игра</w:t>
      </w:r>
      <w:proofErr w:type="gramStart"/>
      <w:r w:rsidRPr="009D7512">
        <w:rPr>
          <w:rFonts w:ascii="Times New Roman" w:eastAsia="Times New Roman" w:hAnsi="Times New Roman" w:cs="Times New Roman"/>
          <w:color w:val="000000"/>
          <w:sz w:val="24"/>
          <w:szCs w:val="24"/>
          <w:lang w:eastAsia="ru-RU"/>
        </w:rPr>
        <w:t>и</w:t>
      </w:r>
      <w:proofErr w:type="spellEnd"/>
      <w:r w:rsidRPr="009D7512">
        <w:rPr>
          <w:rFonts w:ascii="Times New Roman" w:eastAsia="Times New Roman" w:hAnsi="Times New Roman" w:cs="Times New Roman"/>
          <w:color w:val="000000"/>
          <w:sz w:val="24"/>
          <w:szCs w:val="24"/>
          <w:lang w:eastAsia="ru-RU"/>
        </w:rPr>
        <w:t>-</w:t>
      </w:r>
      <w:proofErr w:type="gramEnd"/>
      <w:r w:rsidRPr="009D7512">
        <w:rPr>
          <w:rFonts w:ascii="Times New Roman" w:eastAsia="Times New Roman" w:hAnsi="Times New Roman" w:cs="Times New Roman"/>
          <w:color w:val="000000"/>
          <w:sz w:val="24"/>
          <w:szCs w:val="24"/>
          <w:lang w:eastAsia="ru-RU"/>
        </w:rPr>
        <w:t xml:space="preserve"> беседа «Позвони - ты не один», тренинг «У меня зазвонил телефон», информационный слайд- час «Телефон доверия». На мероприятиях ребята отвечали на вопросы анкеты «Телефон доверия», взрослые и дети получали буклеты «Как уберечь ребенка от насилия, «Памятки о телефоне доверия для детей и подростков».</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При организации индивидуальной работы по профилактике правонарушений   молодежи   особое внимание уделялось   использованию современных информационных ресурсов библиотеки - электронных дисков, СПС «Консультант плюс», Интернета.</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Организации  культурно-досуговой деятельности детей и подростков в течение года способствовали циклы мероприятий, приуроченные к календарным датам, такие как: «По заповедным уголкам родного края» - к Всемирному дню охраны окружающей среды, «В сердце ты у каждого, Родина, Россия» - ко Дню России, «Мои друзья - мое богатство!» - к Международному дню дружбы, «История России в цветах российского флага» - ко дню Государственного Флага РФ и др. </w:t>
      </w:r>
    </w:p>
    <w:p w:rsidR="009D7512" w:rsidRPr="009D7512" w:rsidRDefault="009D7512" w:rsidP="00A74887">
      <w:pPr>
        <w:spacing w:after="0"/>
        <w:ind w:firstLine="709"/>
        <w:jc w:val="both"/>
        <w:rPr>
          <w:rFonts w:ascii="Times New Roman" w:eastAsia="Times New Roman" w:hAnsi="Times New Roman" w:cs="Times New Roman"/>
          <w:color w:val="000000"/>
          <w:sz w:val="24"/>
          <w:szCs w:val="24"/>
          <w:shd w:val="clear" w:color="auto" w:fill="FFFFFF"/>
          <w:lang w:eastAsia="ru-RU"/>
        </w:rPr>
      </w:pPr>
      <w:r w:rsidRPr="009D7512">
        <w:rPr>
          <w:rFonts w:ascii="Times New Roman" w:eastAsia="Times New Roman" w:hAnsi="Times New Roman" w:cs="Times New Roman"/>
          <w:color w:val="000000"/>
          <w:sz w:val="24"/>
          <w:szCs w:val="24"/>
          <w:lang w:eastAsia="ru-RU"/>
        </w:rPr>
        <w:t>В январе во всех МКУК «КДЦ МО» района прошли циклы мероприятий для детей и молодежи, посвященные рождественским праздникам</w:t>
      </w:r>
      <w:r w:rsidRPr="009D7512">
        <w:rPr>
          <w:rFonts w:ascii="Times New Roman" w:eastAsia="Times New Roman" w:hAnsi="Times New Roman" w:cs="Times New Roman"/>
          <w:color w:val="000000"/>
          <w:sz w:val="24"/>
          <w:szCs w:val="24"/>
          <w:shd w:val="clear" w:color="auto" w:fill="FFFFFF"/>
          <w:lang w:eastAsia="ru-RU"/>
        </w:rPr>
        <w:t xml:space="preserve"> «Святые вечера» (посиделки, колядки, гадания), и мероприятия </w:t>
      </w:r>
      <w:proofErr w:type="gramStart"/>
      <w:r w:rsidRPr="009D7512">
        <w:rPr>
          <w:rFonts w:ascii="Times New Roman" w:eastAsia="Times New Roman" w:hAnsi="Times New Roman" w:cs="Times New Roman"/>
          <w:color w:val="000000"/>
          <w:sz w:val="24"/>
          <w:szCs w:val="24"/>
          <w:shd w:val="clear" w:color="auto" w:fill="FFFFFF"/>
          <w:lang w:eastAsia="ru-RU"/>
        </w:rPr>
        <w:t>к</w:t>
      </w:r>
      <w:proofErr w:type="gramEnd"/>
      <w:r w:rsidRPr="009D7512">
        <w:rPr>
          <w:rFonts w:ascii="Times New Roman" w:eastAsia="Times New Roman" w:hAnsi="Times New Roman" w:cs="Times New Roman"/>
          <w:color w:val="000000"/>
          <w:sz w:val="24"/>
          <w:szCs w:val="24"/>
          <w:shd w:val="clear" w:color="auto" w:fill="FFFFFF"/>
          <w:lang w:eastAsia="ru-RU"/>
        </w:rPr>
        <w:t xml:space="preserve"> </w:t>
      </w:r>
      <w:r w:rsidRPr="009D7512">
        <w:rPr>
          <w:rFonts w:ascii="Times New Roman" w:eastAsia="Times New Roman" w:hAnsi="Times New Roman" w:cs="Times New Roman"/>
          <w:bCs/>
          <w:color w:val="000000"/>
          <w:sz w:val="24"/>
          <w:szCs w:val="24"/>
          <w:shd w:val="clear" w:color="auto" w:fill="FFFFFF"/>
          <w:lang w:eastAsia="ru-RU"/>
        </w:rPr>
        <w:t>Дню</w:t>
      </w:r>
      <w:r w:rsidRPr="009D7512">
        <w:rPr>
          <w:rFonts w:ascii="Times New Roman" w:eastAsia="Times New Roman" w:hAnsi="Times New Roman" w:cs="Times New Roman"/>
          <w:color w:val="000000"/>
          <w:sz w:val="24"/>
          <w:szCs w:val="24"/>
          <w:shd w:val="clear" w:color="auto" w:fill="FFFFFF"/>
          <w:lang w:eastAsia="ru-RU"/>
        </w:rPr>
        <w:t xml:space="preserve"> российского студенчества «</w:t>
      </w:r>
      <w:r w:rsidRPr="009D7512">
        <w:rPr>
          <w:rFonts w:ascii="Times New Roman" w:eastAsia="Times New Roman" w:hAnsi="Times New Roman" w:cs="Times New Roman"/>
          <w:bCs/>
          <w:color w:val="000000"/>
          <w:sz w:val="24"/>
          <w:szCs w:val="24"/>
          <w:shd w:val="clear" w:color="auto" w:fill="FFFFFF"/>
          <w:lang w:eastAsia="ru-RU"/>
        </w:rPr>
        <w:t>Татьянин день» (развлекательные, конкурсные программы). Так же во всех учреждениях культуры прошли циклы мероприятий, посвященные Дню защитника Отечества</w:t>
      </w:r>
      <w:r w:rsidRPr="009D7512">
        <w:rPr>
          <w:rFonts w:ascii="Times New Roman" w:eastAsia="Times New Roman" w:hAnsi="Times New Roman" w:cs="Times New Roman"/>
          <w:color w:val="000000"/>
          <w:sz w:val="24"/>
          <w:szCs w:val="24"/>
          <w:shd w:val="clear" w:color="auto" w:fill="FFFFFF"/>
          <w:lang w:eastAsia="ru-RU"/>
        </w:rPr>
        <w:t xml:space="preserve"> «Служу </w:t>
      </w:r>
      <w:r w:rsidRPr="009D7512">
        <w:rPr>
          <w:rFonts w:ascii="Times New Roman" w:eastAsia="Times New Roman" w:hAnsi="Times New Roman" w:cs="Times New Roman"/>
          <w:bCs/>
          <w:color w:val="000000"/>
          <w:sz w:val="24"/>
          <w:szCs w:val="24"/>
          <w:shd w:val="clear" w:color="auto" w:fill="FFFFFF"/>
          <w:lang w:eastAsia="ru-RU"/>
        </w:rPr>
        <w:t>Отечеству</w:t>
      </w:r>
      <w:r w:rsidRPr="009D7512">
        <w:rPr>
          <w:rFonts w:ascii="Times New Roman" w:eastAsia="Times New Roman" w:hAnsi="Times New Roman" w:cs="Times New Roman"/>
          <w:color w:val="000000"/>
          <w:sz w:val="24"/>
          <w:szCs w:val="24"/>
          <w:shd w:val="clear" w:color="auto" w:fill="FFFFFF"/>
          <w:lang w:eastAsia="ru-RU"/>
        </w:rPr>
        <w:t>»</w:t>
      </w:r>
      <w:r w:rsidRPr="009D7512">
        <w:rPr>
          <w:rFonts w:ascii="Times New Roman" w:eastAsia="Times New Roman" w:hAnsi="Times New Roman" w:cs="Times New Roman"/>
          <w:bCs/>
          <w:color w:val="000000"/>
          <w:sz w:val="24"/>
          <w:szCs w:val="24"/>
          <w:shd w:val="clear" w:color="auto" w:fill="FFFFFF"/>
          <w:lang w:eastAsia="ru-RU"/>
        </w:rPr>
        <w:t xml:space="preserve"> и Дню</w:t>
      </w:r>
      <w:r w:rsidRPr="009D7512">
        <w:rPr>
          <w:rFonts w:ascii="Times New Roman" w:eastAsia="Times New Roman" w:hAnsi="Times New Roman" w:cs="Times New Roman"/>
          <w:color w:val="000000"/>
          <w:sz w:val="24"/>
          <w:szCs w:val="24"/>
          <w:shd w:val="clear" w:color="auto" w:fill="FFFFFF"/>
          <w:lang w:eastAsia="ru-RU"/>
        </w:rPr>
        <w:t xml:space="preserve"> святого Валентина «Ромео и Джульетта». Международному женскому дню «Этот </w:t>
      </w:r>
      <w:r w:rsidRPr="009D7512">
        <w:rPr>
          <w:rFonts w:ascii="Times New Roman" w:eastAsia="Times New Roman" w:hAnsi="Times New Roman" w:cs="Times New Roman"/>
          <w:bCs/>
          <w:color w:val="000000"/>
          <w:sz w:val="24"/>
          <w:szCs w:val="24"/>
          <w:shd w:val="clear" w:color="auto" w:fill="FFFFFF"/>
          <w:lang w:eastAsia="ru-RU"/>
        </w:rPr>
        <w:lastRenderedPageBreak/>
        <w:t>день</w:t>
      </w:r>
      <w:r w:rsidRPr="009D7512">
        <w:rPr>
          <w:rFonts w:ascii="Times New Roman" w:eastAsia="Times New Roman" w:hAnsi="Times New Roman" w:cs="Times New Roman"/>
          <w:color w:val="000000"/>
          <w:sz w:val="24"/>
          <w:szCs w:val="24"/>
          <w:shd w:val="clear" w:color="auto" w:fill="FFFFFF"/>
          <w:lang w:eastAsia="ru-RU"/>
        </w:rPr>
        <w:t xml:space="preserve"> весны чудесный», театрализованные народные гуляния «Встречаем Масленицу», Дню смеха «Апрельские перевертыши». </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Май был насыщен мероприятиями патриотической направленности, посвященными Дню Победы (спектакли, концерты, митинги и т.д.). С наступлением осени с участием детей во всех МКУК «КДЦ» проходят праздники урожая, </w:t>
      </w:r>
      <w:proofErr w:type="spellStart"/>
      <w:r w:rsidRPr="009D7512">
        <w:rPr>
          <w:rFonts w:ascii="Times New Roman" w:eastAsia="Times New Roman" w:hAnsi="Times New Roman" w:cs="Times New Roman"/>
          <w:color w:val="000000"/>
          <w:sz w:val="24"/>
          <w:szCs w:val="24"/>
          <w:lang w:eastAsia="ru-RU"/>
        </w:rPr>
        <w:t>осенины</w:t>
      </w:r>
      <w:proofErr w:type="spellEnd"/>
      <w:r w:rsidRPr="009D7512">
        <w:rPr>
          <w:rFonts w:ascii="Times New Roman" w:eastAsia="Times New Roman" w:hAnsi="Times New Roman" w:cs="Times New Roman"/>
          <w:color w:val="000000"/>
          <w:sz w:val="24"/>
          <w:szCs w:val="24"/>
          <w:lang w:eastAsia="ru-RU"/>
        </w:rPr>
        <w:t xml:space="preserve">, выставки необычных овощей и фруктов, осенние балы. </w:t>
      </w:r>
    </w:p>
    <w:p w:rsidR="009D7512" w:rsidRPr="009D7512" w:rsidRDefault="009D7512" w:rsidP="00A74887">
      <w:pPr>
        <w:spacing w:after="0"/>
        <w:ind w:firstLine="709"/>
        <w:jc w:val="both"/>
        <w:rPr>
          <w:rFonts w:ascii="Times New Roman" w:eastAsia="Times New Roman" w:hAnsi="Times New Roman" w:cs="Times New Roman"/>
          <w:color w:val="000000"/>
          <w:sz w:val="24"/>
          <w:szCs w:val="24"/>
          <w:shd w:val="clear" w:color="auto" w:fill="FFFFFF"/>
          <w:lang w:eastAsia="ru-RU"/>
        </w:rPr>
      </w:pPr>
      <w:r w:rsidRPr="009D7512">
        <w:rPr>
          <w:rFonts w:ascii="Times New Roman" w:eastAsia="Times New Roman" w:hAnsi="Times New Roman" w:cs="Times New Roman"/>
          <w:color w:val="000000"/>
          <w:sz w:val="24"/>
          <w:szCs w:val="24"/>
          <w:shd w:val="clear" w:color="auto" w:fill="FFFFFF"/>
          <w:lang w:eastAsia="ru-RU"/>
        </w:rPr>
        <w:t>В преддверии празднования юбилея Зиминского района в учреждениях культуры района прошёл цикл мероприятий «Мой край родной, всегда ты сердцу дорог!». МКУК «</w:t>
      </w:r>
      <w:proofErr w:type="spellStart"/>
      <w:r w:rsidRPr="009D7512">
        <w:rPr>
          <w:rFonts w:ascii="Times New Roman" w:eastAsia="Times New Roman" w:hAnsi="Times New Roman" w:cs="Times New Roman"/>
          <w:color w:val="000000"/>
          <w:sz w:val="24"/>
          <w:szCs w:val="24"/>
          <w:shd w:val="clear" w:color="auto" w:fill="FFFFFF"/>
          <w:lang w:eastAsia="ru-RU"/>
        </w:rPr>
        <w:t>Межпоселенческая</w:t>
      </w:r>
      <w:proofErr w:type="spellEnd"/>
      <w:r w:rsidRPr="009D7512">
        <w:rPr>
          <w:rFonts w:ascii="Times New Roman" w:eastAsia="Times New Roman" w:hAnsi="Times New Roman" w:cs="Times New Roman"/>
          <w:color w:val="000000"/>
          <w:sz w:val="24"/>
          <w:szCs w:val="24"/>
          <w:shd w:val="clear" w:color="auto" w:fill="FFFFFF"/>
          <w:lang w:eastAsia="ru-RU"/>
        </w:rPr>
        <w:t xml:space="preserve"> центральная библиотека Зиминского района»  реализовала инновационный проект «Мой райо</w:t>
      </w:r>
      <w:proofErr w:type="gramStart"/>
      <w:r w:rsidRPr="009D7512">
        <w:rPr>
          <w:rFonts w:ascii="Times New Roman" w:eastAsia="Times New Roman" w:hAnsi="Times New Roman" w:cs="Times New Roman"/>
          <w:color w:val="000000"/>
          <w:sz w:val="24"/>
          <w:szCs w:val="24"/>
          <w:shd w:val="clear" w:color="auto" w:fill="FFFFFF"/>
          <w:lang w:eastAsia="ru-RU"/>
        </w:rPr>
        <w:t>н-</w:t>
      </w:r>
      <w:proofErr w:type="gramEnd"/>
      <w:r w:rsidRPr="009D7512">
        <w:rPr>
          <w:rFonts w:ascii="Times New Roman" w:eastAsia="Times New Roman" w:hAnsi="Times New Roman" w:cs="Times New Roman"/>
          <w:color w:val="000000"/>
          <w:sz w:val="24"/>
          <w:szCs w:val="24"/>
          <w:shd w:val="clear" w:color="auto" w:fill="FFFFFF"/>
          <w:lang w:eastAsia="ru-RU"/>
        </w:rPr>
        <w:t xml:space="preserve"> моя гордость!»</w:t>
      </w:r>
    </w:p>
    <w:p w:rsidR="009D7512" w:rsidRPr="009D7512" w:rsidRDefault="009D7512" w:rsidP="00A74887">
      <w:pPr>
        <w:spacing w:after="0"/>
        <w:ind w:firstLine="709"/>
        <w:jc w:val="both"/>
        <w:rPr>
          <w:rFonts w:ascii="Times New Roman" w:eastAsia="Times New Roman" w:hAnsi="Times New Roman" w:cs="Times New Roman"/>
          <w:color w:val="000000"/>
          <w:sz w:val="24"/>
          <w:szCs w:val="24"/>
          <w:shd w:val="clear" w:color="auto" w:fill="FFFFFF"/>
          <w:lang w:eastAsia="ru-RU"/>
        </w:rPr>
      </w:pPr>
      <w:r w:rsidRPr="009D7512">
        <w:rPr>
          <w:rFonts w:ascii="Times New Roman" w:eastAsia="Times New Roman" w:hAnsi="Times New Roman" w:cs="Times New Roman"/>
          <w:color w:val="000000"/>
          <w:sz w:val="24"/>
          <w:szCs w:val="24"/>
          <w:shd w:val="clear" w:color="auto" w:fill="FFFFFF"/>
          <w:lang w:eastAsia="ru-RU"/>
        </w:rPr>
        <w:t xml:space="preserve">В апреле в МКУК «КДЦ </w:t>
      </w:r>
      <w:proofErr w:type="spellStart"/>
      <w:r w:rsidRPr="009D7512">
        <w:rPr>
          <w:rFonts w:ascii="Times New Roman" w:eastAsia="Times New Roman" w:hAnsi="Times New Roman" w:cs="Times New Roman"/>
          <w:color w:val="000000"/>
          <w:sz w:val="24"/>
          <w:szCs w:val="24"/>
          <w:shd w:val="clear" w:color="auto" w:fill="FFFFFF"/>
          <w:lang w:eastAsia="ru-RU"/>
        </w:rPr>
        <w:t>Услонского</w:t>
      </w:r>
      <w:proofErr w:type="spellEnd"/>
      <w:r w:rsidRPr="009D7512">
        <w:rPr>
          <w:rFonts w:ascii="Times New Roman" w:eastAsia="Times New Roman" w:hAnsi="Times New Roman" w:cs="Times New Roman"/>
          <w:color w:val="000000"/>
          <w:sz w:val="24"/>
          <w:szCs w:val="24"/>
          <w:shd w:val="clear" w:color="auto" w:fill="FFFFFF"/>
          <w:lang w:eastAsia="ru-RU"/>
        </w:rPr>
        <w:t xml:space="preserve"> МО» </w:t>
      </w:r>
      <w:proofErr w:type="gramStart"/>
      <w:r w:rsidRPr="009D7512">
        <w:rPr>
          <w:rFonts w:ascii="Times New Roman" w:eastAsia="Times New Roman" w:hAnsi="Times New Roman" w:cs="Times New Roman"/>
          <w:color w:val="000000"/>
          <w:sz w:val="24"/>
          <w:szCs w:val="24"/>
          <w:shd w:val="clear" w:color="auto" w:fill="FFFFFF"/>
          <w:lang w:eastAsia="ru-RU"/>
        </w:rPr>
        <w:t>с</w:t>
      </w:r>
      <w:proofErr w:type="gramEnd"/>
      <w:r w:rsidRPr="009D7512">
        <w:rPr>
          <w:rFonts w:ascii="Times New Roman" w:eastAsia="Times New Roman" w:hAnsi="Times New Roman" w:cs="Times New Roman"/>
          <w:color w:val="000000"/>
          <w:sz w:val="24"/>
          <w:szCs w:val="24"/>
          <w:shd w:val="clear" w:color="auto" w:fill="FFFFFF"/>
          <w:lang w:eastAsia="ru-RU"/>
        </w:rPr>
        <w:t xml:space="preserve">. </w:t>
      </w:r>
      <w:proofErr w:type="gramStart"/>
      <w:r w:rsidRPr="009D7512">
        <w:rPr>
          <w:rFonts w:ascii="Times New Roman" w:eastAsia="Times New Roman" w:hAnsi="Times New Roman" w:cs="Times New Roman"/>
          <w:color w:val="000000"/>
          <w:sz w:val="24"/>
          <w:szCs w:val="24"/>
          <w:shd w:val="clear" w:color="auto" w:fill="FFFFFF"/>
          <w:lang w:eastAsia="ru-RU"/>
        </w:rPr>
        <w:t>Самара</w:t>
      </w:r>
      <w:proofErr w:type="gramEnd"/>
      <w:r w:rsidRPr="009D7512">
        <w:rPr>
          <w:rFonts w:ascii="Times New Roman" w:eastAsia="Times New Roman" w:hAnsi="Times New Roman" w:cs="Times New Roman"/>
          <w:color w:val="000000"/>
          <w:sz w:val="24"/>
          <w:szCs w:val="24"/>
          <w:shd w:val="clear" w:color="auto" w:fill="FFFFFF"/>
          <w:lang w:eastAsia="ru-RU"/>
        </w:rPr>
        <w:t xml:space="preserve"> состоялся районный </w:t>
      </w:r>
      <w:proofErr w:type="spellStart"/>
      <w:r w:rsidRPr="009D7512">
        <w:rPr>
          <w:rFonts w:ascii="Times New Roman" w:eastAsia="Times New Roman" w:hAnsi="Times New Roman" w:cs="Times New Roman"/>
          <w:color w:val="000000"/>
          <w:sz w:val="24"/>
          <w:szCs w:val="24"/>
          <w:shd w:val="clear" w:color="auto" w:fill="FFFFFF"/>
          <w:lang w:eastAsia="ru-RU"/>
        </w:rPr>
        <w:t>профориентационный</w:t>
      </w:r>
      <w:proofErr w:type="spellEnd"/>
      <w:r w:rsidRPr="009D7512">
        <w:rPr>
          <w:rFonts w:ascii="Times New Roman" w:eastAsia="Times New Roman" w:hAnsi="Times New Roman" w:cs="Times New Roman"/>
          <w:color w:val="000000"/>
          <w:sz w:val="24"/>
          <w:szCs w:val="24"/>
          <w:shd w:val="clear" w:color="auto" w:fill="FFFFFF"/>
          <w:lang w:eastAsia="ru-RU"/>
        </w:rPr>
        <w:t xml:space="preserve"> фестиваль «Парад профессий», который охватил  200 школьников Зиминского района. 13 образовательных учреждений Иркутской области и семь предприятий города Зимы и Зиминского района рассказали выпускникам школ о своей деятельности и о существующих вакансиях.</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«Здоровая семья - здоровое поколение» - под таким девизом проходят в клубных учреждениях нашего района мероприятия, посвященные здоровому образу жизни. Здоровая семья и отсутствие зависимости от алкоголя и наркотиков - понятия неразделимые. Именно эти идеи пропагандирует каждый клуб. Для родителей и детей на базе учреждений культуры регулярно проводятся семейные игровые спортивные мероприятия, семейные игры на свежем воздухе и походы на природу. В МКУК «КДЦ </w:t>
      </w:r>
      <w:proofErr w:type="spellStart"/>
      <w:r w:rsidRPr="009D7512">
        <w:rPr>
          <w:rFonts w:ascii="Times New Roman" w:eastAsia="Times New Roman" w:hAnsi="Times New Roman" w:cs="Times New Roman"/>
          <w:color w:val="000000"/>
          <w:sz w:val="24"/>
          <w:szCs w:val="24"/>
          <w:lang w:eastAsia="ru-RU"/>
        </w:rPr>
        <w:t>Кимильтейского</w:t>
      </w:r>
      <w:proofErr w:type="spellEnd"/>
      <w:r w:rsidRPr="009D7512">
        <w:rPr>
          <w:rFonts w:ascii="Times New Roman" w:eastAsia="Times New Roman" w:hAnsi="Times New Roman" w:cs="Times New Roman"/>
          <w:color w:val="000000"/>
          <w:sz w:val="24"/>
          <w:szCs w:val="24"/>
          <w:lang w:eastAsia="ru-RU"/>
        </w:rPr>
        <w:t xml:space="preserve">, </w:t>
      </w:r>
      <w:proofErr w:type="spellStart"/>
      <w:r w:rsidRPr="009D7512">
        <w:rPr>
          <w:rFonts w:ascii="Times New Roman" w:eastAsia="Times New Roman" w:hAnsi="Times New Roman" w:cs="Times New Roman"/>
          <w:color w:val="000000"/>
          <w:sz w:val="24"/>
          <w:szCs w:val="24"/>
          <w:lang w:eastAsia="ru-RU"/>
        </w:rPr>
        <w:t>Хазанского</w:t>
      </w:r>
      <w:proofErr w:type="spellEnd"/>
      <w:r w:rsidRPr="009D7512">
        <w:rPr>
          <w:rFonts w:ascii="Times New Roman" w:eastAsia="Times New Roman" w:hAnsi="Times New Roman" w:cs="Times New Roman"/>
          <w:color w:val="000000"/>
          <w:sz w:val="24"/>
          <w:szCs w:val="24"/>
          <w:lang w:eastAsia="ru-RU"/>
        </w:rPr>
        <w:t xml:space="preserve">, </w:t>
      </w:r>
      <w:proofErr w:type="spellStart"/>
      <w:r w:rsidRPr="009D7512">
        <w:rPr>
          <w:rFonts w:ascii="Times New Roman" w:eastAsia="Times New Roman" w:hAnsi="Times New Roman" w:cs="Times New Roman"/>
          <w:color w:val="000000"/>
          <w:sz w:val="24"/>
          <w:szCs w:val="24"/>
          <w:lang w:eastAsia="ru-RU"/>
        </w:rPr>
        <w:t>Батаминского</w:t>
      </w:r>
      <w:proofErr w:type="spellEnd"/>
      <w:r w:rsidRPr="009D7512">
        <w:rPr>
          <w:rFonts w:ascii="Times New Roman" w:eastAsia="Times New Roman" w:hAnsi="Times New Roman" w:cs="Times New Roman"/>
          <w:color w:val="000000"/>
          <w:sz w:val="24"/>
          <w:szCs w:val="24"/>
          <w:lang w:eastAsia="ru-RU"/>
        </w:rPr>
        <w:t xml:space="preserve">, Филипповского, Покровского, </w:t>
      </w:r>
      <w:proofErr w:type="spellStart"/>
      <w:r w:rsidRPr="009D7512">
        <w:rPr>
          <w:rFonts w:ascii="Times New Roman" w:eastAsia="Times New Roman" w:hAnsi="Times New Roman" w:cs="Times New Roman"/>
          <w:color w:val="000000"/>
          <w:sz w:val="24"/>
          <w:szCs w:val="24"/>
          <w:lang w:eastAsia="ru-RU"/>
        </w:rPr>
        <w:t>Масляногорского</w:t>
      </w:r>
      <w:proofErr w:type="spellEnd"/>
      <w:r w:rsidRPr="009D7512">
        <w:rPr>
          <w:rFonts w:ascii="Times New Roman" w:eastAsia="Times New Roman" w:hAnsi="Times New Roman" w:cs="Times New Roman"/>
          <w:color w:val="000000"/>
          <w:sz w:val="24"/>
          <w:szCs w:val="24"/>
          <w:lang w:eastAsia="ru-RU"/>
        </w:rPr>
        <w:t xml:space="preserve">, </w:t>
      </w:r>
      <w:proofErr w:type="spellStart"/>
      <w:r w:rsidRPr="009D7512">
        <w:rPr>
          <w:rFonts w:ascii="Times New Roman" w:eastAsia="Times New Roman" w:hAnsi="Times New Roman" w:cs="Times New Roman"/>
          <w:color w:val="000000"/>
          <w:sz w:val="24"/>
          <w:szCs w:val="24"/>
          <w:lang w:eastAsia="ru-RU"/>
        </w:rPr>
        <w:t>Ухтуйского</w:t>
      </w:r>
      <w:proofErr w:type="spellEnd"/>
      <w:r w:rsidRPr="009D7512">
        <w:rPr>
          <w:rFonts w:ascii="Times New Roman" w:eastAsia="Times New Roman" w:hAnsi="Times New Roman" w:cs="Times New Roman"/>
          <w:color w:val="000000"/>
          <w:sz w:val="24"/>
          <w:szCs w:val="24"/>
          <w:lang w:eastAsia="ru-RU"/>
        </w:rPr>
        <w:t xml:space="preserve"> МО» есть методисты по спорту. Все  спортивные мероприятия организуются и проходят во взаимодействии с  ними  - кроме соревнований непосредственно по какому-либо виду спорта, это спортивные эстафеты, весёлые старты, спортивно-развлекательные и игровые программы. «Двигайся больше - проживешь дольше» - веселые старты, «Спорт и я - друзья навсегда» - спортивный праздник, «Богатырское сражение Алеши Поповича» - театрализованная спортивная игровая программа, «Весенний велосипедный кросс», «Кто хочет стать спортсменом?» - спортивный праздник, посвящённый Дню физкультурника  другие.  С удовольствием участвуют подростки и молодёжь в зимних и летних районных сельских спортивных играх.  </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 В период летних каникул работники  МКУК «КДЦ МО» особое внимание уделяют организации и проведению мероприятий     направленных на пропаганду здорового образа жизни и профилактику вредных привычек, спортивных игровых программ на свежем воздухе. Специально оборудованных спортивных площадок у клубных учреждений, к сожалению, нет. Поэтому многими учреждениями культуры используются спортивные площадки при школах. В нескольких клубных учреждениях имеются теннисные столы, настольные игры, футбольные и баскетбольные мячи, сетки и т.п. </w:t>
      </w:r>
    </w:p>
    <w:p w:rsidR="009D7512" w:rsidRP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shd w:val="clear" w:color="auto" w:fill="FFFFFF"/>
          <w:lang w:eastAsia="ru-RU"/>
        </w:rPr>
        <w:t xml:space="preserve">Цикл спортивных мероприятий, посвященный Дню здоровья, Дню физкультурника прошел во всех МКУК «КДЦ МО». В этот день в клубах прошли конкурсы, туристические походы, соревнования: «Маршрутами здоровья» спортивные соревнования, «Коль зарядку выполняешь, жизнь свою ты продлеваешь!». </w:t>
      </w:r>
      <w:r w:rsidRPr="009D7512">
        <w:rPr>
          <w:rFonts w:ascii="Times New Roman" w:eastAsia="Times New Roman" w:hAnsi="Times New Roman" w:cs="Times New Roman"/>
          <w:color w:val="000000"/>
          <w:sz w:val="24"/>
          <w:szCs w:val="24"/>
          <w:lang w:eastAsia="ru-RU"/>
        </w:rPr>
        <w:t>В апреле, во Всемирный День здоровья, в учреждениях культуры для ребят постарше прошли акции за здоровый образ жизни, спортивные мероприятия, беседы по профилактике негативных явлений, а для малышей – театрализованные игровые познавательные программы. Все мероприятия проводятся с использованием видео- и кин</w:t>
      </w:r>
      <w:proofErr w:type="gramStart"/>
      <w:r w:rsidRPr="009D7512">
        <w:rPr>
          <w:rFonts w:ascii="Times New Roman" w:eastAsia="Times New Roman" w:hAnsi="Times New Roman" w:cs="Times New Roman"/>
          <w:color w:val="000000"/>
          <w:sz w:val="24"/>
          <w:szCs w:val="24"/>
          <w:lang w:eastAsia="ru-RU"/>
        </w:rPr>
        <w:t>о-</w:t>
      </w:r>
      <w:proofErr w:type="gramEnd"/>
      <w:r w:rsidRPr="009D7512">
        <w:rPr>
          <w:rFonts w:ascii="Times New Roman" w:eastAsia="Times New Roman" w:hAnsi="Times New Roman" w:cs="Times New Roman"/>
          <w:color w:val="000000"/>
          <w:sz w:val="24"/>
          <w:szCs w:val="24"/>
          <w:lang w:eastAsia="ru-RU"/>
        </w:rPr>
        <w:t xml:space="preserve"> материалов, активно используются самые различные </w:t>
      </w:r>
      <w:r w:rsidRPr="009D7512">
        <w:rPr>
          <w:rFonts w:ascii="Times New Roman" w:eastAsia="Times New Roman" w:hAnsi="Times New Roman" w:cs="Times New Roman"/>
          <w:color w:val="000000"/>
          <w:sz w:val="24"/>
          <w:szCs w:val="24"/>
          <w:lang w:eastAsia="ru-RU"/>
        </w:rPr>
        <w:lastRenderedPageBreak/>
        <w:t>формы работы, позволяющие систематически осуществлять профилактику вредных социальных привычек. Это спортивные эстафеты «Чемпионат весёлого мяча»,   спортивно-развлекательные и игровые программы «Среди нашей молодёжи много есть спортивных тоже!»,     «Чтобы тело и душа были молоды»,   «Если хочешь быть здоров – закаляйся» и многие другие.</w:t>
      </w:r>
    </w:p>
    <w:p w:rsidR="009D7512" w:rsidRPr="009D7512" w:rsidRDefault="009D7512" w:rsidP="00A74887">
      <w:pPr>
        <w:tabs>
          <w:tab w:val="left" w:pos="900"/>
        </w:tabs>
        <w:spacing w:after="0"/>
        <w:ind w:left="-142" w:firstLine="142"/>
        <w:jc w:val="both"/>
        <w:rPr>
          <w:rFonts w:ascii="Times New Roman" w:eastAsia="Calibri" w:hAnsi="Times New Roman" w:cs="Times New Roman"/>
          <w:color w:val="000000"/>
          <w:sz w:val="24"/>
          <w:szCs w:val="24"/>
        </w:rPr>
      </w:pPr>
      <w:r w:rsidRPr="009D7512">
        <w:rPr>
          <w:rFonts w:ascii="Times New Roman" w:eastAsia="Calibri" w:hAnsi="Times New Roman" w:cs="Times New Roman"/>
          <w:color w:val="000000"/>
          <w:sz w:val="24"/>
          <w:szCs w:val="24"/>
        </w:rPr>
        <w:t xml:space="preserve">      Библиотеки, не оставаясь в стороне от важной общественной проблемы, как рост социально - негативных явлений, вели системную профилактическую работу среди несовершеннолетних. Так, в рамках   Дня здоровья, Дня отказа от курения, Дня борьбы с наркоманией библиотеки стали организаторами информационн</w:t>
      </w:r>
      <w:proofErr w:type="gramStart"/>
      <w:r w:rsidRPr="009D7512">
        <w:rPr>
          <w:rFonts w:ascii="Times New Roman" w:eastAsia="Calibri" w:hAnsi="Times New Roman" w:cs="Times New Roman"/>
          <w:color w:val="000000"/>
          <w:sz w:val="24"/>
          <w:szCs w:val="24"/>
        </w:rPr>
        <w:t>о-</w:t>
      </w:r>
      <w:proofErr w:type="gramEnd"/>
      <w:r w:rsidRPr="009D7512">
        <w:rPr>
          <w:rFonts w:ascii="Times New Roman" w:eastAsia="Calibri" w:hAnsi="Times New Roman" w:cs="Times New Roman"/>
          <w:color w:val="000000"/>
          <w:sz w:val="24"/>
          <w:szCs w:val="24"/>
        </w:rPr>
        <w:t xml:space="preserve"> профилактических акций:</w:t>
      </w:r>
      <w:r>
        <w:rPr>
          <w:rFonts w:ascii="Times New Roman" w:eastAsia="Calibri" w:hAnsi="Times New Roman" w:cs="Times New Roman"/>
          <w:color w:val="000000"/>
          <w:sz w:val="24"/>
          <w:szCs w:val="24"/>
        </w:rPr>
        <w:t xml:space="preserve"> </w:t>
      </w:r>
      <w:r w:rsidRPr="009D7512">
        <w:rPr>
          <w:rFonts w:ascii="Times New Roman" w:eastAsia="Calibri" w:hAnsi="Times New Roman" w:cs="Times New Roman"/>
          <w:color w:val="000000"/>
          <w:sz w:val="24"/>
          <w:szCs w:val="24"/>
        </w:rPr>
        <w:t>«Молодость. Здоровье. Жизнь»</w:t>
      </w:r>
      <w:r w:rsidRPr="009D7512">
        <w:rPr>
          <w:rFonts w:ascii="Times New Roman" w:eastAsia="Calibri" w:hAnsi="Times New Roman" w:cs="Times New Roman"/>
          <w:bCs/>
          <w:iCs/>
          <w:color w:val="000000"/>
          <w:sz w:val="24"/>
          <w:szCs w:val="24"/>
        </w:rPr>
        <w:t xml:space="preserve">, </w:t>
      </w:r>
      <w:r w:rsidRPr="009D7512">
        <w:rPr>
          <w:rFonts w:ascii="Times New Roman" w:eastAsia="Calibri" w:hAnsi="Times New Roman" w:cs="Times New Roman"/>
          <w:color w:val="000000"/>
          <w:sz w:val="24"/>
          <w:szCs w:val="24"/>
        </w:rPr>
        <w:t xml:space="preserve">«Курить в XXI веке не модно!», «Жизнь без зависимости».  </w:t>
      </w:r>
    </w:p>
    <w:p w:rsidR="009D7512" w:rsidRPr="009D7512" w:rsidRDefault="009D7512" w:rsidP="00A74887">
      <w:pPr>
        <w:tabs>
          <w:tab w:val="left" w:pos="900"/>
        </w:tabs>
        <w:spacing w:after="0"/>
        <w:ind w:left="-142" w:firstLine="142"/>
        <w:jc w:val="both"/>
        <w:rPr>
          <w:rFonts w:ascii="Times New Roman" w:eastAsia="Calibri" w:hAnsi="Times New Roman" w:cs="Times New Roman"/>
          <w:color w:val="000000"/>
          <w:sz w:val="24"/>
          <w:szCs w:val="24"/>
        </w:rPr>
      </w:pPr>
      <w:r w:rsidRPr="009D7512">
        <w:rPr>
          <w:rFonts w:ascii="Times New Roman" w:eastAsia="Calibri" w:hAnsi="Times New Roman" w:cs="Times New Roman"/>
          <w:color w:val="000000"/>
          <w:sz w:val="24"/>
          <w:szCs w:val="24"/>
        </w:rPr>
        <w:t xml:space="preserve">    Осуществляя информационно-разъяснительную работу, в библиотеках, для наглядной агитации, оформлялись книжные выставки: «Здоровое поколение – богатство России», «Больше знаешь – меньше риск», «Если хочешь долго жить - сигарету брось курить», «Я выбираю здоровье». </w:t>
      </w:r>
    </w:p>
    <w:p w:rsidR="009D7512" w:rsidRPr="009D7512" w:rsidRDefault="009D7512" w:rsidP="00A74887">
      <w:pPr>
        <w:tabs>
          <w:tab w:val="left" w:pos="900"/>
        </w:tabs>
        <w:spacing w:after="0"/>
        <w:ind w:left="-142" w:firstLine="142"/>
        <w:jc w:val="both"/>
        <w:rPr>
          <w:rFonts w:ascii="Times New Roman" w:eastAsia="Calibri" w:hAnsi="Times New Roman" w:cs="Times New Roman"/>
          <w:color w:val="000000"/>
          <w:sz w:val="24"/>
          <w:szCs w:val="24"/>
        </w:rPr>
      </w:pPr>
      <w:r w:rsidRPr="009D7512">
        <w:rPr>
          <w:rFonts w:ascii="Times New Roman" w:eastAsia="Calibri" w:hAnsi="Times New Roman" w:cs="Times New Roman"/>
          <w:color w:val="000000"/>
          <w:sz w:val="24"/>
          <w:szCs w:val="24"/>
        </w:rPr>
        <w:t xml:space="preserve">     Сохранению и укреплению здоровья детей и подростков, формированию у них устойчивой мотивации к ведению здорового образа жизни были направлены: беседа «А сладок ли запретный плод?» (б-ка с. Буря), спортивно-игровые программы: «Быстрее. Выше. Сильнее» (б-ка с. </w:t>
      </w:r>
      <w:proofErr w:type="spellStart"/>
      <w:r w:rsidRPr="009D7512">
        <w:rPr>
          <w:rFonts w:ascii="Times New Roman" w:eastAsia="Calibri" w:hAnsi="Times New Roman" w:cs="Times New Roman"/>
          <w:color w:val="000000"/>
          <w:sz w:val="24"/>
          <w:szCs w:val="24"/>
        </w:rPr>
        <w:t>Харайгун</w:t>
      </w:r>
      <w:proofErr w:type="spellEnd"/>
      <w:r w:rsidRPr="009D7512">
        <w:rPr>
          <w:rFonts w:ascii="Times New Roman" w:eastAsia="Calibri" w:hAnsi="Times New Roman" w:cs="Times New Roman"/>
          <w:color w:val="000000"/>
          <w:sz w:val="24"/>
          <w:szCs w:val="24"/>
        </w:rPr>
        <w:t>), «Спорт, здоровье, красот</w:t>
      </w:r>
      <w:proofErr w:type="gramStart"/>
      <w:r w:rsidRPr="009D7512">
        <w:rPr>
          <w:rFonts w:ascii="Times New Roman" w:eastAsia="Calibri" w:hAnsi="Times New Roman" w:cs="Times New Roman"/>
          <w:color w:val="000000"/>
          <w:sz w:val="24"/>
          <w:szCs w:val="24"/>
        </w:rPr>
        <w:t>а-</w:t>
      </w:r>
      <w:proofErr w:type="gramEnd"/>
      <w:r w:rsidRPr="009D7512">
        <w:rPr>
          <w:rFonts w:ascii="Times New Roman" w:eastAsia="Calibri" w:hAnsi="Times New Roman" w:cs="Times New Roman"/>
          <w:color w:val="000000"/>
          <w:sz w:val="24"/>
          <w:szCs w:val="24"/>
        </w:rPr>
        <w:t xml:space="preserve"> в нашей жизни навсегда!» (б-ки с. Глинки, с.</w:t>
      </w:r>
      <w:r>
        <w:rPr>
          <w:rFonts w:ascii="Times New Roman" w:eastAsia="Calibri" w:hAnsi="Times New Roman" w:cs="Times New Roman"/>
          <w:color w:val="000000"/>
          <w:sz w:val="24"/>
          <w:szCs w:val="24"/>
        </w:rPr>
        <w:t xml:space="preserve"> </w:t>
      </w:r>
      <w:r w:rsidRPr="009D7512">
        <w:rPr>
          <w:rFonts w:ascii="Times New Roman" w:eastAsia="Calibri" w:hAnsi="Times New Roman" w:cs="Times New Roman"/>
          <w:color w:val="000000"/>
          <w:sz w:val="24"/>
          <w:szCs w:val="24"/>
        </w:rPr>
        <w:t xml:space="preserve">Самара), спортивная эстафета «Вперед! Игра на улицу зовет!» (б-ка </w:t>
      </w:r>
      <w:proofErr w:type="gramStart"/>
      <w:r w:rsidRPr="009D7512">
        <w:rPr>
          <w:rFonts w:ascii="Times New Roman" w:eastAsia="Calibri" w:hAnsi="Times New Roman" w:cs="Times New Roman"/>
          <w:color w:val="000000"/>
          <w:sz w:val="24"/>
          <w:szCs w:val="24"/>
        </w:rPr>
        <w:t>с</w:t>
      </w:r>
      <w:proofErr w:type="gramEnd"/>
      <w:r w:rsidRPr="009D7512">
        <w:rPr>
          <w:rFonts w:ascii="Times New Roman" w:eastAsia="Calibri" w:hAnsi="Times New Roman" w:cs="Times New Roman"/>
          <w:color w:val="000000"/>
          <w:sz w:val="24"/>
          <w:szCs w:val="24"/>
        </w:rPr>
        <w:t xml:space="preserve">. </w:t>
      </w:r>
      <w:proofErr w:type="gramStart"/>
      <w:r w:rsidRPr="009D7512">
        <w:rPr>
          <w:rFonts w:ascii="Times New Roman" w:eastAsia="Calibri" w:hAnsi="Times New Roman" w:cs="Times New Roman"/>
          <w:color w:val="000000"/>
          <w:sz w:val="24"/>
          <w:szCs w:val="24"/>
        </w:rPr>
        <w:t>Покровка</w:t>
      </w:r>
      <w:proofErr w:type="gramEnd"/>
      <w:r w:rsidRPr="009D7512">
        <w:rPr>
          <w:rFonts w:ascii="Times New Roman" w:eastAsia="Calibri" w:hAnsi="Times New Roman" w:cs="Times New Roman"/>
          <w:color w:val="000000"/>
          <w:sz w:val="24"/>
          <w:szCs w:val="24"/>
        </w:rPr>
        <w:t xml:space="preserve">), час здоровья «Выбирай спорт, выбирай здоровье» (б-ка с. </w:t>
      </w:r>
      <w:proofErr w:type="spellStart"/>
      <w:r w:rsidRPr="009D7512">
        <w:rPr>
          <w:rFonts w:ascii="Times New Roman" w:eastAsia="Calibri" w:hAnsi="Times New Roman" w:cs="Times New Roman"/>
          <w:color w:val="000000"/>
          <w:sz w:val="24"/>
          <w:szCs w:val="24"/>
        </w:rPr>
        <w:t>Зулумай</w:t>
      </w:r>
      <w:proofErr w:type="spellEnd"/>
      <w:r w:rsidRPr="009D7512">
        <w:rPr>
          <w:rFonts w:ascii="Times New Roman" w:eastAsia="Calibri" w:hAnsi="Times New Roman" w:cs="Times New Roman"/>
          <w:color w:val="000000"/>
          <w:sz w:val="24"/>
          <w:szCs w:val="24"/>
        </w:rPr>
        <w:t xml:space="preserve">). </w:t>
      </w:r>
    </w:p>
    <w:p w:rsidR="009D7512" w:rsidRPr="009D7512" w:rsidRDefault="009D7512" w:rsidP="00A74887">
      <w:pPr>
        <w:tabs>
          <w:tab w:val="left" w:pos="900"/>
        </w:tabs>
        <w:spacing w:after="0"/>
        <w:ind w:left="-142" w:firstLine="142"/>
        <w:jc w:val="both"/>
        <w:rPr>
          <w:rFonts w:ascii="Times New Roman" w:eastAsia="Calibri" w:hAnsi="Times New Roman" w:cs="Times New Roman"/>
          <w:color w:val="000000"/>
          <w:sz w:val="24"/>
          <w:szCs w:val="24"/>
        </w:rPr>
      </w:pPr>
      <w:r w:rsidRPr="009D7512">
        <w:rPr>
          <w:rFonts w:ascii="Times New Roman" w:eastAsia="Calibri" w:hAnsi="Times New Roman" w:cs="Times New Roman"/>
          <w:color w:val="000000"/>
          <w:sz w:val="24"/>
          <w:szCs w:val="24"/>
        </w:rPr>
        <w:t xml:space="preserve">       В связи с увеличением случаев употребления несовершеннолетними алкогольной продукции, в период с 10 по 25 дека</w:t>
      </w:r>
      <w:r>
        <w:rPr>
          <w:rFonts w:ascii="Times New Roman" w:eastAsia="Calibri" w:hAnsi="Times New Roman" w:cs="Times New Roman"/>
          <w:color w:val="000000"/>
          <w:sz w:val="24"/>
          <w:szCs w:val="24"/>
        </w:rPr>
        <w:t>бря 2018 г., в Зиминском районе</w:t>
      </w:r>
      <w:r w:rsidRPr="009D7512">
        <w:rPr>
          <w:rFonts w:ascii="Times New Roman" w:eastAsia="Calibri" w:hAnsi="Times New Roman" w:cs="Times New Roman"/>
          <w:color w:val="000000"/>
          <w:sz w:val="24"/>
          <w:szCs w:val="24"/>
        </w:rPr>
        <w:t xml:space="preserve"> была организована дополнительная профилактическая работа учреждений культуры, образования и здравоохранения в целях активизации профилактики социально-негативных явлений, пропаганды здорового образа жизни. Внесли свою лепту в эту деятельность и библиотеки района.</w:t>
      </w:r>
    </w:p>
    <w:p w:rsidR="009D7512" w:rsidRPr="009D7512" w:rsidRDefault="009D7512" w:rsidP="00A74887">
      <w:pPr>
        <w:spacing w:after="0"/>
        <w:ind w:left="-142" w:firstLine="142"/>
        <w:jc w:val="both"/>
        <w:rPr>
          <w:rFonts w:ascii="Times New Roman" w:eastAsia="Calibri" w:hAnsi="Times New Roman" w:cs="Times New Roman"/>
          <w:color w:val="000000"/>
          <w:sz w:val="24"/>
          <w:szCs w:val="24"/>
        </w:rPr>
      </w:pPr>
      <w:r w:rsidRPr="009D751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9D7512">
        <w:rPr>
          <w:rFonts w:ascii="Times New Roman" w:eastAsia="Calibri" w:hAnsi="Times New Roman" w:cs="Times New Roman"/>
          <w:color w:val="000000"/>
          <w:sz w:val="24"/>
          <w:szCs w:val="24"/>
        </w:rPr>
        <w:t xml:space="preserve">Вниманию детей и родителей были представлены информационные выставки «Все за здоровый образ жизни!», «Спорту – ДА! Алкоголю – нет!». С участием медицинского работника в с. </w:t>
      </w:r>
      <w:proofErr w:type="spellStart"/>
      <w:r w:rsidRPr="009D7512">
        <w:rPr>
          <w:rFonts w:ascii="Times New Roman" w:eastAsia="Calibri" w:hAnsi="Times New Roman" w:cs="Times New Roman"/>
          <w:color w:val="000000"/>
          <w:sz w:val="24"/>
          <w:szCs w:val="24"/>
        </w:rPr>
        <w:t>Масляногорск</w:t>
      </w:r>
      <w:proofErr w:type="spellEnd"/>
      <w:r w:rsidRPr="009D7512">
        <w:rPr>
          <w:rFonts w:ascii="Times New Roman" w:eastAsia="Calibri" w:hAnsi="Times New Roman" w:cs="Times New Roman"/>
          <w:color w:val="000000"/>
          <w:sz w:val="24"/>
          <w:szCs w:val="24"/>
        </w:rPr>
        <w:t xml:space="preserve"> был проведен информационн</w:t>
      </w:r>
      <w:proofErr w:type="gramStart"/>
      <w:r w:rsidRPr="009D7512">
        <w:rPr>
          <w:rFonts w:ascii="Times New Roman" w:eastAsia="Calibri" w:hAnsi="Times New Roman" w:cs="Times New Roman"/>
          <w:color w:val="000000"/>
          <w:sz w:val="24"/>
          <w:szCs w:val="24"/>
        </w:rPr>
        <w:t>о-</w:t>
      </w:r>
      <w:proofErr w:type="gramEnd"/>
      <w:r w:rsidRPr="009D7512">
        <w:rPr>
          <w:rFonts w:ascii="Times New Roman" w:eastAsia="Calibri" w:hAnsi="Times New Roman" w:cs="Times New Roman"/>
          <w:color w:val="000000"/>
          <w:sz w:val="24"/>
          <w:szCs w:val="24"/>
        </w:rPr>
        <w:t xml:space="preserve"> профилактический час на тему «Знай правду! Живи трезво!». </w:t>
      </w:r>
      <w:proofErr w:type="gramStart"/>
      <w:r w:rsidRPr="009D7512">
        <w:rPr>
          <w:rFonts w:ascii="Times New Roman" w:eastAsia="Calibri" w:hAnsi="Times New Roman" w:cs="Times New Roman"/>
          <w:color w:val="000000"/>
          <w:sz w:val="24"/>
          <w:szCs w:val="24"/>
        </w:rPr>
        <w:t>Злободневная тема в с. Глинки была представлена в форме круглого стола на тему «Учись говорить НЕТ!»</w:t>
      </w:r>
      <w:proofErr w:type="gramEnd"/>
      <w:r w:rsidRPr="009D7512">
        <w:rPr>
          <w:rFonts w:ascii="Times New Roman" w:eastAsia="Calibri" w:hAnsi="Times New Roman" w:cs="Times New Roman"/>
          <w:color w:val="000000"/>
          <w:sz w:val="24"/>
          <w:szCs w:val="24"/>
        </w:rPr>
        <w:t xml:space="preserve"> В с. Покровка работники культуры организовали и провели флэ</w:t>
      </w:r>
      <w:proofErr w:type="gramStart"/>
      <w:r w:rsidRPr="009D7512">
        <w:rPr>
          <w:rFonts w:ascii="Times New Roman" w:eastAsia="Calibri" w:hAnsi="Times New Roman" w:cs="Times New Roman"/>
          <w:color w:val="000000"/>
          <w:sz w:val="24"/>
          <w:szCs w:val="24"/>
        </w:rPr>
        <w:t>ш-</w:t>
      </w:r>
      <w:proofErr w:type="gramEnd"/>
      <w:r w:rsidRPr="009D7512">
        <w:rPr>
          <w:rFonts w:ascii="Times New Roman" w:eastAsia="Calibri" w:hAnsi="Times New Roman" w:cs="Times New Roman"/>
          <w:color w:val="000000"/>
          <w:sz w:val="24"/>
          <w:szCs w:val="24"/>
        </w:rPr>
        <w:t xml:space="preserve"> моб «Алкоголь- не моя тема». Слай</w:t>
      </w:r>
      <w:proofErr w:type="gramStart"/>
      <w:r w:rsidRPr="009D7512">
        <w:rPr>
          <w:rFonts w:ascii="Times New Roman" w:eastAsia="Calibri" w:hAnsi="Times New Roman" w:cs="Times New Roman"/>
          <w:color w:val="000000"/>
          <w:sz w:val="24"/>
          <w:szCs w:val="24"/>
        </w:rPr>
        <w:t>д-</w:t>
      </w:r>
      <w:proofErr w:type="gramEnd"/>
      <w:r w:rsidRPr="009D7512">
        <w:rPr>
          <w:rFonts w:ascii="Times New Roman" w:eastAsia="Calibri" w:hAnsi="Times New Roman" w:cs="Times New Roman"/>
          <w:color w:val="000000"/>
          <w:sz w:val="24"/>
          <w:szCs w:val="24"/>
        </w:rPr>
        <w:t xml:space="preserve"> диалоги, открытые разговоры, уроки трезвости: «Твое здоровье и алкоголь» (б-ки с. Норы, </w:t>
      </w:r>
      <w:proofErr w:type="spellStart"/>
      <w:r w:rsidRPr="009D7512">
        <w:rPr>
          <w:rFonts w:ascii="Times New Roman" w:eastAsia="Calibri" w:hAnsi="Times New Roman" w:cs="Times New Roman"/>
          <w:color w:val="000000"/>
          <w:sz w:val="24"/>
          <w:szCs w:val="24"/>
        </w:rPr>
        <w:t>с</w:t>
      </w:r>
      <w:proofErr w:type="gramStart"/>
      <w:r w:rsidRPr="009D7512">
        <w:rPr>
          <w:rFonts w:ascii="Times New Roman" w:eastAsia="Calibri" w:hAnsi="Times New Roman" w:cs="Times New Roman"/>
          <w:color w:val="000000"/>
          <w:sz w:val="24"/>
          <w:szCs w:val="24"/>
        </w:rPr>
        <w:t>.М</w:t>
      </w:r>
      <w:proofErr w:type="gramEnd"/>
      <w:r w:rsidRPr="009D7512">
        <w:rPr>
          <w:rFonts w:ascii="Times New Roman" w:eastAsia="Calibri" w:hAnsi="Times New Roman" w:cs="Times New Roman"/>
          <w:color w:val="000000"/>
          <w:sz w:val="24"/>
          <w:szCs w:val="24"/>
        </w:rPr>
        <w:t>ордино</w:t>
      </w:r>
      <w:proofErr w:type="spellEnd"/>
      <w:r w:rsidRPr="009D7512">
        <w:rPr>
          <w:rFonts w:ascii="Times New Roman" w:eastAsia="Calibri" w:hAnsi="Times New Roman" w:cs="Times New Roman"/>
          <w:color w:val="000000"/>
          <w:sz w:val="24"/>
          <w:szCs w:val="24"/>
        </w:rPr>
        <w:t xml:space="preserve">, </w:t>
      </w:r>
      <w:proofErr w:type="spellStart"/>
      <w:r w:rsidRPr="009D7512">
        <w:rPr>
          <w:rFonts w:ascii="Times New Roman" w:eastAsia="Calibri" w:hAnsi="Times New Roman" w:cs="Times New Roman"/>
          <w:color w:val="000000"/>
          <w:sz w:val="24"/>
          <w:szCs w:val="24"/>
        </w:rPr>
        <w:t>с.Ухтуй</w:t>
      </w:r>
      <w:proofErr w:type="spellEnd"/>
      <w:r w:rsidRPr="009D7512">
        <w:rPr>
          <w:rFonts w:ascii="Times New Roman" w:eastAsia="Calibri" w:hAnsi="Times New Roman" w:cs="Times New Roman"/>
          <w:color w:val="000000"/>
          <w:sz w:val="24"/>
          <w:szCs w:val="24"/>
        </w:rPr>
        <w:t xml:space="preserve">), «Пивной фронт. </w:t>
      </w:r>
      <w:proofErr w:type="gramStart"/>
      <w:r w:rsidRPr="009D7512">
        <w:rPr>
          <w:rFonts w:ascii="Times New Roman" w:eastAsia="Calibri" w:hAnsi="Times New Roman" w:cs="Times New Roman"/>
          <w:color w:val="000000"/>
          <w:sz w:val="24"/>
          <w:szCs w:val="24"/>
        </w:rPr>
        <w:t xml:space="preserve">За кем победа?» (б-ка с. Перевоз), «Жизнь прекрасна, если у тебя есть будущее» (б-ка с. </w:t>
      </w:r>
      <w:proofErr w:type="spellStart"/>
      <w:r w:rsidRPr="009D7512">
        <w:rPr>
          <w:rFonts w:ascii="Times New Roman" w:eastAsia="Calibri" w:hAnsi="Times New Roman" w:cs="Times New Roman"/>
          <w:color w:val="000000"/>
          <w:sz w:val="24"/>
          <w:szCs w:val="24"/>
        </w:rPr>
        <w:t>Баргадай</w:t>
      </w:r>
      <w:proofErr w:type="spellEnd"/>
      <w:r w:rsidRPr="009D7512">
        <w:rPr>
          <w:rFonts w:ascii="Times New Roman" w:eastAsia="Calibri" w:hAnsi="Times New Roman" w:cs="Times New Roman"/>
          <w:color w:val="000000"/>
          <w:sz w:val="24"/>
          <w:szCs w:val="24"/>
        </w:rPr>
        <w:t xml:space="preserve">), «Все в твоих руках» (б-ка с Услон), «Сорок градусов» (б-ка с. </w:t>
      </w:r>
      <w:proofErr w:type="spellStart"/>
      <w:r w:rsidRPr="009D7512">
        <w:rPr>
          <w:rFonts w:ascii="Times New Roman" w:eastAsia="Calibri" w:hAnsi="Times New Roman" w:cs="Times New Roman"/>
          <w:color w:val="000000"/>
          <w:sz w:val="24"/>
          <w:szCs w:val="24"/>
        </w:rPr>
        <w:t>Сологубово</w:t>
      </w:r>
      <w:proofErr w:type="spellEnd"/>
      <w:r w:rsidRPr="009D7512">
        <w:rPr>
          <w:rFonts w:ascii="Times New Roman" w:eastAsia="Calibri" w:hAnsi="Times New Roman" w:cs="Times New Roman"/>
          <w:color w:val="000000"/>
          <w:sz w:val="24"/>
          <w:szCs w:val="24"/>
        </w:rPr>
        <w:t>), «Обратного пути уже не будет» (б-ка уч.</w:t>
      </w:r>
      <w:proofErr w:type="gramEnd"/>
      <w:r w:rsidRPr="009D7512">
        <w:rPr>
          <w:rFonts w:ascii="Times New Roman" w:eastAsia="Calibri" w:hAnsi="Times New Roman" w:cs="Times New Roman"/>
          <w:color w:val="000000"/>
          <w:sz w:val="24"/>
          <w:szCs w:val="24"/>
        </w:rPr>
        <w:t xml:space="preserve"> </w:t>
      </w:r>
      <w:proofErr w:type="spellStart"/>
      <w:proofErr w:type="gramStart"/>
      <w:r w:rsidRPr="009D7512">
        <w:rPr>
          <w:rFonts w:ascii="Times New Roman" w:eastAsia="Calibri" w:hAnsi="Times New Roman" w:cs="Times New Roman"/>
          <w:color w:val="000000"/>
          <w:sz w:val="24"/>
          <w:szCs w:val="24"/>
        </w:rPr>
        <w:t>Большеворонежский</w:t>
      </w:r>
      <w:proofErr w:type="spellEnd"/>
      <w:r w:rsidRPr="009D7512">
        <w:rPr>
          <w:rFonts w:ascii="Times New Roman" w:eastAsia="Calibri" w:hAnsi="Times New Roman" w:cs="Times New Roman"/>
          <w:color w:val="000000"/>
          <w:sz w:val="24"/>
          <w:szCs w:val="24"/>
        </w:rPr>
        <w:t>) и др., привлекли внимание подростков и молодежи.</w:t>
      </w:r>
      <w:proofErr w:type="gramEnd"/>
      <w:r w:rsidRPr="009D7512">
        <w:rPr>
          <w:rFonts w:ascii="Times New Roman" w:eastAsia="Calibri" w:hAnsi="Times New Roman" w:cs="Times New Roman"/>
          <w:color w:val="000000"/>
          <w:sz w:val="24"/>
          <w:szCs w:val="24"/>
        </w:rPr>
        <w:t xml:space="preserve"> Во время их проведения ребята рассуждали, анализировали ситуации, высказывать свою точку зрения. Особый интерес вызвали у ребят наглядные виде</w:t>
      </w:r>
      <w:proofErr w:type="gramStart"/>
      <w:r w:rsidRPr="009D7512">
        <w:rPr>
          <w:rFonts w:ascii="Times New Roman" w:eastAsia="Calibri" w:hAnsi="Times New Roman" w:cs="Times New Roman"/>
          <w:color w:val="000000"/>
          <w:sz w:val="24"/>
          <w:szCs w:val="24"/>
        </w:rPr>
        <w:t>о-</w:t>
      </w:r>
      <w:proofErr w:type="gramEnd"/>
      <w:r w:rsidRPr="009D7512">
        <w:rPr>
          <w:rFonts w:ascii="Times New Roman" w:eastAsia="Calibri" w:hAnsi="Times New Roman" w:cs="Times New Roman"/>
          <w:color w:val="000000"/>
          <w:sz w:val="24"/>
          <w:szCs w:val="24"/>
        </w:rPr>
        <w:t xml:space="preserve"> слайд материалы из фондов </w:t>
      </w:r>
      <w:proofErr w:type="spellStart"/>
      <w:r w:rsidRPr="009D7512">
        <w:rPr>
          <w:rFonts w:ascii="Times New Roman" w:eastAsia="Calibri" w:hAnsi="Times New Roman" w:cs="Times New Roman"/>
          <w:color w:val="000000"/>
          <w:sz w:val="24"/>
          <w:szCs w:val="24"/>
        </w:rPr>
        <w:t>межпоселенческой</w:t>
      </w:r>
      <w:proofErr w:type="spellEnd"/>
      <w:r w:rsidRPr="009D7512">
        <w:rPr>
          <w:rFonts w:ascii="Times New Roman" w:eastAsia="Calibri" w:hAnsi="Times New Roman" w:cs="Times New Roman"/>
          <w:color w:val="000000"/>
          <w:sz w:val="24"/>
          <w:szCs w:val="24"/>
        </w:rPr>
        <w:t xml:space="preserve"> центральной библиотеки, представленные библиотеками района во время проведения мероприятий. </w:t>
      </w:r>
    </w:p>
    <w:p w:rsidR="009D7512" w:rsidRDefault="009D7512" w:rsidP="00A74887">
      <w:pPr>
        <w:spacing w:after="0"/>
        <w:ind w:firstLine="709"/>
        <w:jc w:val="both"/>
        <w:rPr>
          <w:rFonts w:ascii="Times New Roman" w:eastAsia="Times New Roman" w:hAnsi="Times New Roman" w:cs="Times New Roman"/>
          <w:color w:val="000000"/>
          <w:sz w:val="24"/>
          <w:szCs w:val="24"/>
          <w:lang w:eastAsia="ru-RU"/>
        </w:rPr>
      </w:pPr>
      <w:r w:rsidRPr="009D7512">
        <w:rPr>
          <w:rFonts w:ascii="Times New Roman" w:eastAsia="Times New Roman" w:hAnsi="Times New Roman" w:cs="Times New Roman"/>
          <w:color w:val="000000"/>
          <w:sz w:val="24"/>
          <w:szCs w:val="24"/>
          <w:lang w:eastAsia="ru-RU"/>
        </w:rPr>
        <w:t xml:space="preserve">Сегодня в учреждениях культуры успешно и целенаправленно создается особая коммуникационная среда, столь необходимая при решении проблем профилактики беспризорности и правонарушений несовершеннолетних. </w:t>
      </w:r>
    </w:p>
    <w:p w:rsidR="008459FF" w:rsidRDefault="008459FF" w:rsidP="00A74887">
      <w:pPr>
        <w:spacing w:after="0"/>
        <w:ind w:firstLine="709"/>
        <w:jc w:val="both"/>
        <w:rPr>
          <w:rFonts w:ascii="Times New Roman" w:eastAsia="Times New Roman" w:hAnsi="Times New Roman" w:cs="Times New Roman"/>
          <w:color w:val="000000"/>
          <w:sz w:val="24"/>
          <w:szCs w:val="24"/>
          <w:lang w:eastAsia="ru-RU"/>
        </w:rPr>
      </w:pPr>
    </w:p>
    <w:p w:rsidR="008459FF" w:rsidRDefault="008459FF" w:rsidP="00A74887">
      <w:pPr>
        <w:spacing w:after="0"/>
        <w:ind w:firstLine="709"/>
        <w:jc w:val="both"/>
        <w:rPr>
          <w:rFonts w:ascii="Times New Roman" w:eastAsia="Times New Roman" w:hAnsi="Times New Roman" w:cs="Times New Roman"/>
          <w:color w:val="000000"/>
          <w:sz w:val="24"/>
          <w:szCs w:val="24"/>
          <w:lang w:eastAsia="ru-RU"/>
        </w:rPr>
      </w:pPr>
    </w:p>
    <w:p w:rsidR="008459FF" w:rsidRPr="009D7512" w:rsidRDefault="008459FF" w:rsidP="00A74887">
      <w:pPr>
        <w:spacing w:after="0"/>
        <w:ind w:firstLine="709"/>
        <w:jc w:val="both"/>
        <w:rPr>
          <w:rFonts w:ascii="Times New Roman" w:eastAsia="Times New Roman" w:hAnsi="Times New Roman" w:cs="Times New Roman"/>
          <w:color w:val="000000"/>
          <w:sz w:val="24"/>
          <w:szCs w:val="24"/>
          <w:lang w:eastAsia="ru-RU"/>
        </w:rPr>
      </w:pPr>
    </w:p>
    <w:p w:rsidR="00D774E6" w:rsidRPr="008E486D" w:rsidRDefault="00D774E6" w:rsidP="00A74887">
      <w:pPr>
        <w:spacing w:after="0"/>
        <w:jc w:val="both"/>
        <w:rPr>
          <w:rFonts w:ascii="Times New Roman" w:eastAsia="Times New Roman" w:hAnsi="Times New Roman" w:cs="Times New Roman"/>
          <w:sz w:val="24"/>
          <w:szCs w:val="24"/>
          <w:lang w:eastAsia="ru-RU"/>
        </w:rPr>
      </w:pPr>
    </w:p>
    <w:p w:rsidR="00D774E6" w:rsidRPr="009D24AC" w:rsidRDefault="00A22184" w:rsidP="00A74887">
      <w:pPr>
        <w:pStyle w:val="a3"/>
        <w:numPr>
          <w:ilvl w:val="0"/>
          <w:numId w:val="7"/>
        </w:numPr>
        <w:spacing w:line="276" w:lineRule="auto"/>
        <w:jc w:val="center"/>
        <w:rPr>
          <w:b/>
          <w:i/>
        </w:rPr>
      </w:pPr>
      <w:r w:rsidRPr="009D24AC">
        <w:rPr>
          <w:b/>
          <w:i/>
        </w:rPr>
        <w:lastRenderedPageBreak/>
        <w:t>Об организации занятости, отдыха и оздоровлении детей</w:t>
      </w:r>
    </w:p>
    <w:p w:rsidR="00D774E6" w:rsidRPr="006F4BE0" w:rsidRDefault="00D774E6" w:rsidP="00A74887">
      <w:pPr>
        <w:autoSpaceDE w:val="0"/>
        <w:autoSpaceDN w:val="0"/>
        <w:adjustRightInd w:val="0"/>
        <w:spacing w:after="0"/>
        <w:jc w:val="both"/>
        <w:rPr>
          <w:rFonts w:ascii="Times New Roman" w:eastAsia="Times New Roman" w:hAnsi="Times New Roman" w:cs="Times New Roman"/>
          <w:b/>
          <w:sz w:val="24"/>
          <w:szCs w:val="24"/>
          <w:lang w:eastAsia="ru-RU"/>
        </w:rPr>
      </w:pPr>
    </w:p>
    <w:p w:rsidR="006F4BE0" w:rsidRPr="006F4BE0" w:rsidRDefault="006F4BE0" w:rsidP="00A74887">
      <w:pPr>
        <w:spacing w:after="0"/>
        <w:ind w:firstLine="709"/>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  Летний отдых детей и подростков в 2018 году организован в соответствии </w:t>
      </w:r>
      <w:proofErr w:type="gramStart"/>
      <w:r w:rsidRPr="006F4BE0">
        <w:rPr>
          <w:rFonts w:ascii="Times New Roman" w:eastAsia="Times New Roman" w:hAnsi="Times New Roman" w:cs="Times New Roman"/>
          <w:sz w:val="24"/>
          <w:szCs w:val="24"/>
          <w:lang w:eastAsia="ru-RU"/>
        </w:rPr>
        <w:t>с</w:t>
      </w:r>
      <w:proofErr w:type="gramEnd"/>
      <w:r w:rsidRPr="006F4BE0">
        <w:rPr>
          <w:rFonts w:ascii="Times New Roman" w:eastAsia="Times New Roman" w:hAnsi="Times New Roman" w:cs="Times New Roman"/>
          <w:sz w:val="24"/>
          <w:szCs w:val="24"/>
          <w:lang w:eastAsia="ru-RU"/>
        </w:rPr>
        <w:t xml:space="preserve"> </w:t>
      </w:r>
      <w:proofErr w:type="gramStart"/>
      <w:r w:rsidRPr="006F4BE0">
        <w:rPr>
          <w:rFonts w:ascii="Times New Roman" w:eastAsia="Times New Roman" w:hAnsi="Times New Roman" w:cs="Times New Roman"/>
          <w:sz w:val="24"/>
          <w:szCs w:val="24"/>
          <w:lang w:eastAsia="ru-RU"/>
        </w:rPr>
        <w:t>под</w:t>
      </w:r>
      <w:proofErr w:type="gramEnd"/>
      <w:r w:rsidRPr="006F4BE0">
        <w:rPr>
          <w:rFonts w:ascii="Times New Roman" w:eastAsia="Times New Roman" w:hAnsi="Times New Roman" w:cs="Times New Roman"/>
          <w:sz w:val="24"/>
          <w:szCs w:val="24"/>
          <w:lang w:eastAsia="ru-RU"/>
        </w:rPr>
        <w:fldChar w:fldCharType="begin"/>
      </w:r>
      <w:r w:rsidRPr="006F4BE0">
        <w:rPr>
          <w:rFonts w:ascii="Times New Roman" w:eastAsia="Times New Roman" w:hAnsi="Times New Roman" w:cs="Times New Roman"/>
          <w:sz w:val="24"/>
          <w:szCs w:val="24"/>
          <w:lang w:eastAsia="ru-RU"/>
        </w:rPr>
        <w:instrText xml:space="preserve"> HYPERLINK "consultantplus://offline/ref=A60A49E3DAF42D240B74DA29A04CE320F804C40FFDB49FA29C1ABF09C87F8A684EBF34293368D4BB22D62Am2b5A" </w:instrText>
      </w:r>
      <w:r w:rsidRPr="006F4BE0">
        <w:rPr>
          <w:rFonts w:ascii="Times New Roman" w:eastAsia="Times New Roman" w:hAnsi="Times New Roman" w:cs="Times New Roman"/>
          <w:sz w:val="24"/>
          <w:szCs w:val="24"/>
          <w:lang w:eastAsia="ru-RU"/>
        </w:rPr>
        <w:fldChar w:fldCharType="separate"/>
      </w:r>
      <w:r w:rsidRPr="006F4BE0">
        <w:rPr>
          <w:rFonts w:ascii="Times New Roman" w:eastAsia="Times New Roman" w:hAnsi="Times New Roman" w:cs="Times New Roman"/>
          <w:sz w:val="24"/>
          <w:szCs w:val="24"/>
          <w:lang w:eastAsia="ru-RU"/>
        </w:rPr>
        <w:t>программой</w:t>
      </w:r>
      <w:r w:rsidRPr="006F4BE0">
        <w:rPr>
          <w:rFonts w:ascii="Times New Roman" w:eastAsia="Times New Roman" w:hAnsi="Times New Roman" w:cs="Times New Roman"/>
          <w:sz w:val="24"/>
          <w:szCs w:val="24"/>
          <w:lang w:eastAsia="ru-RU"/>
        </w:rPr>
        <w:fldChar w:fldCharType="end"/>
      </w:r>
      <w:r w:rsidRPr="006F4BE0">
        <w:rPr>
          <w:rFonts w:ascii="Times New Roman" w:eastAsia="Times New Roman" w:hAnsi="Times New Roman" w:cs="Times New Roman"/>
          <w:sz w:val="24"/>
          <w:szCs w:val="24"/>
          <w:lang w:eastAsia="ru-RU"/>
        </w:rPr>
        <w:t xml:space="preserve"> "Летний отдых, оздоровление и занятость детей"  муниципальной программы  Зиминского районного муниципального образования «Развитие образования» на 2016-2020 годы.</w:t>
      </w:r>
    </w:p>
    <w:p w:rsidR="006F4BE0" w:rsidRPr="006F4BE0" w:rsidRDefault="006F4BE0" w:rsidP="00A74887">
      <w:pPr>
        <w:spacing w:after="0"/>
        <w:ind w:firstLine="709"/>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На организацию отдыха, оздоровления и занятость детей и подростков в каникулярное время 2018 года в бюджете Зиминского районного муниципального образования предусмотрено 1994730,08 рублей (в том числе 660 тыс. из областного бюджета на оплату питания). </w:t>
      </w:r>
    </w:p>
    <w:p w:rsidR="006F4BE0" w:rsidRPr="006F4BE0" w:rsidRDefault="006F4BE0" w:rsidP="00A74887">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В июне 2018 г. работали 9 лагерей с дневным пребыванием детей на базе  образовательных организаций (продолжительность смены – 21 календарный день, 15 рабочих дней, общим количеством детей - 391).</w:t>
      </w:r>
    </w:p>
    <w:p w:rsidR="006F4BE0" w:rsidRPr="006F4BE0" w:rsidRDefault="006F4BE0" w:rsidP="00A74887">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roofErr w:type="gramStart"/>
      <w:r w:rsidRPr="006F4BE0">
        <w:rPr>
          <w:rFonts w:ascii="Times New Roman" w:eastAsia="Times New Roman" w:hAnsi="Times New Roman" w:cs="Times New Roman"/>
          <w:sz w:val="24"/>
          <w:szCs w:val="24"/>
          <w:lang w:eastAsia="ru-RU"/>
        </w:rPr>
        <w:t>Функционировало 2 загородных лагеря (летний оздоровительный лагерь  «</w:t>
      </w:r>
      <w:proofErr w:type="spellStart"/>
      <w:r w:rsidRPr="006F4BE0">
        <w:rPr>
          <w:rFonts w:ascii="Times New Roman" w:eastAsia="Times New Roman" w:hAnsi="Times New Roman" w:cs="Times New Roman"/>
          <w:sz w:val="24"/>
          <w:szCs w:val="24"/>
          <w:lang w:eastAsia="ru-RU"/>
        </w:rPr>
        <w:t>Окинец</w:t>
      </w:r>
      <w:proofErr w:type="spellEnd"/>
      <w:r w:rsidRPr="006F4BE0">
        <w:rPr>
          <w:rFonts w:ascii="Times New Roman" w:eastAsia="Times New Roman" w:hAnsi="Times New Roman" w:cs="Times New Roman"/>
          <w:sz w:val="24"/>
          <w:szCs w:val="24"/>
          <w:lang w:eastAsia="ru-RU"/>
        </w:rPr>
        <w:t xml:space="preserve">», принадлежащий ОГБУСО «Саянский детский  дом-интернат для умственно-отсталых детей», </w:t>
      </w:r>
      <w:r w:rsidRPr="006F4BE0">
        <w:rPr>
          <w:rFonts w:ascii="Times New Roman" w:hAnsi="Times New Roman" w:cs="Times New Roman"/>
          <w:color w:val="000000"/>
          <w:spacing w:val="1"/>
          <w:sz w:val="24"/>
          <w:szCs w:val="24"/>
        </w:rPr>
        <w:t xml:space="preserve">75 детей были оздоровлены в июне) </w:t>
      </w:r>
      <w:r w:rsidRPr="006F4BE0">
        <w:rPr>
          <w:rFonts w:ascii="Times New Roman" w:eastAsia="Times New Roman" w:hAnsi="Times New Roman" w:cs="Times New Roman"/>
          <w:sz w:val="24"/>
          <w:szCs w:val="24"/>
          <w:lang w:eastAsia="ru-RU"/>
        </w:rPr>
        <w:t>и лагерь «Сосновая горка», функционирующий на базе  Областного государственного бюджетного учреждения социального обслуживания «Реабилитационный центр для детей и подростков с ограниченными возможностями «Сосновая горка», оздоровлено 50 человек).</w:t>
      </w:r>
      <w:proofErr w:type="gramEnd"/>
    </w:p>
    <w:p w:rsidR="006F4BE0" w:rsidRPr="006F4BE0" w:rsidRDefault="006F4BE0" w:rsidP="00A74887">
      <w:pPr>
        <w:shd w:val="clear" w:color="auto" w:fill="FFFFFF"/>
        <w:spacing w:after="0"/>
        <w:ind w:firstLine="567"/>
        <w:jc w:val="both"/>
        <w:rPr>
          <w:rFonts w:ascii="Times New Roman" w:eastAsia="Times New Roman" w:hAnsi="Times New Roman" w:cs="Times New Roman"/>
          <w:color w:val="000000"/>
          <w:spacing w:val="1"/>
          <w:sz w:val="24"/>
          <w:szCs w:val="24"/>
          <w:lang w:eastAsia="ru-RU"/>
        </w:rPr>
      </w:pPr>
      <w:r w:rsidRPr="006F4BE0">
        <w:rPr>
          <w:rFonts w:ascii="Times New Roman" w:eastAsia="Times New Roman" w:hAnsi="Times New Roman" w:cs="Times New Roman"/>
          <w:sz w:val="24"/>
          <w:szCs w:val="24"/>
          <w:lang w:eastAsia="ru-RU"/>
        </w:rPr>
        <w:t xml:space="preserve"> </w:t>
      </w:r>
      <w:r w:rsidRPr="006F4BE0">
        <w:rPr>
          <w:rFonts w:ascii="Times New Roman" w:eastAsia="Times New Roman" w:hAnsi="Times New Roman" w:cs="Times New Roman"/>
          <w:color w:val="000000"/>
          <w:spacing w:val="1"/>
          <w:sz w:val="24"/>
          <w:szCs w:val="24"/>
          <w:lang w:eastAsia="ru-RU"/>
        </w:rPr>
        <w:t>Кроме того, на территории Зиминского района предусмотрена занятость детей 6 основных малокомплектных школ (</w:t>
      </w:r>
      <w:proofErr w:type="spellStart"/>
      <w:r w:rsidRPr="006F4BE0">
        <w:rPr>
          <w:rFonts w:ascii="Times New Roman" w:eastAsia="Times New Roman" w:hAnsi="Times New Roman" w:cs="Times New Roman"/>
          <w:color w:val="000000"/>
          <w:spacing w:val="1"/>
          <w:sz w:val="24"/>
          <w:szCs w:val="24"/>
          <w:lang w:eastAsia="ru-RU"/>
        </w:rPr>
        <w:t>Басалаевская</w:t>
      </w:r>
      <w:proofErr w:type="spellEnd"/>
      <w:r w:rsidRPr="006F4BE0">
        <w:rPr>
          <w:rFonts w:ascii="Times New Roman" w:eastAsia="Times New Roman" w:hAnsi="Times New Roman" w:cs="Times New Roman"/>
          <w:color w:val="000000"/>
          <w:spacing w:val="1"/>
          <w:sz w:val="24"/>
          <w:szCs w:val="24"/>
          <w:lang w:eastAsia="ru-RU"/>
        </w:rPr>
        <w:t xml:space="preserve">, </w:t>
      </w:r>
      <w:proofErr w:type="spellStart"/>
      <w:r w:rsidRPr="006F4BE0">
        <w:rPr>
          <w:rFonts w:ascii="Times New Roman" w:eastAsia="Times New Roman" w:hAnsi="Times New Roman" w:cs="Times New Roman"/>
          <w:color w:val="000000"/>
          <w:spacing w:val="1"/>
          <w:sz w:val="24"/>
          <w:szCs w:val="24"/>
          <w:lang w:eastAsia="ru-RU"/>
        </w:rPr>
        <w:t>Урункуйская</w:t>
      </w:r>
      <w:proofErr w:type="spellEnd"/>
      <w:r w:rsidRPr="006F4BE0">
        <w:rPr>
          <w:rFonts w:ascii="Times New Roman" w:eastAsia="Times New Roman" w:hAnsi="Times New Roman" w:cs="Times New Roman"/>
          <w:color w:val="000000"/>
          <w:spacing w:val="1"/>
          <w:sz w:val="24"/>
          <w:szCs w:val="24"/>
          <w:lang w:eastAsia="ru-RU"/>
        </w:rPr>
        <w:t xml:space="preserve">, </w:t>
      </w:r>
      <w:proofErr w:type="spellStart"/>
      <w:r w:rsidRPr="006F4BE0">
        <w:rPr>
          <w:rFonts w:ascii="Times New Roman" w:eastAsia="Times New Roman" w:hAnsi="Times New Roman" w:cs="Times New Roman"/>
          <w:color w:val="000000"/>
          <w:spacing w:val="1"/>
          <w:sz w:val="24"/>
          <w:szCs w:val="24"/>
          <w:lang w:eastAsia="ru-RU"/>
        </w:rPr>
        <w:t>Боровская</w:t>
      </w:r>
      <w:proofErr w:type="spellEnd"/>
      <w:r w:rsidRPr="006F4BE0">
        <w:rPr>
          <w:rFonts w:ascii="Times New Roman" w:eastAsia="Times New Roman" w:hAnsi="Times New Roman" w:cs="Times New Roman"/>
          <w:color w:val="000000"/>
          <w:spacing w:val="1"/>
          <w:sz w:val="24"/>
          <w:szCs w:val="24"/>
          <w:lang w:eastAsia="ru-RU"/>
        </w:rPr>
        <w:t>, Б-Воронежская, Верх-</w:t>
      </w:r>
      <w:proofErr w:type="spellStart"/>
      <w:r w:rsidRPr="006F4BE0">
        <w:rPr>
          <w:rFonts w:ascii="Times New Roman" w:eastAsia="Times New Roman" w:hAnsi="Times New Roman" w:cs="Times New Roman"/>
          <w:color w:val="000000"/>
          <w:spacing w:val="1"/>
          <w:sz w:val="24"/>
          <w:szCs w:val="24"/>
          <w:lang w:eastAsia="ru-RU"/>
        </w:rPr>
        <w:t>Окинская</w:t>
      </w:r>
      <w:proofErr w:type="spellEnd"/>
      <w:r w:rsidRPr="006F4BE0">
        <w:rPr>
          <w:rFonts w:ascii="Times New Roman" w:eastAsia="Times New Roman" w:hAnsi="Times New Roman" w:cs="Times New Roman"/>
          <w:color w:val="000000"/>
          <w:spacing w:val="1"/>
          <w:sz w:val="24"/>
          <w:szCs w:val="24"/>
          <w:lang w:eastAsia="ru-RU"/>
        </w:rPr>
        <w:t xml:space="preserve">, </w:t>
      </w:r>
      <w:proofErr w:type="spellStart"/>
      <w:r w:rsidRPr="006F4BE0">
        <w:rPr>
          <w:rFonts w:ascii="Times New Roman" w:eastAsia="Times New Roman" w:hAnsi="Times New Roman" w:cs="Times New Roman"/>
          <w:color w:val="000000"/>
          <w:spacing w:val="1"/>
          <w:sz w:val="24"/>
          <w:szCs w:val="24"/>
          <w:lang w:eastAsia="ru-RU"/>
        </w:rPr>
        <w:t>Зулумайская</w:t>
      </w:r>
      <w:proofErr w:type="spellEnd"/>
      <w:r w:rsidRPr="006F4BE0">
        <w:rPr>
          <w:rFonts w:ascii="Times New Roman" w:eastAsia="Times New Roman" w:hAnsi="Times New Roman" w:cs="Times New Roman"/>
          <w:color w:val="000000"/>
          <w:spacing w:val="1"/>
          <w:sz w:val="24"/>
          <w:szCs w:val="24"/>
          <w:lang w:eastAsia="ru-RU"/>
        </w:rPr>
        <w:t>). В течение июня были организованы образовательные мероприятия и досуговая занятость для 70 несовершеннолетних.</w:t>
      </w:r>
    </w:p>
    <w:p w:rsidR="006F4BE0" w:rsidRPr="006F4BE0" w:rsidRDefault="006F4BE0" w:rsidP="00A74887">
      <w:pPr>
        <w:shd w:val="clear" w:color="auto" w:fill="FFFFFF"/>
        <w:spacing w:after="0"/>
        <w:ind w:firstLine="567"/>
        <w:jc w:val="both"/>
        <w:rPr>
          <w:rFonts w:ascii="Times New Roman" w:eastAsia="Times New Roman" w:hAnsi="Times New Roman" w:cs="Times New Roman"/>
          <w:color w:val="000000"/>
          <w:spacing w:val="1"/>
          <w:sz w:val="24"/>
          <w:szCs w:val="24"/>
          <w:lang w:eastAsia="ru-RU"/>
        </w:rPr>
      </w:pPr>
      <w:r w:rsidRPr="006F4BE0">
        <w:rPr>
          <w:rFonts w:ascii="Times New Roman" w:eastAsia="Times New Roman" w:hAnsi="Times New Roman" w:cs="Times New Roman"/>
          <w:color w:val="000000"/>
          <w:spacing w:val="1"/>
          <w:sz w:val="24"/>
          <w:szCs w:val="24"/>
          <w:lang w:eastAsia="ru-RU"/>
        </w:rPr>
        <w:t>По линии Министерства молодежной политики были выделены путевки для 3 школьников в ВДЦ «Океан» и «Орленок».</w:t>
      </w:r>
    </w:p>
    <w:p w:rsidR="006F4BE0" w:rsidRPr="006F4BE0" w:rsidRDefault="006F4BE0" w:rsidP="00A74887">
      <w:pPr>
        <w:shd w:val="clear" w:color="auto" w:fill="FFFFFF"/>
        <w:spacing w:after="0"/>
        <w:ind w:firstLine="567"/>
        <w:jc w:val="both"/>
        <w:rPr>
          <w:rFonts w:ascii="Times New Roman" w:hAnsi="Times New Roman" w:cs="Times New Roman"/>
          <w:sz w:val="24"/>
          <w:szCs w:val="24"/>
        </w:rPr>
      </w:pPr>
      <w:r w:rsidRPr="006F4BE0">
        <w:rPr>
          <w:rFonts w:ascii="Times New Roman" w:hAnsi="Times New Roman" w:cs="Times New Roman"/>
          <w:sz w:val="24"/>
          <w:szCs w:val="24"/>
        </w:rPr>
        <w:t xml:space="preserve">В мае-июне и августе 2018 года организованы временные рабочие места для трудоустройства 70 обучающихся в возрасте 14-18 лет в </w:t>
      </w:r>
      <w:proofErr w:type="spellStart"/>
      <w:r w:rsidRPr="006F4BE0">
        <w:rPr>
          <w:rFonts w:ascii="Times New Roman" w:hAnsi="Times New Roman" w:cs="Times New Roman"/>
          <w:sz w:val="24"/>
          <w:szCs w:val="24"/>
        </w:rPr>
        <w:t>Ухтуйской</w:t>
      </w:r>
      <w:proofErr w:type="spellEnd"/>
      <w:r w:rsidRPr="006F4BE0">
        <w:rPr>
          <w:rFonts w:ascii="Times New Roman" w:hAnsi="Times New Roman" w:cs="Times New Roman"/>
          <w:sz w:val="24"/>
          <w:szCs w:val="24"/>
        </w:rPr>
        <w:t xml:space="preserve">, Покровской, Самарской, </w:t>
      </w:r>
      <w:proofErr w:type="spellStart"/>
      <w:r w:rsidRPr="006F4BE0">
        <w:rPr>
          <w:rFonts w:ascii="Times New Roman" w:hAnsi="Times New Roman" w:cs="Times New Roman"/>
          <w:sz w:val="24"/>
          <w:szCs w:val="24"/>
        </w:rPr>
        <w:t>Кимильтейской</w:t>
      </w:r>
      <w:proofErr w:type="spellEnd"/>
      <w:r w:rsidRPr="006F4BE0">
        <w:rPr>
          <w:rFonts w:ascii="Times New Roman" w:hAnsi="Times New Roman" w:cs="Times New Roman"/>
          <w:sz w:val="24"/>
          <w:szCs w:val="24"/>
        </w:rPr>
        <w:t xml:space="preserve"> школах. На оплату труда несовершеннолетним предусмотрено более 203 тысяч рублей. </w:t>
      </w:r>
    </w:p>
    <w:p w:rsidR="006F4BE0" w:rsidRPr="006F4BE0" w:rsidRDefault="006F4BE0" w:rsidP="00A74887">
      <w:pPr>
        <w:shd w:val="clear" w:color="auto" w:fill="FFFFFF"/>
        <w:spacing w:after="0"/>
        <w:ind w:firstLine="567"/>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ОГБУ </w:t>
      </w:r>
      <w:proofErr w:type="gramStart"/>
      <w:r w:rsidRPr="006F4BE0">
        <w:rPr>
          <w:rFonts w:ascii="Times New Roman" w:eastAsia="Times New Roman" w:hAnsi="Times New Roman" w:cs="Times New Roman"/>
          <w:sz w:val="24"/>
          <w:szCs w:val="24"/>
          <w:lang w:eastAsia="ru-RU"/>
        </w:rPr>
        <w:t>СО</w:t>
      </w:r>
      <w:proofErr w:type="gramEnd"/>
      <w:r w:rsidRPr="006F4BE0">
        <w:rPr>
          <w:rFonts w:ascii="Times New Roman" w:eastAsia="Times New Roman" w:hAnsi="Times New Roman" w:cs="Times New Roman"/>
          <w:sz w:val="24"/>
          <w:szCs w:val="24"/>
          <w:lang w:eastAsia="ru-RU"/>
        </w:rPr>
        <w:t xml:space="preserve"> "Комплексный центр социального обслуживания населения г. Зимы и Зиминского района" в июне реализовал 80 путевок в летние лагеря.</w:t>
      </w:r>
    </w:p>
    <w:p w:rsidR="006F4BE0" w:rsidRPr="006F4BE0" w:rsidRDefault="006F4BE0" w:rsidP="00A74887">
      <w:pPr>
        <w:shd w:val="clear" w:color="auto" w:fill="FFFFFF"/>
        <w:spacing w:after="0"/>
        <w:ind w:firstLine="567"/>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179 учащихся были заняты на пришкольных участках.</w:t>
      </w:r>
    </w:p>
    <w:p w:rsidR="006F4BE0" w:rsidRPr="006F4BE0" w:rsidRDefault="006F4BE0" w:rsidP="00A74887">
      <w:pPr>
        <w:shd w:val="clear" w:color="auto" w:fill="FFFFFF"/>
        <w:spacing w:after="0"/>
        <w:ind w:firstLine="567"/>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В клубных учреждениях, в июне, прошло 170 мероприятий.</w:t>
      </w:r>
    </w:p>
    <w:p w:rsidR="006F4BE0" w:rsidRDefault="006F4BE0" w:rsidP="00A74887">
      <w:pPr>
        <w:shd w:val="clear" w:color="auto" w:fill="FFFFFF"/>
        <w:spacing w:after="0"/>
        <w:ind w:firstLine="567"/>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Всего, в течение июня 2018 г. различными формами отдыха, оздоровления и занятости было охвачено 748 детей.</w:t>
      </w:r>
    </w:p>
    <w:p w:rsidR="006F4BE0" w:rsidRPr="006F4BE0" w:rsidRDefault="006F4BE0" w:rsidP="00A74887">
      <w:pPr>
        <w:shd w:val="clear" w:color="auto" w:fill="FFFFFF"/>
        <w:spacing w:after="0"/>
        <w:ind w:firstLine="567"/>
        <w:jc w:val="both"/>
        <w:rPr>
          <w:rFonts w:ascii="Times New Roman" w:eastAsia="Times New Roman" w:hAnsi="Times New Roman" w:cs="Times New Roman"/>
          <w:sz w:val="24"/>
          <w:szCs w:val="24"/>
          <w:lang w:eastAsia="ru-RU"/>
        </w:rPr>
      </w:pPr>
    </w:p>
    <w:p w:rsidR="00D774E6" w:rsidRPr="006F4BE0" w:rsidRDefault="006F4BE0" w:rsidP="00A74887">
      <w:pPr>
        <w:pStyle w:val="a3"/>
        <w:numPr>
          <w:ilvl w:val="0"/>
          <w:numId w:val="7"/>
        </w:numPr>
        <w:spacing w:line="276" w:lineRule="auto"/>
        <w:jc w:val="both"/>
        <w:rPr>
          <w:b/>
          <w:i/>
        </w:rPr>
      </w:pPr>
      <w:r w:rsidRPr="006F4BE0">
        <w:rPr>
          <w:b/>
          <w:i/>
        </w:rPr>
        <w:t>Об организации и проведении индивидуальной профилактической работы с несовершеннолетними и (или) семьями, находящимися в социально опасном положении.</w:t>
      </w:r>
    </w:p>
    <w:p w:rsidR="006F4BE0" w:rsidRPr="006F4BE0"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По состоянию на 01.</w:t>
      </w:r>
      <w:r w:rsidR="00937245">
        <w:rPr>
          <w:rFonts w:ascii="Times New Roman" w:eastAsia="Times New Roman" w:hAnsi="Times New Roman" w:cs="Times New Roman"/>
          <w:sz w:val="24"/>
          <w:szCs w:val="24"/>
          <w:lang w:eastAsia="ru-RU"/>
        </w:rPr>
        <w:t>01</w:t>
      </w:r>
      <w:r w:rsidRPr="006F4BE0">
        <w:rPr>
          <w:rFonts w:ascii="Times New Roman" w:eastAsia="Times New Roman" w:hAnsi="Times New Roman" w:cs="Times New Roman"/>
          <w:sz w:val="24"/>
          <w:szCs w:val="24"/>
          <w:lang w:eastAsia="ru-RU"/>
        </w:rPr>
        <w:t>.201</w:t>
      </w:r>
      <w:r w:rsidR="00937245">
        <w:rPr>
          <w:rFonts w:ascii="Times New Roman" w:eastAsia="Times New Roman" w:hAnsi="Times New Roman" w:cs="Times New Roman"/>
          <w:sz w:val="24"/>
          <w:szCs w:val="24"/>
          <w:lang w:eastAsia="ru-RU"/>
        </w:rPr>
        <w:t>9</w:t>
      </w:r>
      <w:r w:rsidRPr="006F4BE0">
        <w:rPr>
          <w:rFonts w:ascii="Times New Roman" w:eastAsia="Times New Roman" w:hAnsi="Times New Roman" w:cs="Times New Roman"/>
          <w:sz w:val="24"/>
          <w:szCs w:val="24"/>
          <w:lang w:eastAsia="ru-RU"/>
        </w:rPr>
        <w:t xml:space="preserve"> г. в Банке данных несовершеннолетних и семей, находящихся в социально-опасном положении состоят </w:t>
      </w:r>
      <w:r w:rsidR="00937245">
        <w:rPr>
          <w:rFonts w:ascii="Times New Roman" w:eastAsia="Times New Roman" w:hAnsi="Times New Roman" w:cs="Times New Roman"/>
          <w:sz w:val="24"/>
          <w:szCs w:val="24"/>
          <w:lang w:eastAsia="ru-RU"/>
        </w:rPr>
        <w:t>23</w:t>
      </w:r>
      <w:r w:rsidRPr="006F4BE0">
        <w:rPr>
          <w:rFonts w:ascii="Times New Roman" w:eastAsia="Times New Roman" w:hAnsi="Times New Roman" w:cs="Times New Roman"/>
          <w:sz w:val="24"/>
          <w:szCs w:val="24"/>
          <w:lang w:eastAsia="ru-RU"/>
        </w:rPr>
        <w:t xml:space="preserve"> сем</w:t>
      </w:r>
      <w:r w:rsidR="00937245">
        <w:rPr>
          <w:rFonts w:ascii="Times New Roman" w:eastAsia="Times New Roman" w:hAnsi="Times New Roman" w:cs="Times New Roman"/>
          <w:sz w:val="24"/>
          <w:szCs w:val="24"/>
          <w:lang w:eastAsia="ru-RU"/>
        </w:rPr>
        <w:t>ьи</w:t>
      </w:r>
      <w:r w:rsidRPr="006F4BE0">
        <w:rPr>
          <w:rFonts w:ascii="Times New Roman" w:eastAsia="Times New Roman" w:hAnsi="Times New Roman" w:cs="Times New Roman"/>
          <w:sz w:val="24"/>
          <w:szCs w:val="24"/>
          <w:lang w:eastAsia="ru-RU"/>
        </w:rPr>
        <w:t xml:space="preserve"> (АППГ - 1</w:t>
      </w:r>
      <w:r w:rsidR="00937245">
        <w:rPr>
          <w:rFonts w:ascii="Times New Roman" w:eastAsia="Times New Roman" w:hAnsi="Times New Roman" w:cs="Times New Roman"/>
          <w:sz w:val="24"/>
          <w:szCs w:val="24"/>
          <w:lang w:eastAsia="ru-RU"/>
        </w:rPr>
        <w:t>3</w:t>
      </w:r>
      <w:r w:rsidRPr="006F4BE0">
        <w:rPr>
          <w:rFonts w:ascii="Times New Roman" w:eastAsia="Times New Roman" w:hAnsi="Times New Roman" w:cs="Times New Roman"/>
          <w:sz w:val="24"/>
          <w:szCs w:val="24"/>
          <w:lang w:eastAsia="ru-RU"/>
        </w:rPr>
        <w:t xml:space="preserve">), в которых проживают </w:t>
      </w:r>
      <w:r w:rsidR="00937245">
        <w:rPr>
          <w:rFonts w:ascii="Times New Roman" w:eastAsia="Times New Roman" w:hAnsi="Times New Roman" w:cs="Times New Roman"/>
          <w:sz w:val="24"/>
          <w:szCs w:val="24"/>
          <w:lang w:eastAsia="ru-RU"/>
        </w:rPr>
        <w:t>84</w:t>
      </w:r>
      <w:r w:rsidRPr="006F4BE0">
        <w:rPr>
          <w:rFonts w:ascii="Times New Roman" w:eastAsia="Times New Roman" w:hAnsi="Times New Roman" w:cs="Times New Roman"/>
          <w:sz w:val="24"/>
          <w:szCs w:val="24"/>
          <w:lang w:eastAsia="ru-RU"/>
        </w:rPr>
        <w:t xml:space="preserve"> ребенка (АППГ - </w:t>
      </w:r>
      <w:r w:rsidR="00937245">
        <w:rPr>
          <w:rFonts w:ascii="Times New Roman" w:eastAsia="Times New Roman" w:hAnsi="Times New Roman" w:cs="Times New Roman"/>
          <w:sz w:val="24"/>
          <w:szCs w:val="24"/>
          <w:lang w:eastAsia="ru-RU"/>
        </w:rPr>
        <w:t>35</w:t>
      </w:r>
      <w:r w:rsidRPr="006F4BE0">
        <w:rPr>
          <w:rFonts w:ascii="Times New Roman" w:eastAsia="Times New Roman" w:hAnsi="Times New Roman" w:cs="Times New Roman"/>
          <w:sz w:val="24"/>
          <w:szCs w:val="24"/>
          <w:lang w:eastAsia="ru-RU"/>
        </w:rPr>
        <w:t xml:space="preserve">). В течение </w:t>
      </w:r>
      <w:r w:rsidR="00937245">
        <w:rPr>
          <w:rFonts w:ascii="Times New Roman" w:eastAsia="Times New Roman" w:hAnsi="Times New Roman" w:cs="Times New Roman"/>
          <w:sz w:val="24"/>
          <w:szCs w:val="24"/>
          <w:lang w:eastAsia="ru-RU"/>
        </w:rPr>
        <w:t>12</w:t>
      </w:r>
      <w:r w:rsidRPr="006F4BE0">
        <w:rPr>
          <w:rFonts w:ascii="Times New Roman" w:eastAsia="Times New Roman" w:hAnsi="Times New Roman" w:cs="Times New Roman"/>
          <w:sz w:val="24"/>
          <w:szCs w:val="24"/>
          <w:lang w:eastAsia="ru-RU"/>
        </w:rPr>
        <w:t xml:space="preserve"> месяцев 2018 г. поставлено на учет 1</w:t>
      </w:r>
      <w:r w:rsidR="00937245">
        <w:rPr>
          <w:rFonts w:ascii="Times New Roman" w:eastAsia="Times New Roman" w:hAnsi="Times New Roman" w:cs="Times New Roman"/>
          <w:sz w:val="24"/>
          <w:szCs w:val="24"/>
          <w:lang w:eastAsia="ru-RU"/>
        </w:rPr>
        <w:t>8</w:t>
      </w:r>
      <w:r w:rsidRPr="006F4BE0">
        <w:rPr>
          <w:rFonts w:ascii="Times New Roman" w:eastAsia="Times New Roman" w:hAnsi="Times New Roman" w:cs="Times New Roman"/>
          <w:sz w:val="24"/>
          <w:szCs w:val="24"/>
          <w:lang w:eastAsia="ru-RU"/>
        </w:rPr>
        <w:t xml:space="preserve"> семей; </w:t>
      </w:r>
      <w:r w:rsidR="00937245">
        <w:rPr>
          <w:rFonts w:ascii="Times New Roman" w:eastAsia="Times New Roman" w:hAnsi="Times New Roman" w:cs="Times New Roman"/>
          <w:sz w:val="24"/>
          <w:szCs w:val="24"/>
          <w:lang w:eastAsia="ru-RU"/>
        </w:rPr>
        <w:t>8</w:t>
      </w:r>
      <w:r w:rsidRPr="006F4BE0">
        <w:rPr>
          <w:rFonts w:ascii="Times New Roman" w:eastAsia="Times New Roman" w:hAnsi="Times New Roman" w:cs="Times New Roman"/>
          <w:sz w:val="24"/>
          <w:szCs w:val="24"/>
          <w:lang w:eastAsia="ru-RU"/>
        </w:rPr>
        <w:t xml:space="preserve"> семей сняты с учета: в связи с улучшением положения в семье - </w:t>
      </w:r>
      <w:r w:rsidR="00937245">
        <w:rPr>
          <w:rFonts w:ascii="Times New Roman" w:eastAsia="Times New Roman" w:hAnsi="Times New Roman" w:cs="Times New Roman"/>
          <w:sz w:val="24"/>
          <w:szCs w:val="24"/>
          <w:lang w:eastAsia="ru-RU"/>
        </w:rPr>
        <w:t>5</w:t>
      </w:r>
      <w:r w:rsidRPr="006F4BE0">
        <w:rPr>
          <w:rFonts w:ascii="Times New Roman" w:eastAsia="Times New Roman" w:hAnsi="Times New Roman" w:cs="Times New Roman"/>
          <w:sz w:val="24"/>
          <w:szCs w:val="24"/>
          <w:lang w:eastAsia="ru-RU"/>
        </w:rPr>
        <w:t xml:space="preserve">, в связи с переездом на другую территорию  - 2, в связи с лишением родительских прав - 1. </w:t>
      </w:r>
    </w:p>
    <w:p w:rsidR="006F4BE0" w:rsidRPr="006F4BE0"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proofErr w:type="gramStart"/>
      <w:r w:rsidRPr="006F4BE0">
        <w:rPr>
          <w:rFonts w:ascii="Times New Roman" w:eastAsia="Times New Roman" w:hAnsi="Times New Roman" w:cs="Times New Roman"/>
          <w:sz w:val="24"/>
          <w:szCs w:val="24"/>
          <w:lang w:eastAsia="ru-RU"/>
        </w:rPr>
        <w:t xml:space="preserve">В Банке данных несовершеннолетних и семей, находящихся в социально-опасном положении состоят  </w:t>
      </w:r>
      <w:r w:rsidR="00937245">
        <w:rPr>
          <w:rFonts w:ascii="Times New Roman" w:eastAsia="Times New Roman" w:hAnsi="Times New Roman" w:cs="Times New Roman"/>
          <w:sz w:val="24"/>
          <w:szCs w:val="24"/>
          <w:lang w:eastAsia="ru-RU"/>
        </w:rPr>
        <w:t>15</w:t>
      </w:r>
      <w:r w:rsidRPr="006F4BE0">
        <w:rPr>
          <w:rFonts w:ascii="Times New Roman" w:eastAsia="Times New Roman" w:hAnsi="Times New Roman" w:cs="Times New Roman"/>
          <w:sz w:val="24"/>
          <w:szCs w:val="24"/>
          <w:lang w:eastAsia="ru-RU"/>
        </w:rPr>
        <w:t xml:space="preserve"> (АППГ - </w:t>
      </w:r>
      <w:r w:rsidR="00937245">
        <w:rPr>
          <w:rFonts w:ascii="Times New Roman" w:eastAsia="Times New Roman" w:hAnsi="Times New Roman" w:cs="Times New Roman"/>
          <w:sz w:val="24"/>
          <w:szCs w:val="24"/>
          <w:lang w:eastAsia="ru-RU"/>
        </w:rPr>
        <w:t>9</w:t>
      </w:r>
      <w:r w:rsidRPr="006F4BE0">
        <w:rPr>
          <w:rFonts w:ascii="Times New Roman" w:eastAsia="Times New Roman" w:hAnsi="Times New Roman" w:cs="Times New Roman"/>
          <w:sz w:val="24"/>
          <w:szCs w:val="24"/>
          <w:lang w:eastAsia="ru-RU"/>
        </w:rPr>
        <w:t xml:space="preserve">) несовершеннолетних, из них: занимающиеся  бродяжничеством – </w:t>
      </w:r>
      <w:r w:rsidR="00937245">
        <w:rPr>
          <w:rFonts w:ascii="Times New Roman" w:eastAsia="Times New Roman" w:hAnsi="Times New Roman" w:cs="Times New Roman"/>
          <w:sz w:val="24"/>
          <w:szCs w:val="24"/>
          <w:lang w:eastAsia="ru-RU"/>
        </w:rPr>
        <w:t>4</w:t>
      </w:r>
      <w:r w:rsidRPr="006F4BE0">
        <w:rPr>
          <w:rFonts w:ascii="Times New Roman" w:eastAsia="Times New Roman" w:hAnsi="Times New Roman" w:cs="Times New Roman"/>
          <w:sz w:val="24"/>
          <w:szCs w:val="24"/>
          <w:lang w:eastAsia="ru-RU"/>
        </w:rPr>
        <w:t xml:space="preserve"> (АППГ - </w:t>
      </w:r>
      <w:r w:rsidR="00937245">
        <w:rPr>
          <w:rFonts w:ascii="Times New Roman" w:eastAsia="Times New Roman" w:hAnsi="Times New Roman" w:cs="Times New Roman"/>
          <w:sz w:val="24"/>
          <w:szCs w:val="24"/>
          <w:lang w:eastAsia="ru-RU"/>
        </w:rPr>
        <w:t>0</w:t>
      </w:r>
      <w:r w:rsidRPr="006F4BE0">
        <w:rPr>
          <w:rFonts w:ascii="Times New Roman" w:eastAsia="Times New Roman" w:hAnsi="Times New Roman" w:cs="Times New Roman"/>
          <w:sz w:val="24"/>
          <w:szCs w:val="24"/>
          <w:lang w:eastAsia="ru-RU"/>
        </w:rPr>
        <w:t xml:space="preserve">); употребляющие алкогольную и спиртосодержащую </w:t>
      </w:r>
      <w:r w:rsidRPr="006F4BE0">
        <w:rPr>
          <w:rFonts w:ascii="Times New Roman" w:eastAsia="Times New Roman" w:hAnsi="Times New Roman" w:cs="Times New Roman"/>
          <w:sz w:val="24"/>
          <w:szCs w:val="24"/>
          <w:lang w:eastAsia="ru-RU"/>
        </w:rPr>
        <w:lastRenderedPageBreak/>
        <w:t xml:space="preserve">продукцию – </w:t>
      </w:r>
      <w:r w:rsidR="00937245">
        <w:rPr>
          <w:rFonts w:ascii="Times New Roman" w:eastAsia="Times New Roman" w:hAnsi="Times New Roman" w:cs="Times New Roman"/>
          <w:sz w:val="24"/>
          <w:szCs w:val="24"/>
          <w:lang w:eastAsia="ru-RU"/>
        </w:rPr>
        <w:t>0</w:t>
      </w:r>
      <w:r w:rsidRPr="006F4BE0">
        <w:rPr>
          <w:rFonts w:ascii="Times New Roman" w:eastAsia="Times New Roman" w:hAnsi="Times New Roman" w:cs="Times New Roman"/>
          <w:sz w:val="24"/>
          <w:szCs w:val="24"/>
          <w:lang w:eastAsia="ru-RU"/>
        </w:rPr>
        <w:t xml:space="preserve"> (АППГ - </w:t>
      </w:r>
      <w:r w:rsidR="00937245">
        <w:rPr>
          <w:rFonts w:ascii="Times New Roman" w:eastAsia="Times New Roman" w:hAnsi="Times New Roman" w:cs="Times New Roman"/>
          <w:sz w:val="24"/>
          <w:szCs w:val="24"/>
          <w:lang w:eastAsia="ru-RU"/>
        </w:rPr>
        <w:t>0</w:t>
      </w:r>
      <w:r w:rsidRPr="006F4BE0">
        <w:rPr>
          <w:rFonts w:ascii="Times New Roman" w:eastAsia="Times New Roman" w:hAnsi="Times New Roman" w:cs="Times New Roman"/>
          <w:sz w:val="24"/>
          <w:szCs w:val="24"/>
          <w:lang w:eastAsia="ru-RU"/>
        </w:rPr>
        <w:t xml:space="preserve">); употребляющие наркотические средства – 0; употребляющие психотропные вещества без назначения врача – 0; употребляющие одурманивающие вещества – 0; совершившие правонарушение повлекшее применение меры административного взыскания – </w:t>
      </w:r>
      <w:r w:rsidR="00937245">
        <w:rPr>
          <w:rFonts w:ascii="Times New Roman" w:eastAsia="Times New Roman" w:hAnsi="Times New Roman" w:cs="Times New Roman"/>
          <w:sz w:val="24"/>
          <w:szCs w:val="24"/>
          <w:lang w:eastAsia="ru-RU"/>
        </w:rPr>
        <w:t>2</w:t>
      </w:r>
      <w:r w:rsidRPr="006F4BE0">
        <w:rPr>
          <w:rFonts w:ascii="Times New Roman" w:eastAsia="Times New Roman" w:hAnsi="Times New Roman" w:cs="Times New Roman"/>
          <w:sz w:val="24"/>
          <w:szCs w:val="24"/>
          <w:lang w:eastAsia="ru-RU"/>
        </w:rPr>
        <w:t xml:space="preserve"> (АППГ - </w:t>
      </w:r>
      <w:r w:rsidR="00937245">
        <w:rPr>
          <w:rFonts w:ascii="Times New Roman" w:eastAsia="Times New Roman" w:hAnsi="Times New Roman" w:cs="Times New Roman"/>
          <w:sz w:val="24"/>
          <w:szCs w:val="24"/>
          <w:lang w:eastAsia="ru-RU"/>
        </w:rPr>
        <w:t>1</w:t>
      </w:r>
      <w:r w:rsidRPr="006F4BE0">
        <w:rPr>
          <w:rFonts w:ascii="Times New Roman" w:eastAsia="Times New Roman" w:hAnsi="Times New Roman" w:cs="Times New Roman"/>
          <w:sz w:val="24"/>
          <w:szCs w:val="24"/>
          <w:lang w:eastAsia="ru-RU"/>
        </w:rPr>
        <w:t>);</w:t>
      </w:r>
      <w:proofErr w:type="gramEnd"/>
      <w:r w:rsidRPr="006F4BE0">
        <w:rPr>
          <w:rFonts w:ascii="Times New Roman" w:eastAsia="Times New Roman" w:hAnsi="Times New Roman" w:cs="Times New Roman"/>
          <w:sz w:val="24"/>
          <w:szCs w:val="24"/>
          <w:lang w:eastAsia="ru-RU"/>
        </w:rPr>
        <w:t xml:space="preserve"> </w:t>
      </w:r>
      <w:proofErr w:type="gramStart"/>
      <w:r w:rsidRPr="006F4BE0">
        <w:rPr>
          <w:rFonts w:ascii="Times New Roman" w:eastAsia="Times New Roman" w:hAnsi="Times New Roman" w:cs="Times New Roman"/>
          <w:sz w:val="24"/>
          <w:szCs w:val="24"/>
          <w:lang w:eastAsia="ru-RU"/>
        </w:rPr>
        <w:t xml:space="preserve">совершившие правонарушение до достижения возраста, с которого наступает административная ответственность – 0; освобожденные от уголовной ответственности вследствие акта об амнистии – </w:t>
      </w:r>
      <w:r w:rsidR="00937245">
        <w:rPr>
          <w:rFonts w:ascii="Times New Roman" w:eastAsia="Times New Roman" w:hAnsi="Times New Roman" w:cs="Times New Roman"/>
          <w:sz w:val="24"/>
          <w:szCs w:val="24"/>
          <w:lang w:eastAsia="ru-RU"/>
        </w:rPr>
        <w:t>1</w:t>
      </w:r>
      <w:r w:rsidRPr="006F4BE0">
        <w:rPr>
          <w:rFonts w:ascii="Times New Roman" w:eastAsia="Times New Roman" w:hAnsi="Times New Roman" w:cs="Times New Roman"/>
          <w:sz w:val="24"/>
          <w:szCs w:val="24"/>
          <w:lang w:eastAsia="ru-RU"/>
        </w:rPr>
        <w:t xml:space="preserve"> (АППГ - </w:t>
      </w:r>
      <w:r w:rsidR="00937245">
        <w:rPr>
          <w:rFonts w:ascii="Times New Roman" w:eastAsia="Times New Roman" w:hAnsi="Times New Roman" w:cs="Times New Roman"/>
          <w:sz w:val="24"/>
          <w:szCs w:val="24"/>
          <w:lang w:eastAsia="ru-RU"/>
        </w:rPr>
        <w:t>1</w:t>
      </w:r>
      <w:r w:rsidRPr="006F4BE0">
        <w:rPr>
          <w:rFonts w:ascii="Times New Roman" w:eastAsia="Times New Roman" w:hAnsi="Times New Roman" w:cs="Times New Roman"/>
          <w:sz w:val="24"/>
          <w:szCs w:val="24"/>
          <w:lang w:eastAsia="ru-RU"/>
        </w:rPr>
        <w:t xml:space="preserve">); совершившие общественно-опасные деяния и не подлежащие уголовной ответственности в связи с </w:t>
      </w:r>
      <w:proofErr w:type="spellStart"/>
      <w:r w:rsidRPr="006F4BE0">
        <w:rPr>
          <w:rFonts w:ascii="Times New Roman" w:eastAsia="Times New Roman" w:hAnsi="Times New Roman" w:cs="Times New Roman"/>
          <w:sz w:val="24"/>
          <w:szCs w:val="24"/>
          <w:lang w:eastAsia="ru-RU"/>
        </w:rPr>
        <w:t>недостижением</w:t>
      </w:r>
      <w:proofErr w:type="spellEnd"/>
      <w:r w:rsidRPr="006F4BE0">
        <w:rPr>
          <w:rFonts w:ascii="Times New Roman" w:eastAsia="Times New Roman" w:hAnsi="Times New Roman" w:cs="Times New Roman"/>
          <w:sz w:val="24"/>
          <w:szCs w:val="24"/>
          <w:lang w:eastAsia="ru-RU"/>
        </w:rPr>
        <w:t xml:space="preserve"> возраста, с которого наступает уголовная ответственность – 6 (АППГ - </w:t>
      </w:r>
      <w:r w:rsidR="00937245">
        <w:rPr>
          <w:rFonts w:ascii="Times New Roman" w:eastAsia="Times New Roman" w:hAnsi="Times New Roman" w:cs="Times New Roman"/>
          <w:sz w:val="24"/>
          <w:szCs w:val="24"/>
          <w:lang w:eastAsia="ru-RU"/>
        </w:rPr>
        <w:t>2</w:t>
      </w:r>
      <w:r w:rsidRPr="006F4BE0">
        <w:rPr>
          <w:rFonts w:ascii="Times New Roman" w:eastAsia="Times New Roman" w:hAnsi="Times New Roman" w:cs="Times New Roman"/>
          <w:sz w:val="24"/>
          <w:szCs w:val="24"/>
          <w:lang w:eastAsia="ru-RU"/>
        </w:rPr>
        <w:t>); обвиняемые или подозреваемые в совершении преступлений – 1 (АППГ – 0);</w:t>
      </w:r>
      <w:proofErr w:type="gramEnd"/>
      <w:r w:rsidRPr="006F4BE0">
        <w:rPr>
          <w:rFonts w:ascii="Times New Roman" w:eastAsia="Times New Roman" w:hAnsi="Times New Roman" w:cs="Times New Roman"/>
          <w:sz w:val="24"/>
          <w:szCs w:val="24"/>
          <w:lang w:eastAsia="ru-RU"/>
        </w:rPr>
        <w:t xml:space="preserve"> осужденные условно (к обязательным работам, исправительным работам) – 1 (АППГ - </w:t>
      </w:r>
      <w:r w:rsidR="00937245">
        <w:rPr>
          <w:rFonts w:ascii="Times New Roman" w:eastAsia="Times New Roman" w:hAnsi="Times New Roman" w:cs="Times New Roman"/>
          <w:sz w:val="24"/>
          <w:szCs w:val="24"/>
          <w:lang w:eastAsia="ru-RU"/>
        </w:rPr>
        <w:t>1</w:t>
      </w:r>
      <w:r w:rsidRPr="006F4BE0">
        <w:rPr>
          <w:rFonts w:ascii="Times New Roman" w:eastAsia="Times New Roman" w:hAnsi="Times New Roman" w:cs="Times New Roman"/>
          <w:sz w:val="24"/>
          <w:szCs w:val="24"/>
          <w:lang w:eastAsia="ru-RU"/>
        </w:rPr>
        <w:t xml:space="preserve">); уклоняющиеся от учебы – 0. </w:t>
      </w:r>
    </w:p>
    <w:p w:rsidR="00213E8B"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За </w:t>
      </w:r>
      <w:r w:rsidR="00937245">
        <w:rPr>
          <w:rFonts w:ascii="Times New Roman" w:eastAsia="Times New Roman" w:hAnsi="Times New Roman" w:cs="Times New Roman"/>
          <w:sz w:val="24"/>
          <w:szCs w:val="24"/>
          <w:lang w:eastAsia="ru-RU"/>
        </w:rPr>
        <w:t>12</w:t>
      </w:r>
      <w:r w:rsidRPr="006F4BE0">
        <w:rPr>
          <w:rFonts w:ascii="Times New Roman" w:eastAsia="Times New Roman" w:hAnsi="Times New Roman" w:cs="Times New Roman"/>
          <w:sz w:val="24"/>
          <w:szCs w:val="24"/>
          <w:lang w:eastAsia="ru-RU"/>
        </w:rPr>
        <w:t xml:space="preserve"> месяцев 2018 г. проведено </w:t>
      </w:r>
      <w:r w:rsidR="00213E8B">
        <w:rPr>
          <w:rFonts w:ascii="Times New Roman" w:eastAsia="Times New Roman" w:hAnsi="Times New Roman" w:cs="Times New Roman"/>
          <w:sz w:val="24"/>
          <w:szCs w:val="24"/>
          <w:lang w:eastAsia="ru-RU"/>
        </w:rPr>
        <w:t>252</w:t>
      </w:r>
      <w:r w:rsidRPr="006F4BE0">
        <w:rPr>
          <w:rFonts w:ascii="Times New Roman" w:eastAsia="Times New Roman" w:hAnsi="Times New Roman" w:cs="Times New Roman"/>
          <w:sz w:val="24"/>
          <w:szCs w:val="24"/>
          <w:lang w:eastAsia="ru-RU"/>
        </w:rPr>
        <w:t xml:space="preserve"> рейдовых мероприятия (АППГ – </w:t>
      </w:r>
      <w:r w:rsidR="00213E8B">
        <w:rPr>
          <w:rFonts w:ascii="Times New Roman" w:eastAsia="Times New Roman" w:hAnsi="Times New Roman" w:cs="Times New Roman"/>
          <w:sz w:val="24"/>
          <w:szCs w:val="24"/>
          <w:lang w:eastAsia="ru-RU"/>
        </w:rPr>
        <w:t>104</w:t>
      </w:r>
      <w:r w:rsidRPr="006F4BE0">
        <w:rPr>
          <w:rFonts w:ascii="Times New Roman" w:eastAsia="Times New Roman" w:hAnsi="Times New Roman" w:cs="Times New Roman"/>
          <w:sz w:val="24"/>
          <w:szCs w:val="24"/>
          <w:lang w:eastAsia="ru-RU"/>
        </w:rPr>
        <w:t xml:space="preserve">) с участием представителей всех субъектов профилактики по выявлению семей и несовершеннолетних, предположительно находящихся в трудной жизненной ситуации и социально-опасном положении, обследованию их жилищно-бытовых условий проживания посещение семей и несовершеннолетних, находящихся в  социально-опасном положении, и, состоящих в Банке СОП. В ходе рейдовых мероприятий с родителями и детьми проведены профилактические беседы, оказана консультативная помощь в оформлении пособий гражданам, имеющим детей, в оформлении статуса многодетной семьи, разъяснено законодательство по оказанию государственной помощи гражданам, оказавшимся в трудной жизненной ситуации, по предоставлению мер социальной поддержки семье и детям, организации отдыха и оздоровления детей. Вручены памятки по правилам безопасности дорожного движения, по нахождению несовершеннолетних на водных объектах без сопровождения законных представителей, по пожарной безопасности в лесу, по предупреждению детского травматизма.  </w:t>
      </w:r>
    </w:p>
    <w:p w:rsidR="00213E8B" w:rsidRDefault="00213E8B" w:rsidP="00A74887">
      <w:pPr>
        <w:spacing w:after="0"/>
        <w:ind w:firstLine="426"/>
        <w:jc w:val="both"/>
        <w:rPr>
          <w:rFonts w:ascii="Times New Roman" w:eastAsia="Times New Roman" w:hAnsi="Times New Roman" w:cs="Times New Roman"/>
          <w:sz w:val="24"/>
          <w:szCs w:val="24"/>
          <w:lang w:eastAsia="ru-RU"/>
        </w:rPr>
      </w:pPr>
      <w:r w:rsidRPr="00213E8B">
        <w:rPr>
          <w:rFonts w:ascii="Times New Roman" w:eastAsia="Times New Roman" w:hAnsi="Times New Roman" w:cs="Times New Roman"/>
          <w:sz w:val="24"/>
          <w:szCs w:val="24"/>
          <w:lang w:eastAsia="ru-RU"/>
        </w:rPr>
        <w:t xml:space="preserve">Работа по актуализации и пополнению банка данных проводится посредством обследования семей, находящихся  в группе риска, на предмет социально-опасного положения, выявляемого при совместной комплексной работе субъектов системы профилактики и при осуществлении индивидуальной работы с семьями и гражданами. На каждую семью, поставленную на учет, заведено личное дело. Осуществляется постоянный патронаж семей, с рассмотрением итогов работы на заседаниях комиссии и принятием мер по оказанию помощи детям. </w:t>
      </w:r>
      <w:proofErr w:type="gramStart"/>
      <w:r w:rsidRPr="00213E8B">
        <w:rPr>
          <w:rFonts w:ascii="Times New Roman" w:eastAsia="Times New Roman" w:hAnsi="Times New Roman" w:cs="Times New Roman"/>
          <w:sz w:val="24"/>
          <w:szCs w:val="24"/>
          <w:lang w:eastAsia="ru-RU"/>
        </w:rPr>
        <w:t xml:space="preserve">Профилактическая  работа в отношении несовершеннолетних и семей, находящихся в социально-опасном положении, осуществляется в соответствии с рекомендованным комиссией по делам несовершеннолетних и защите их прав Иркутской области от </w:t>
      </w:r>
      <w:r w:rsidR="007A00C4">
        <w:rPr>
          <w:rFonts w:ascii="Times New Roman" w:eastAsia="Times New Roman" w:hAnsi="Times New Roman" w:cs="Times New Roman"/>
          <w:sz w:val="24"/>
          <w:szCs w:val="24"/>
          <w:lang w:eastAsia="ru-RU"/>
        </w:rPr>
        <w:t>30.12.2015</w:t>
      </w:r>
      <w:r w:rsidRPr="00213E8B">
        <w:rPr>
          <w:rFonts w:ascii="Times New Roman" w:eastAsia="Times New Roman" w:hAnsi="Times New Roman" w:cs="Times New Roman"/>
          <w:sz w:val="24"/>
          <w:szCs w:val="24"/>
          <w:lang w:eastAsia="ru-RU"/>
        </w:rPr>
        <w:t xml:space="preserve"> г. «Порядком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 находящихся в социально-опасном положении».          </w:t>
      </w:r>
      <w:proofErr w:type="gramEnd"/>
    </w:p>
    <w:p w:rsidR="00FC1A6F"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За счет средств ОГБУСО «Комплексный центр социального обслуживания населения по г. Зиме и Зиминскому району» </w:t>
      </w:r>
      <w:r w:rsidR="00213E8B">
        <w:rPr>
          <w:rFonts w:ascii="Times New Roman" w:eastAsia="Times New Roman" w:hAnsi="Times New Roman" w:cs="Times New Roman"/>
          <w:sz w:val="24"/>
          <w:szCs w:val="24"/>
          <w:lang w:eastAsia="ru-RU"/>
        </w:rPr>
        <w:t>16</w:t>
      </w:r>
      <w:r w:rsidRPr="006F4BE0">
        <w:rPr>
          <w:rFonts w:ascii="Times New Roman" w:eastAsia="Times New Roman" w:hAnsi="Times New Roman" w:cs="Times New Roman"/>
          <w:sz w:val="24"/>
          <w:szCs w:val="24"/>
          <w:lang w:eastAsia="ru-RU"/>
        </w:rPr>
        <w:t xml:space="preserve"> законных представителей прошли курс лечения от алкогольной зависимости путем медикаментозного воздействия.</w:t>
      </w:r>
    </w:p>
    <w:p w:rsidR="007A00C4" w:rsidRDefault="007A00C4"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p>
    <w:p w:rsidR="006F4BE0" w:rsidRPr="007A00C4" w:rsidRDefault="007A00C4" w:rsidP="00A74887">
      <w:pPr>
        <w:pStyle w:val="a3"/>
        <w:numPr>
          <w:ilvl w:val="0"/>
          <w:numId w:val="7"/>
        </w:numPr>
        <w:autoSpaceDE w:val="0"/>
        <w:autoSpaceDN w:val="0"/>
        <w:adjustRightInd w:val="0"/>
        <w:spacing w:line="276" w:lineRule="auto"/>
        <w:jc w:val="both"/>
        <w:rPr>
          <w:b/>
          <w:i/>
        </w:rPr>
      </w:pPr>
      <w:r w:rsidRPr="007A00C4">
        <w:rPr>
          <w:b/>
          <w:i/>
        </w:rPr>
        <w:t>О реализации на территории муниципального образования Иркутской области муниципальных программ  и проектов, направленных на защиту прав и законных интересов, улучшение условий жизни, воспитания, обучения, труда и отдыха, профилактику безнадзорности и правонарушений.</w:t>
      </w:r>
    </w:p>
    <w:p w:rsidR="00962ED7" w:rsidRDefault="00962ED7" w:rsidP="00962ED7">
      <w:pPr>
        <w:autoSpaceDE w:val="0"/>
        <w:autoSpaceDN w:val="0"/>
        <w:adjustRightInd w:val="0"/>
        <w:spacing w:after="0"/>
        <w:jc w:val="center"/>
        <w:rPr>
          <w:rFonts w:ascii="Times New Roman" w:hAnsi="Times New Roman" w:cs="Times New Roman"/>
          <w:b/>
          <w:spacing w:val="5"/>
          <w:sz w:val="24"/>
          <w:szCs w:val="24"/>
        </w:rPr>
      </w:pPr>
    </w:p>
    <w:p w:rsidR="007A00C4" w:rsidRPr="00962ED7" w:rsidRDefault="00962ED7" w:rsidP="00962ED7">
      <w:pPr>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hAnsi="Times New Roman" w:cs="Times New Roman"/>
          <w:b/>
          <w:spacing w:val="5"/>
          <w:sz w:val="24"/>
          <w:szCs w:val="24"/>
        </w:rPr>
        <w:lastRenderedPageBreak/>
        <w:t xml:space="preserve">Муниципальная программа </w:t>
      </w:r>
      <w:r w:rsidRPr="00962ED7">
        <w:rPr>
          <w:rFonts w:ascii="Times New Roman" w:hAnsi="Times New Roman" w:cs="Times New Roman"/>
          <w:b/>
          <w:spacing w:val="5"/>
          <w:sz w:val="24"/>
          <w:szCs w:val="24"/>
        </w:rPr>
        <w:t>«Развитие физической культуры, спорта и молодежной политики в Зиминском районе»</w:t>
      </w:r>
      <w:r>
        <w:rPr>
          <w:rFonts w:ascii="Times New Roman" w:hAnsi="Times New Roman" w:cs="Times New Roman"/>
          <w:b/>
          <w:spacing w:val="5"/>
          <w:sz w:val="24"/>
          <w:szCs w:val="24"/>
        </w:rPr>
        <w:t>.</w:t>
      </w:r>
    </w:p>
    <w:p w:rsidR="00962ED7" w:rsidRDefault="00962ED7" w:rsidP="00A74887">
      <w:pPr>
        <w:pStyle w:val="a6"/>
        <w:spacing w:line="276" w:lineRule="auto"/>
        <w:ind w:firstLine="708"/>
        <w:jc w:val="both"/>
        <w:rPr>
          <w:rFonts w:ascii="Times New Roman" w:hAnsi="Times New Roman" w:cs="Times New Roman"/>
          <w:spacing w:val="5"/>
          <w:sz w:val="24"/>
          <w:szCs w:val="24"/>
        </w:rPr>
      </w:pPr>
    </w:p>
    <w:p w:rsidR="00A74887" w:rsidRPr="00A74887" w:rsidRDefault="00A74887" w:rsidP="00A74887">
      <w:pPr>
        <w:pStyle w:val="a6"/>
        <w:spacing w:line="276" w:lineRule="auto"/>
        <w:ind w:firstLine="708"/>
        <w:jc w:val="both"/>
        <w:rPr>
          <w:rFonts w:ascii="Times New Roman" w:hAnsi="Times New Roman" w:cs="Times New Roman"/>
          <w:sz w:val="24"/>
          <w:szCs w:val="24"/>
        </w:rPr>
      </w:pPr>
      <w:r w:rsidRPr="00A74887">
        <w:rPr>
          <w:rFonts w:ascii="Times New Roman" w:hAnsi="Times New Roman" w:cs="Times New Roman"/>
          <w:spacing w:val="5"/>
          <w:sz w:val="24"/>
          <w:szCs w:val="24"/>
        </w:rPr>
        <w:t xml:space="preserve">Администрацией ЗРМО разработана и утверждена </w:t>
      </w:r>
      <w:r>
        <w:rPr>
          <w:rFonts w:ascii="Times New Roman" w:hAnsi="Times New Roman" w:cs="Times New Roman"/>
          <w:spacing w:val="5"/>
          <w:sz w:val="24"/>
          <w:szCs w:val="24"/>
        </w:rPr>
        <w:t xml:space="preserve">постановлением </w:t>
      </w:r>
      <w:r w:rsidRPr="00A74887">
        <w:rPr>
          <w:rFonts w:ascii="Times New Roman" w:hAnsi="Times New Roman" w:cs="Times New Roman"/>
          <w:spacing w:val="5"/>
          <w:sz w:val="24"/>
          <w:szCs w:val="24"/>
        </w:rPr>
        <w:t>от 20.11.2015 года № 1061 муниципальная программа «Развитие физической культуры, спорта и молодежной политики в Зиминском районе» на 2016-2020 годы.</w:t>
      </w:r>
      <w:r w:rsidR="00962ED7">
        <w:rPr>
          <w:rFonts w:ascii="Times New Roman" w:hAnsi="Times New Roman" w:cs="Times New Roman"/>
          <w:spacing w:val="5"/>
          <w:sz w:val="24"/>
          <w:szCs w:val="24"/>
        </w:rPr>
        <w:t xml:space="preserve"> Объем финансирования программы из средств местного бюджета составляет 340 000 рублей.</w:t>
      </w:r>
      <w:r w:rsidRPr="00A74887">
        <w:rPr>
          <w:rFonts w:ascii="Times New Roman" w:hAnsi="Times New Roman" w:cs="Times New Roman"/>
          <w:spacing w:val="5"/>
          <w:sz w:val="24"/>
          <w:szCs w:val="24"/>
        </w:rPr>
        <w:t xml:space="preserve"> Данная программа  включает в себя </w:t>
      </w:r>
      <w:r w:rsidRPr="00A74887">
        <w:rPr>
          <w:rFonts w:ascii="Times New Roman" w:hAnsi="Times New Roman" w:cs="Times New Roman"/>
          <w:sz w:val="24"/>
          <w:szCs w:val="24"/>
        </w:rPr>
        <w:t>подпрограммы</w:t>
      </w:r>
      <w:r>
        <w:rPr>
          <w:rFonts w:ascii="Times New Roman" w:hAnsi="Times New Roman" w:cs="Times New Roman"/>
          <w:sz w:val="24"/>
          <w:szCs w:val="24"/>
        </w:rPr>
        <w:t xml:space="preserve">: </w:t>
      </w:r>
      <w:r w:rsidRPr="00A74887">
        <w:rPr>
          <w:rFonts w:ascii="Times New Roman" w:hAnsi="Times New Roman" w:cs="Times New Roman"/>
          <w:sz w:val="24"/>
          <w:szCs w:val="24"/>
        </w:rPr>
        <w:t xml:space="preserve"> </w:t>
      </w:r>
    </w:p>
    <w:p w:rsidR="00A74887" w:rsidRPr="00A74887" w:rsidRDefault="00A74887" w:rsidP="00A74887">
      <w:pPr>
        <w:pStyle w:val="a6"/>
        <w:spacing w:line="276" w:lineRule="auto"/>
        <w:jc w:val="both"/>
        <w:rPr>
          <w:rFonts w:ascii="Times New Roman" w:hAnsi="Times New Roman" w:cs="Times New Roman"/>
          <w:sz w:val="24"/>
          <w:szCs w:val="24"/>
        </w:rPr>
      </w:pPr>
      <w:r w:rsidRPr="00A74887">
        <w:rPr>
          <w:rFonts w:ascii="Times New Roman" w:hAnsi="Times New Roman" w:cs="Times New Roman"/>
          <w:sz w:val="24"/>
          <w:szCs w:val="24"/>
        </w:rPr>
        <w:t>1.</w:t>
      </w:r>
      <w:r>
        <w:rPr>
          <w:rFonts w:ascii="Times New Roman" w:hAnsi="Times New Roman" w:cs="Times New Roman"/>
          <w:sz w:val="24"/>
          <w:szCs w:val="24"/>
        </w:rPr>
        <w:t xml:space="preserve"> </w:t>
      </w:r>
      <w:r w:rsidRPr="00A74887">
        <w:rPr>
          <w:rFonts w:ascii="Times New Roman" w:hAnsi="Times New Roman" w:cs="Times New Roman"/>
          <w:sz w:val="24"/>
          <w:szCs w:val="24"/>
        </w:rPr>
        <w:t>«С</w:t>
      </w:r>
      <w:r>
        <w:rPr>
          <w:rFonts w:ascii="Times New Roman" w:hAnsi="Times New Roman" w:cs="Times New Roman"/>
          <w:sz w:val="24"/>
          <w:szCs w:val="24"/>
        </w:rPr>
        <w:t>порт для всех»;</w:t>
      </w:r>
    </w:p>
    <w:p w:rsidR="00A74887" w:rsidRPr="00A74887" w:rsidRDefault="00A74887" w:rsidP="00A74887">
      <w:pPr>
        <w:pStyle w:val="a6"/>
        <w:spacing w:line="276" w:lineRule="auto"/>
        <w:rPr>
          <w:rFonts w:ascii="Times New Roman" w:hAnsi="Times New Roman" w:cs="Times New Roman"/>
          <w:sz w:val="24"/>
          <w:szCs w:val="24"/>
        </w:rPr>
      </w:pPr>
      <w:r w:rsidRPr="00A74887">
        <w:rPr>
          <w:rFonts w:ascii="Times New Roman" w:hAnsi="Times New Roman" w:cs="Times New Roman"/>
          <w:sz w:val="24"/>
          <w:szCs w:val="24"/>
        </w:rPr>
        <w:t>2. «Молодёжь Зиминского района»</w:t>
      </w:r>
      <w:r>
        <w:rPr>
          <w:rFonts w:ascii="Times New Roman" w:hAnsi="Times New Roman" w:cs="Times New Roman"/>
          <w:sz w:val="24"/>
          <w:szCs w:val="24"/>
        </w:rPr>
        <w:t>;</w:t>
      </w:r>
    </w:p>
    <w:p w:rsidR="00A74887" w:rsidRPr="00A74887" w:rsidRDefault="00A74887" w:rsidP="00A74887">
      <w:pPr>
        <w:spacing w:after="0"/>
        <w:jc w:val="both"/>
        <w:rPr>
          <w:rFonts w:ascii="Times New Roman" w:hAnsi="Times New Roman" w:cs="Times New Roman"/>
          <w:sz w:val="24"/>
          <w:szCs w:val="24"/>
        </w:rPr>
      </w:pPr>
      <w:r w:rsidRPr="00A74887">
        <w:rPr>
          <w:rFonts w:ascii="Times New Roman" w:hAnsi="Times New Roman" w:cs="Times New Roman"/>
          <w:sz w:val="24"/>
          <w:szCs w:val="24"/>
        </w:rPr>
        <w:t>3.</w:t>
      </w:r>
      <w:r>
        <w:rPr>
          <w:rFonts w:ascii="Times New Roman" w:hAnsi="Times New Roman" w:cs="Times New Roman"/>
          <w:sz w:val="24"/>
          <w:szCs w:val="24"/>
        </w:rPr>
        <w:t xml:space="preserve"> </w:t>
      </w:r>
      <w:r w:rsidRPr="00A74887">
        <w:rPr>
          <w:rFonts w:ascii="Times New Roman" w:hAnsi="Times New Roman" w:cs="Times New Roman"/>
          <w:sz w:val="24"/>
          <w:szCs w:val="24"/>
        </w:rPr>
        <w:t>«Здоровое поколение»</w:t>
      </w:r>
      <w:r>
        <w:rPr>
          <w:rFonts w:ascii="Times New Roman" w:hAnsi="Times New Roman" w:cs="Times New Roman"/>
          <w:sz w:val="24"/>
          <w:szCs w:val="24"/>
        </w:rPr>
        <w:t>.</w:t>
      </w:r>
    </w:p>
    <w:p w:rsidR="00A74887" w:rsidRPr="00A74887" w:rsidRDefault="00A74887" w:rsidP="00A74887">
      <w:pPr>
        <w:spacing w:after="0"/>
        <w:ind w:firstLine="450"/>
        <w:jc w:val="both"/>
        <w:rPr>
          <w:rFonts w:ascii="Times New Roman" w:hAnsi="Times New Roman" w:cs="Times New Roman"/>
          <w:sz w:val="24"/>
          <w:szCs w:val="24"/>
        </w:rPr>
      </w:pPr>
      <w:r w:rsidRPr="00A74887">
        <w:rPr>
          <w:rFonts w:ascii="Times New Roman" w:hAnsi="Times New Roman" w:cs="Times New Roman"/>
          <w:spacing w:val="5"/>
          <w:sz w:val="24"/>
          <w:szCs w:val="24"/>
        </w:rPr>
        <w:t>Главными целями программы яв</w:t>
      </w:r>
      <w:r>
        <w:rPr>
          <w:rFonts w:ascii="Times New Roman" w:hAnsi="Times New Roman" w:cs="Times New Roman"/>
          <w:spacing w:val="5"/>
          <w:sz w:val="24"/>
          <w:szCs w:val="24"/>
        </w:rPr>
        <w:t xml:space="preserve">ляется </w:t>
      </w:r>
      <w:r w:rsidRPr="00A74887">
        <w:rPr>
          <w:rFonts w:ascii="Times New Roman" w:hAnsi="Times New Roman" w:cs="Times New Roman"/>
          <w:sz w:val="24"/>
          <w:szCs w:val="24"/>
        </w:rPr>
        <w:t xml:space="preserve">создание условий для успешной социализации и  эффективной самореализации жителей Зиминского района, развитие потенциала молодежи и его использование в интересах развития Зиминского района, </w:t>
      </w:r>
      <w:r w:rsidRPr="00A74887">
        <w:rPr>
          <w:rFonts w:ascii="Times New Roman" w:hAnsi="Times New Roman" w:cs="Times New Roman"/>
          <w:spacing w:val="5"/>
          <w:sz w:val="24"/>
          <w:szCs w:val="24"/>
        </w:rPr>
        <w:t>с</w:t>
      </w:r>
      <w:r w:rsidRPr="00A74887">
        <w:rPr>
          <w:rFonts w:ascii="Times New Roman" w:hAnsi="Times New Roman" w:cs="Times New Roman"/>
          <w:sz w:val="24"/>
          <w:szCs w:val="24"/>
        </w:rPr>
        <w:t>оздание условий для занятий физической культурой и спортом всех слоев населения.</w:t>
      </w:r>
      <w:r w:rsidRPr="00A74887">
        <w:rPr>
          <w:rFonts w:ascii="Times New Roman" w:hAnsi="Times New Roman" w:cs="Times New Roman"/>
          <w:color w:val="FF0000"/>
          <w:sz w:val="24"/>
          <w:szCs w:val="24"/>
        </w:rPr>
        <w:t xml:space="preserve">    </w:t>
      </w:r>
    </w:p>
    <w:p w:rsidR="00A74887" w:rsidRPr="00A74887" w:rsidRDefault="00A74887" w:rsidP="00A74887">
      <w:pPr>
        <w:spacing w:after="0"/>
        <w:jc w:val="both"/>
        <w:outlineLvl w:val="0"/>
        <w:rPr>
          <w:rFonts w:ascii="Times New Roman" w:hAnsi="Times New Roman" w:cs="Times New Roman"/>
          <w:sz w:val="24"/>
          <w:szCs w:val="24"/>
        </w:rPr>
      </w:pPr>
      <w:r w:rsidRPr="00A74887">
        <w:rPr>
          <w:rFonts w:ascii="Times New Roman" w:hAnsi="Times New Roman" w:cs="Times New Roman"/>
          <w:sz w:val="24"/>
          <w:szCs w:val="24"/>
        </w:rPr>
        <w:t>Итоги реализации программы:</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sz w:val="24"/>
          <w:szCs w:val="24"/>
        </w:rPr>
        <w:t>- проведены   районные физкультурно-оздоровительные и спортивные меро</w:t>
      </w:r>
      <w:r>
        <w:rPr>
          <w:rFonts w:ascii="Times New Roman" w:hAnsi="Times New Roman" w:cs="Times New Roman"/>
          <w:sz w:val="24"/>
          <w:szCs w:val="24"/>
        </w:rPr>
        <w:t xml:space="preserve">приятия </w:t>
      </w:r>
      <w:r w:rsidR="008459FF">
        <w:rPr>
          <w:rFonts w:ascii="Times New Roman" w:hAnsi="Times New Roman" w:cs="Times New Roman"/>
          <w:sz w:val="24"/>
          <w:szCs w:val="24"/>
        </w:rPr>
        <w:t>(</w:t>
      </w:r>
      <w:r>
        <w:rPr>
          <w:rFonts w:ascii="Times New Roman" w:hAnsi="Times New Roman" w:cs="Times New Roman"/>
          <w:sz w:val="24"/>
          <w:szCs w:val="24"/>
        </w:rPr>
        <w:t>не реже 2 раз в месяц</w:t>
      </w:r>
      <w:r w:rsidRPr="00A74887">
        <w:rPr>
          <w:rFonts w:ascii="Times New Roman" w:hAnsi="Times New Roman" w:cs="Times New Roman"/>
          <w:sz w:val="24"/>
          <w:szCs w:val="24"/>
        </w:rPr>
        <w:t>)</w:t>
      </w:r>
      <w:r>
        <w:rPr>
          <w:rFonts w:ascii="Times New Roman" w:hAnsi="Times New Roman" w:cs="Times New Roman"/>
          <w:sz w:val="24"/>
          <w:szCs w:val="24"/>
        </w:rPr>
        <w:t>;</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sz w:val="24"/>
          <w:szCs w:val="24"/>
        </w:rPr>
        <w:t>- в сельских муниципальных образованиях  организована работа любительских клубных объединений по видам спорта, а так же спортивных залов в вечернее время для жителей села, проведены  физкультурно-оздоровительные мероприятия по месту жительства;</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sz w:val="24"/>
          <w:szCs w:val="24"/>
        </w:rPr>
        <w:t xml:space="preserve">- достигнуты  положительные  результаты на областных, региональных соревнованиях по футболу среди девушек   проект «Мини-футбол в школу», спартакиада сельских школ «школьный футбол» (девушки), лыжные гонки, областные сельские летние спортивные игры. </w:t>
      </w:r>
    </w:p>
    <w:p w:rsidR="00A74887" w:rsidRPr="00A74887" w:rsidRDefault="00A74887" w:rsidP="00A74887">
      <w:pPr>
        <w:pStyle w:val="ConsNormal"/>
        <w:widowControl/>
        <w:spacing w:line="276" w:lineRule="auto"/>
        <w:ind w:firstLine="708"/>
        <w:jc w:val="both"/>
        <w:rPr>
          <w:rFonts w:ascii="Times New Roman" w:hAnsi="Times New Roman" w:cs="Times New Roman"/>
          <w:sz w:val="24"/>
          <w:szCs w:val="24"/>
        </w:rPr>
      </w:pPr>
      <w:r w:rsidRPr="00A74887">
        <w:rPr>
          <w:rFonts w:ascii="Times New Roman" w:hAnsi="Times New Roman" w:cs="Times New Roman"/>
          <w:sz w:val="24"/>
          <w:szCs w:val="24"/>
        </w:rPr>
        <w:t>-  достигнуто   увеличение численности взрослого населения района занимающегося  физической культурой и спортом;</w:t>
      </w:r>
    </w:p>
    <w:p w:rsidR="00A74887" w:rsidRPr="00A74887" w:rsidRDefault="00A74887" w:rsidP="00A74887">
      <w:pPr>
        <w:pStyle w:val="ConsNormal"/>
        <w:widowControl/>
        <w:spacing w:line="276" w:lineRule="auto"/>
        <w:ind w:firstLine="708"/>
        <w:jc w:val="both"/>
        <w:rPr>
          <w:rFonts w:ascii="Times New Roman" w:hAnsi="Times New Roman" w:cs="Times New Roman"/>
          <w:sz w:val="24"/>
          <w:szCs w:val="24"/>
        </w:rPr>
      </w:pPr>
      <w:r w:rsidRPr="00A74887">
        <w:rPr>
          <w:rFonts w:ascii="Times New Roman" w:hAnsi="Times New Roman" w:cs="Times New Roman"/>
          <w:sz w:val="24"/>
          <w:szCs w:val="24"/>
        </w:rPr>
        <w:t xml:space="preserve">-  </w:t>
      </w:r>
      <w:r>
        <w:rPr>
          <w:rFonts w:ascii="Times New Roman" w:hAnsi="Times New Roman" w:cs="Times New Roman"/>
          <w:sz w:val="24"/>
          <w:szCs w:val="24"/>
        </w:rPr>
        <w:t>п</w:t>
      </w:r>
      <w:r w:rsidRPr="00A74887">
        <w:rPr>
          <w:rFonts w:ascii="Times New Roman" w:hAnsi="Times New Roman" w:cs="Times New Roman"/>
          <w:sz w:val="24"/>
          <w:szCs w:val="24"/>
        </w:rPr>
        <w:t>роведен  районный конкурс на лучшую постановку физкультурно-оздоровительной и спортивной работы по месту жительства, по результатам конкурса создан рейтинг муниципальных образований в области физической культуры и спорта.</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sz w:val="24"/>
          <w:szCs w:val="24"/>
        </w:rPr>
        <w:t>Оценка эффективности  реализации программы осуществляется согласно  следующим индикаторам программы:</w:t>
      </w:r>
    </w:p>
    <w:p w:rsidR="00A74887" w:rsidRPr="00A74887" w:rsidRDefault="00A74887" w:rsidP="00A74887">
      <w:pPr>
        <w:spacing w:after="0"/>
        <w:jc w:val="both"/>
        <w:rPr>
          <w:rFonts w:ascii="Times New Roman" w:hAnsi="Times New Roman" w:cs="Times New Roman"/>
          <w:color w:val="000000"/>
          <w:sz w:val="24"/>
          <w:szCs w:val="24"/>
        </w:rPr>
      </w:pPr>
      <w:r w:rsidRPr="00A74887">
        <w:rPr>
          <w:rFonts w:ascii="Times New Roman" w:hAnsi="Times New Roman" w:cs="Times New Roman"/>
          <w:sz w:val="24"/>
          <w:szCs w:val="24"/>
        </w:rPr>
        <w:t xml:space="preserve">- </w:t>
      </w:r>
      <w:r>
        <w:rPr>
          <w:rFonts w:ascii="Times New Roman" w:hAnsi="Times New Roman" w:cs="Times New Roman"/>
          <w:sz w:val="24"/>
          <w:szCs w:val="24"/>
        </w:rPr>
        <w:t>у</w:t>
      </w:r>
      <w:r w:rsidRPr="00A74887">
        <w:rPr>
          <w:rFonts w:ascii="Times New Roman" w:hAnsi="Times New Roman" w:cs="Times New Roman"/>
          <w:sz w:val="24"/>
          <w:szCs w:val="24"/>
        </w:rPr>
        <w:t xml:space="preserve">дельный вес населения Зиминского района занимающегося физической культурой и спортом, на постоянной основе плановый показатель 13%, данные </w:t>
      </w:r>
      <w:proofErr w:type="spellStart"/>
      <w:r w:rsidRPr="00A74887">
        <w:rPr>
          <w:rFonts w:ascii="Times New Roman" w:hAnsi="Times New Roman" w:cs="Times New Roman"/>
          <w:sz w:val="24"/>
          <w:szCs w:val="24"/>
        </w:rPr>
        <w:t>статотчета</w:t>
      </w:r>
      <w:proofErr w:type="spellEnd"/>
      <w:r w:rsidRPr="00A74887">
        <w:rPr>
          <w:rFonts w:ascii="Times New Roman" w:hAnsi="Times New Roman" w:cs="Times New Roman"/>
          <w:sz w:val="24"/>
          <w:szCs w:val="24"/>
        </w:rPr>
        <w:t xml:space="preserve"> на декабрь 2018 года 28 %;</w:t>
      </w:r>
      <w:r w:rsidRPr="00A74887">
        <w:rPr>
          <w:rFonts w:ascii="Times New Roman" w:hAnsi="Times New Roman" w:cs="Times New Roman"/>
          <w:color w:val="000000"/>
          <w:sz w:val="24"/>
          <w:szCs w:val="24"/>
        </w:rPr>
        <w:t xml:space="preserve"> от населения района в возрасте от 3 до 79 лет.</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color w:val="000000"/>
          <w:sz w:val="24"/>
          <w:szCs w:val="24"/>
        </w:rPr>
        <w:t xml:space="preserve">- </w:t>
      </w:r>
      <w:r>
        <w:rPr>
          <w:rFonts w:ascii="Times New Roman" w:hAnsi="Times New Roman" w:cs="Times New Roman"/>
          <w:sz w:val="24"/>
          <w:szCs w:val="24"/>
        </w:rPr>
        <w:t>о</w:t>
      </w:r>
      <w:r w:rsidRPr="00A74887">
        <w:rPr>
          <w:rFonts w:ascii="Times New Roman" w:hAnsi="Times New Roman" w:cs="Times New Roman"/>
          <w:sz w:val="24"/>
          <w:szCs w:val="24"/>
        </w:rPr>
        <w:t>хват детей и подростков занятием массовым спортом плановый показатель 40%, данные статистического отчета  55% .</w:t>
      </w:r>
    </w:p>
    <w:p w:rsidR="00A74887" w:rsidRPr="00A74887" w:rsidRDefault="00A74887" w:rsidP="00A74887">
      <w:pPr>
        <w:pStyle w:val="a6"/>
        <w:spacing w:line="276" w:lineRule="auto"/>
        <w:ind w:firstLine="708"/>
        <w:jc w:val="both"/>
        <w:rPr>
          <w:rFonts w:ascii="Times New Roman" w:hAnsi="Times New Roman" w:cs="Times New Roman"/>
          <w:bCs/>
          <w:sz w:val="24"/>
          <w:szCs w:val="24"/>
        </w:rPr>
      </w:pPr>
      <w:r w:rsidRPr="00A74887">
        <w:rPr>
          <w:rFonts w:ascii="Times New Roman" w:hAnsi="Times New Roman" w:cs="Times New Roman"/>
          <w:sz w:val="24"/>
          <w:szCs w:val="24"/>
        </w:rPr>
        <w:t xml:space="preserve">- </w:t>
      </w:r>
      <w:r w:rsidRPr="00A74887">
        <w:rPr>
          <w:rFonts w:ascii="Times New Roman" w:hAnsi="Times New Roman" w:cs="Times New Roman"/>
          <w:bCs/>
          <w:sz w:val="24"/>
          <w:szCs w:val="24"/>
        </w:rPr>
        <w:t xml:space="preserve"> </w:t>
      </w:r>
      <w:r>
        <w:rPr>
          <w:rFonts w:ascii="Times New Roman" w:hAnsi="Times New Roman" w:cs="Times New Roman"/>
          <w:bCs/>
          <w:sz w:val="24"/>
          <w:szCs w:val="24"/>
        </w:rPr>
        <w:t>п</w:t>
      </w:r>
      <w:r w:rsidRPr="00A74887">
        <w:rPr>
          <w:rFonts w:ascii="Times New Roman" w:hAnsi="Times New Roman" w:cs="Times New Roman"/>
          <w:sz w:val="24"/>
          <w:szCs w:val="24"/>
        </w:rPr>
        <w:t>оказатель количества участников  сдавших нормати</w:t>
      </w:r>
      <w:r>
        <w:rPr>
          <w:rFonts w:ascii="Times New Roman" w:hAnsi="Times New Roman" w:cs="Times New Roman"/>
          <w:sz w:val="24"/>
          <w:szCs w:val="24"/>
        </w:rPr>
        <w:t xml:space="preserve">вы на  </w:t>
      </w:r>
      <w:r w:rsidRPr="00A74887">
        <w:rPr>
          <w:rFonts w:ascii="Times New Roman" w:hAnsi="Times New Roman" w:cs="Times New Roman"/>
          <w:sz w:val="24"/>
          <w:szCs w:val="24"/>
        </w:rPr>
        <w:t xml:space="preserve">знаки ВФСК « ГТО» от количества сдававших нормативы плановый 30% . данные  центра тестирования ГТО на 1 декабря 2018 года  -25%. На декабрь запланировано сдача нормативов по лыжным </w:t>
      </w:r>
      <w:proofErr w:type="gramStart"/>
      <w:r w:rsidRPr="00A74887">
        <w:rPr>
          <w:rFonts w:ascii="Times New Roman" w:hAnsi="Times New Roman" w:cs="Times New Roman"/>
          <w:sz w:val="24"/>
          <w:szCs w:val="24"/>
        </w:rPr>
        <w:t>гонкам</w:t>
      </w:r>
      <w:proofErr w:type="gramEnd"/>
      <w:r w:rsidRPr="00A74887">
        <w:rPr>
          <w:rFonts w:ascii="Times New Roman" w:hAnsi="Times New Roman" w:cs="Times New Roman"/>
          <w:sz w:val="24"/>
          <w:szCs w:val="24"/>
        </w:rPr>
        <w:t xml:space="preserve"> поэтому данный показатель увеличится до планового. </w:t>
      </w:r>
    </w:p>
    <w:p w:rsidR="007A00C4" w:rsidRDefault="007A00C4"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8459FF" w:rsidRDefault="008459FF"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8459FF" w:rsidRDefault="008459FF"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8459FF" w:rsidRDefault="008459FF"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962ED7" w:rsidRPr="00962ED7" w:rsidRDefault="00962ED7" w:rsidP="00962ED7">
      <w:pPr>
        <w:autoSpaceDE w:val="0"/>
        <w:autoSpaceDN w:val="0"/>
        <w:adjustRightInd w:val="0"/>
        <w:spacing w:after="0"/>
        <w:jc w:val="center"/>
        <w:rPr>
          <w:rFonts w:ascii="Times New Roman" w:eastAsia="Times New Roman" w:hAnsi="Times New Roman" w:cs="Times New Roman"/>
          <w:b/>
          <w:sz w:val="24"/>
          <w:szCs w:val="24"/>
          <w:lang w:eastAsia="ru-RU"/>
        </w:rPr>
      </w:pPr>
      <w:r w:rsidRPr="00962ED7">
        <w:rPr>
          <w:rFonts w:ascii="Times New Roman" w:eastAsia="Times New Roman" w:hAnsi="Times New Roman" w:cs="Times New Roman"/>
          <w:b/>
          <w:sz w:val="24"/>
          <w:szCs w:val="24"/>
          <w:lang w:eastAsia="ru-RU"/>
        </w:rPr>
        <w:lastRenderedPageBreak/>
        <w:t>Муниципальная программа «Профилактика правонарушений в Зиминском районе на 2017-2020 годы»</w:t>
      </w:r>
    </w:p>
    <w:p w:rsidR="00962ED7" w:rsidRDefault="00962ED7"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962ED7" w:rsidRDefault="00962ED7" w:rsidP="007075D7">
      <w:pPr>
        <w:spacing w:after="0"/>
        <w:ind w:firstLine="708"/>
        <w:jc w:val="both"/>
        <w:rPr>
          <w:rFonts w:ascii="Times New Roman" w:hAnsi="Times New Roman" w:cs="Times New Roman"/>
          <w:sz w:val="24"/>
          <w:szCs w:val="24"/>
        </w:rPr>
      </w:pPr>
      <w:r w:rsidRPr="00962ED7">
        <w:rPr>
          <w:rFonts w:ascii="Times New Roman" w:hAnsi="Times New Roman" w:cs="Times New Roman"/>
          <w:sz w:val="24"/>
          <w:szCs w:val="24"/>
        </w:rPr>
        <w:t xml:space="preserve">Работа КДН и ЗП по формированию законопослушного поведения несовершеннолетних, здорового образа жизни ведется в рамках муниципальной программы </w:t>
      </w:r>
      <w:r w:rsidRPr="00962ED7">
        <w:rPr>
          <w:rFonts w:ascii="Times New Roman" w:eastAsia="Times New Roman" w:hAnsi="Times New Roman" w:cs="Times New Roman"/>
          <w:sz w:val="24"/>
          <w:szCs w:val="24"/>
          <w:lang w:eastAsia="ru-RU"/>
        </w:rPr>
        <w:t>«Профилактика правонарушений в Зиминском районе на 2017-2020 годы»</w:t>
      </w:r>
      <w:r>
        <w:rPr>
          <w:rFonts w:ascii="Times New Roman" w:hAnsi="Times New Roman" w:cs="Times New Roman"/>
          <w:sz w:val="24"/>
          <w:szCs w:val="24"/>
        </w:rPr>
        <w:t>,</w:t>
      </w:r>
      <w:r w:rsidRPr="00962ED7">
        <w:rPr>
          <w:rFonts w:ascii="Times New Roman" w:hAnsi="Times New Roman" w:cs="Times New Roman"/>
          <w:sz w:val="24"/>
          <w:szCs w:val="24"/>
        </w:rPr>
        <w:t xml:space="preserve"> утверждена постановлением администрации Зиминского районного муниципального образования от 26 декабря 2016 г.</w:t>
      </w:r>
      <w:r>
        <w:rPr>
          <w:rFonts w:ascii="Times New Roman" w:hAnsi="Times New Roman" w:cs="Times New Roman"/>
          <w:sz w:val="24"/>
          <w:szCs w:val="24"/>
        </w:rPr>
        <w:t xml:space="preserve"> </w:t>
      </w:r>
      <w:r w:rsidRPr="00962ED7">
        <w:rPr>
          <w:rFonts w:ascii="Times New Roman" w:hAnsi="Times New Roman" w:cs="Times New Roman"/>
          <w:sz w:val="24"/>
          <w:szCs w:val="24"/>
        </w:rPr>
        <w:t>№ 1521</w:t>
      </w:r>
      <w:r>
        <w:rPr>
          <w:rFonts w:ascii="Times New Roman" w:hAnsi="Times New Roman" w:cs="Times New Roman"/>
          <w:sz w:val="24"/>
          <w:szCs w:val="24"/>
        </w:rPr>
        <w:t>.</w:t>
      </w:r>
      <w:r w:rsidRPr="00962ED7">
        <w:rPr>
          <w:rFonts w:ascii="Times New Roman" w:hAnsi="Times New Roman" w:cs="Times New Roman"/>
          <w:sz w:val="24"/>
          <w:szCs w:val="24"/>
        </w:rPr>
        <w:t xml:space="preserve">  Один из разделов программы предусматривает направление работы</w:t>
      </w:r>
      <w:r w:rsidRPr="00962ED7">
        <w:rPr>
          <w:rFonts w:ascii="Times New Roman" w:hAnsi="Times New Roman" w:cs="Times New Roman"/>
          <w:b/>
          <w:bCs/>
          <w:sz w:val="24"/>
          <w:szCs w:val="24"/>
        </w:rPr>
        <w:t xml:space="preserve">  </w:t>
      </w:r>
      <w:r w:rsidRPr="00962ED7">
        <w:rPr>
          <w:rFonts w:ascii="Times New Roman" w:hAnsi="Times New Roman" w:cs="Times New Roman"/>
          <w:bCs/>
          <w:sz w:val="24"/>
          <w:szCs w:val="24"/>
        </w:rPr>
        <w:t xml:space="preserve">по профилактике правонарушений среди несовершеннолетних, </w:t>
      </w:r>
      <w:r w:rsidRPr="00962ED7">
        <w:rPr>
          <w:rFonts w:ascii="Times New Roman" w:hAnsi="Times New Roman" w:cs="Times New Roman"/>
          <w:sz w:val="24"/>
          <w:szCs w:val="24"/>
        </w:rPr>
        <w:t>включая совместную деятельность: Комитета по образованию администрации Зиминского района; Комитета по культуре администрации Зиминского района; Отдела по физической культуре, спорту и молодежной политике администрации Зиминского районного муниципального образования; МО МВД России «Зиминский»; глав муниципальных образований Зиминского района, ОГБУЗ «</w:t>
      </w:r>
      <w:proofErr w:type="spellStart"/>
      <w:r w:rsidRPr="00962ED7">
        <w:rPr>
          <w:rFonts w:ascii="Times New Roman" w:hAnsi="Times New Roman" w:cs="Times New Roman"/>
          <w:sz w:val="24"/>
          <w:szCs w:val="24"/>
        </w:rPr>
        <w:t>Зиминская</w:t>
      </w:r>
      <w:proofErr w:type="spellEnd"/>
      <w:r w:rsidRPr="00962ED7">
        <w:rPr>
          <w:rFonts w:ascii="Times New Roman" w:hAnsi="Times New Roman" w:cs="Times New Roman"/>
          <w:sz w:val="24"/>
          <w:szCs w:val="24"/>
        </w:rPr>
        <w:t xml:space="preserve"> городская больница», филиала  по г. Зима и Зиминскому району ФКУ УИИ ГУФСИН России по Иркутской области, ОГКУ «Центр занятости населения», информационно – аналитического, общественно – политического еженедельника.</w:t>
      </w:r>
      <w:r w:rsidR="002A5DD9">
        <w:rPr>
          <w:rFonts w:ascii="Times New Roman" w:hAnsi="Times New Roman" w:cs="Times New Roman"/>
          <w:sz w:val="24"/>
          <w:szCs w:val="24"/>
        </w:rPr>
        <w:t xml:space="preserve"> </w:t>
      </w:r>
    </w:p>
    <w:p w:rsidR="00962ED7" w:rsidRPr="00A74887" w:rsidRDefault="007075D7" w:rsidP="007075D7">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pacing w:val="5"/>
          <w:sz w:val="24"/>
          <w:szCs w:val="24"/>
        </w:rPr>
        <w:t>Объем финансирования программы из средств местного бюджета</w:t>
      </w:r>
      <w:r w:rsidR="00B27908">
        <w:rPr>
          <w:rFonts w:ascii="Times New Roman" w:hAnsi="Times New Roman" w:cs="Times New Roman"/>
          <w:spacing w:val="5"/>
          <w:sz w:val="24"/>
          <w:szCs w:val="24"/>
        </w:rPr>
        <w:t xml:space="preserve"> в 2018 году составил</w:t>
      </w:r>
      <w:r>
        <w:rPr>
          <w:rFonts w:ascii="Times New Roman" w:hAnsi="Times New Roman" w:cs="Times New Roman"/>
          <w:spacing w:val="5"/>
          <w:sz w:val="24"/>
          <w:szCs w:val="24"/>
        </w:rPr>
        <w:t xml:space="preserve"> 122 610 </w:t>
      </w:r>
      <w:r w:rsidR="00B27908">
        <w:rPr>
          <w:rFonts w:ascii="Times New Roman" w:hAnsi="Times New Roman" w:cs="Times New Roman"/>
          <w:spacing w:val="5"/>
          <w:sz w:val="24"/>
          <w:szCs w:val="24"/>
        </w:rPr>
        <w:t>рублей, из них по профилактике правонарушений несовершеннолетних 6 000 рублей.</w:t>
      </w:r>
    </w:p>
    <w:p w:rsidR="007075D7" w:rsidRPr="007075D7" w:rsidRDefault="007075D7" w:rsidP="00B2790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7075D7">
        <w:rPr>
          <w:rFonts w:ascii="Times New Roman" w:hAnsi="Times New Roman" w:cs="Times New Roman"/>
          <w:sz w:val="24"/>
          <w:szCs w:val="24"/>
        </w:rPr>
        <w:t>предусматривает следующие направления деятельности:</w:t>
      </w:r>
    </w:p>
    <w:p w:rsidR="007075D7" w:rsidRPr="007075D7" w:rsidRDefault="007075D7" w:rsidP="00B27908">
      <w:pPr>
        <w:pStyle w:val="a3"/>
        <w:numPr>
          <w:ilvl w:val="0"/>
          <w:numId w:val="44"/>
        </w:numPr>
        <w:spacing w:line="276" w:lineRule="auto"/>
        <w:ind w:left="0" w:firstLine="709"/>
        <w:jc w:val="both"/>
      </w:pPr>
      <w:r w:rsidRPr="007075D7">
        <w:t>Профилактика правонарушений в масштабах муниципального образования;</w:t>
      </w:r>
    </w:p>
    <w:p w:rsidR="007075D7" w:rsidRPr="007075D7" w:rsidRDefault="007075D7" w:rsidP="00B27908">
      <w:pPr>
        <w:pStyle w:val="a3"/>
        <w:numPr>
          <w:ilvl w:val="0"/>
          <w:numId w:val="44"/>
        </w:numPr>
        <w:spacing w:line="276" w:lineRule="auto"/>
        <w:ind w:left="0" w:firstLine="709"/>
        <w:jc w:val="both"/>
      </w:pPr>
      <w:r w:rsidRPr="007075D7">
        <w:rPr>
          <w:bCs/>
        </w:rPr>
        <w:t>Профилактика правонарушений среди несовершеннолетних;</w:t>
      </w:r>
    </w:p>
    <w:p w:rsidR="007075D7" w:rsidRPr="007075D7" w:rsidRDefault="007075D7" w:rsidP="00B27908">
      <w:pPr>
        <w:pStyle w:val="a3"/>
        <w:numPr>
          <w:ilvl w:val="0"/>
          <w:numId w:val="44"/>
        </w:numPr>
        <w:autoSpaceDE w:val="0"/>
        <w:autoSpaceDN w:val="0"/>
        <w:adjustRightInd w:val="0"/>
        <w:spacing w:line="276" w:lineRule="auto"/>
        <w:ind w:left="0" w:firstLine="709"/>
        <w:jc w:val="both"/>
        <w:rPr>
          <w:bCs/>
        </w:rPr>
      </w:pPr>
      <w:r w:rsidRPr="007075D7">
        <w:rPr>
          <w:bCs/>
        </w:rPr>
        <w:t>Профилактика правонарушений среди лиц, освободившихся из мест лишения свободы, лиц, осужденных без изоляции от общества</w:t>
      </w:r>
      <w:r>
        <w:rPr>
          <w:bCs/>
        </w:rPr>
        <w:t xml:space="preserve"> (в том числе несовершеннолетних)</w:t>
      </w:r>
      <w:r w:rsidRPr="007075D7">
        <w:rPr>
          <w:bCs/>
        </w:rPr>
        <w:t>;</w:t>
      </w:r>
    </w:p>
    <w:p w:rsidR="007075D7" w:rsidRPr="007075D7" w:rsidRDefault="007075D7" w:rsidP="007075D7">
      <w:pPr>
        <w:pStyle w:val="a3"/>
        <w:numPr>
          <w:ilvl w:val="0"/>
          <w:numId w:val="44"/>
        </w:numPr>
        <w:autoSpaceDE w:val="0"/>
        <w:autoSpaceDN w:val="0"/>
        <w:adjustRightInd w:val="0"/>
        <w:spacing w:line="276" w:lineRule="auto"/>
        <w:ind w:left="0" w:firstLine="709"/>
        <w:jc w:val="both"/>
        <w:rPr>
          <w:bCs/>
        </w:rPr>
      </w:pPr>
      <w:r w:rsidRPr="007075D7">
        <w:t>Мероприятия в сфере профилактики правонарушений по месту  жительства граждан</w:t>
      </w:r>
      <w:r w:rsidRPr="007075D7">
        <w:rPr>
          <w:bCs/>
        </w:rPr>
        <w:t xml:space="preserve">;  </w:t>
      </w:r>
    </w:p>
    <w:p w:rsidR="007075D7" w:rsidRPr="007075D7" w:rsidRDefault="007075D7" w:rsidP="007075D7">
      <w:pPr>
        <w:pStyle w:val="a3"/>
        <w:numPr>
          <w:ilvl w:val="0"/>
          <w:numId w:val="44"/>
        </w:numPr>
        <w:autoSpaceDE w:val="0"/>
        <w:autoSpaceDN w:val="0"/>
        <w:adjustRightInd w:val="0"/>
        <w:spacing w:line="276" w:lineRule="auto"/>
        <w:ind w:left="0" w:firstLine="709"/>
        <w:jc w:val="both"/>
        <w:rPr>
          <w:bCs/>
        </w:rPr>
      </w:pPr>
      <w:r w:rsidRPr="007075D7">
        <w:t>Мероприятия в сфере профилактики нарушений законодательства о гражданстве, предупреждение и пресечение нелегальной миграции;</w:t>
      </w:r>
    </w:p>
    <w:p w:rsidR="007A00C4" w:rsidRPr="00B27908" w:rsidRDefault="007075D7" w:rsidP="007075D7">
      <w:pPr>
        <w:pStyle w:val="a3"/>
        <w:numPr>
          <w:ilvl w:val="0"/>
          <w:numId w:val="44"/>
        </w:numPr>
        <w:autoSpaceDE w:val="0"/>
        <w:autoSpaceDN w:val="0"/>
        <w:adjustRightInd w:val="0"/>
        <w:spacing w:line="276" w:lineRule="auto"/>
        <w:ind w:left="0" w:firstLine="709"/>
        <w:jc w:val="both"/>
        <w:rPr>
          <w:bCs/>
        </w:rPr>
      </w:pPr>
      <w:r w:rsidRPr="007075D7">
        <w:t>Мероприятия, направленные на профилактику терроризма и экстремизма.</w:t>
      </w:r>
    </w:p>
    <w:p w:rsidR="007A00C4" w:rsidRDefault="00B27908" w:rsidP="00A7488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w:t>
      </w:r>
      <w:r w:rsidR="002A5DD9">
        <w:rPr>
          <w:rFonts w:ascii="Times New Roman" w:eastAsia="Times New Roman" w:hAnsi="Times New Roman" w:cs="Times New Roman"/>
          <w:sz w:val="24"/>
          <w:szCs w:val="24"/>
          <w:lang w:eastAsia="ru-RU"/>
        </w:rPr>
        <w:t>ка правонарушений среди несовершеннолетних реализуется посредством следующих мероприятий:</w:t>
      </w:r>
    </w:p>
    <w:p w:rsidR="002A5DD9" w:rsidRDefault="002A5DD9" w:rsidP="00A74887">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2A5DD9">
        <w:rPr>
          <w:rFonts w:ascii="Times New Roman" w:hAnsi="Times New Roman" w:cs="Times New Roman"/>
          <w:sz w:val="24"/>
          <w:szCs w:val="24"/>
        </w:rPr>
        <w:t xml:space="preserve"> </w:t>
      </w:r>
      <w:r>
        <w:rPr>
          <w:rFonts w:ascii="Times New Roman" w:hAnsi="Times New Roman" w:cs="Times New Roman"/>
          <w:sz w:val="24"/>
          <w:szCs w:val="24"/>
        </w:rPr>
        <w:t>о</w:t>
      </w:r>
      <w:r w:rsidRPr="00D66C81">
        <w:rPr>
          <w:rFonts w:ascii="Times New Roman" w:hAnsi="Times New Roman" w:cs="Times New Roman"/>
          <w:sz w:val="24"/>
          <w:szCs w:val="24"/>
        </w:rPr>
        <w:t xml:space="preserve">рганизация и  проведение районных конференций, семинаров, круглых столов, </w:t>
      </w:r>
      <w:proofErr w:type="spellStart"/>
      <w:r w:rsidRPr="00D66C81">
        <w:rPr>
          <w:rFonts w:ascii="Times New Roman" w:hAnsi="Times New Roman" w:cs="Times New Roman"/>
          <w:sz w:val="24"/>
          <w:szCs w:val="24"/>
        </w:rPr>
        <w:t>агитационно</w:t>
      </w:r>
      <w:proofErr w:type="spellEnd"/>
      <w:r w:rsidRPr="00D66C81">
        <w:rPr>
          <w:rFonts w:ascii="Times New Roman" w:hAnsi="Times New Roman" w:cs="Times New Roman"/>
          <w:sz w:val="24"/>
          <w:szCs w:val="24"/>
        </w:rPr>
        <w:t>–профилактических мероприятий по проблемам профилактики безнадзорности и правонарушений среди несовершеннолетних (изготовление п</w:t>
      </w:r>
      <w:r>
        <w:rPr>
          <w:rFonts w:ascii="Times New Roman" w:hAnsi="Times New Roman" w:cs="Times New Roman"/>
          <w:sz w:val="24"/>
          <w:szCs w:val="24"/>
        </w:rPr>
        <w:t>амяток, листовок, видеороликов);</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color w:val="000000"/>
          <w:spacing w:val="-3"/>
          <w:sz w:val="24"/>
          <w:szCs w:val="24"/>
        </w:rPr>
        <w:t>п</w:t>
      </w:r>
      <w:r w:rsidRPr="00D66C81">
        <w:rPr>
          <w:rFonts w:ascii="Times New Roman" w:hAnsi="Times New Roman" w:cs="Times New Roman"/>
          <w:color w:val="000000"/>
          <w:spacing w:val="-3"/>
          <w:sz w:val="24"/>
          <w:szCs w:val="24"/>
        </w:rPr>
        <w:t>роведение конкурсов  по профилактике правонарушений и преступлений среди несовершеннолетних среди образовательных организаций</w:t>
      </w:r>
      <w:r>
        <w:rPr>
          <w:rFonts w:ascii="Times New Roman" w:hAnsi="Times New Roman" w:cs="Times New Roman"/>
          <w:color w:val="000000"/>
          <w:spacing w:val="-3"/>
          <w:sz w:val="24"/>
          <w:szCs w:val="24"/>
        </w:rPr>
        <w:t>.</w:t>
      </w:r>
    </w:p>
    <w:p w:rsidR="002A5DD9" w:rsidRPr="00C625B1" w:rsidRDefault="002A5DD9" w:rsidP="00C625B1">
      <w:pPr>
        <w:autoSpaceDE w:val="0"/>
        <w:autoSpaceDN w:val="0"/>
        <w:adjustRightInd w:val="0"/>
        <w:spacing w:after="0"/>
        <w:jc w:val="both"/>
        <w:rPr>
          <w:rFonts w:ascii="Times New Roman" w:eastAsia="Times New Roman" w:hAnsi="Times New Roman" w:cs="Times New Roman"/>
          <w:sz w:val="24"/>
          <w:szCs w:val="24"/>
          <w:lang w:eastAsia="ru-RU"/>
        </w:rPr>
      </w:pPr>
    </w:p>
    <w:p w:rsidR="00C625B1" w:rsidRPr="00C625B1" w:rsidRDefault="00C625B1" w:rsidP="00C625B1">
      <w:pPr>
        <w:pStyle w:val="a6"/>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w:t>
      </w:r>
      <w:r w:rsidRPr="00C625B1">
        <w:rPr>
          <w:rFonts w:ascii="Times New Roman" w:hAnsi="Times New Roman" w:cs="Times New Roman"/>
          <w:b/>
          <w:sz w:val="24"/>
          <w:szCs w:val="24"/>
        </w:rPr>
        <w:t>программ</w:t>
      </w:r>
      <w:r>
        <w:rPr>
          <w:rFonts w:ascii="Times New Roman" w:hAnsi="Times New Roman" w:cs="Times New Roman"/>
          <w:b/>
          <w:sz w:val="24"/>
          <w:szCs w:val="24"/>
        </w:rPr>
        <w:t>а</w:t>
      </w:r>
      <w:r w:rsidRPr="00C625B1">
        <w:rPr>
          <w:rFonts w:ascii="Times New Roman" w:hAnsi="Times New Roman" w:cs="Times New Roman"/>
          <w:b/>
          <w:sz w:val="24"/>
          <w:szCs w:val="24"/>
        </w:rPr>
        <w:t xml:space="preserve"> Комитета по образованию администрации Зиминского района «Развитие образования на 2016 - 2020»</w:t>
      </w:r>
    </w:p>
    <w:p w:rsidR="00C625B1" w:rsidRPr="00C625B1" w:rsidRDefault="00C625B1" w:rsidP="00C625B1">
      <w:pPr>
        <w:pStyle w:val="a6"/>
        <w:spacing w:line="276" w:lineRule="auto"/>
        <w:ind w:firstLine="567"/>
        <w:jc w:val="both"/>
        <w:rPr>
          <w:rFonts w:ascii="Times New Roman" w:hAnsi="Times New Roman" w:cs="Times New Roman"/>
          <w:sz w:val="24"/>
          <w:szCs w:val="24"/>
        </w:rPr>
      </w:pP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Повышению доступности качественного образования в Зиминском районном муниципальном образовании  способствует реализация муниципальной программы Зиминского районного муниципального образования  «Развитие образования» на 2016-</w:t>
      </w:r>
      <w:r w:rsidRPr="00C625B1">
        <w:rPr>
          <w:rFonts w:ascii="Times New Roman" w:hAnsi="Times New Roman" w:cs="Times New Roman"/>
          <w:sz w:val="24"/>
          <w:szCs w:val="24"/>
        </w:rPr>
        <w:lastRenderedPageBreak/>
        <w:t xml:space="preserve">2020 годы» (постановление администрации Зиминского районного муниципального образования  </w:t>
      </w:r>
      <w:r w:rsidRPr="00C625B1">
        <w:rPr>
          <w:rFonts w:ascii="Times New Roman" w:hAnsi="Times New Roman" w:cs="Times New Roman"/>
          <w:color w:val="000000"/>
          <w:sz w:val="24"/>
          <w:szCs w:val="24"/>
        </w:rPr>
        <w:t>от 20.11.2015 г. № 1057</w:t>
      </w:r>
      <w:r w:rsidRPr="00C625B1">
        <w:rPr>
          <w:rFonts w:ascii="Times New Roman" w:hAnsi="Times New Roman" w:cs="Times New Roman"/>
          <w:sz w:val="24"/>
          <w:szCs w:val="24"/>
        </w:rPr>
        <w:t>).</w:t>
      </w:r>
    </w:p>
    <w:p w:rsidR="00C625B1" w:rsidRPr="00C625B1" w:rsidRDefault="00C625B1" w:rsidP="00C625B1">
      <w:pPr>
        <w:pStyle w:val="a6"/>
        <w:spacing w:line="276" w:lineRule="auto"/>
        <w:ind w:firstLine="567"/>
        <w:jc w:val="both"/>
        <w:rPr>
          <w:rFonts w:ascii="Times New Roman" w:hAnsi="Times New Roman" w:cs="Times New Roman"/>
          <w:color w:val="000000"/>
          <w:sz w:val="24"/>
          <w:szCs w:val="24"/>
        </w:rPr>
      </w:pPr>
      <w:r w:rsidRPr="00C625B1">
        <w:rPr>
          <w:rFonts w:ascii="Times New Roman" w:hAnsi="Times New Roman" w:cs="Times New Roman"/>
          <w:sz w:val="24"/>
          <w:szCs w:val="24"/>
        </w:rPr>
        <w:t xml:space="preserve">Целью </w:t>
      </w:r>
      <w:r w:rsidRPr="00C625B1">
        <w:rPr>
          <w:rFonts w:ascii="Times New Roman" w:hAnsi="Times New Roman" w:cs="Times New Roman"/>
          <w:bCs/>
          <w:sz w:val="24"/>
          <w:szCs w:val="24"/>
        </w:rPr>
        <w:t xml:space="preserve">муниципальной программы является </w:t>
      </w:r>
      <w:r w:rsidRPr="00C625B1">
        <w:rPr>
          <w:rFonts w:ascii="Times New Roman" w:hAnsi="Times New Roman" w:cs="Times New Roman"/>
          <w:color w:val="000000"/>
          <w:sz w:val="24"/>
          <w:szCs w:val="24"/>
        </w:rPr>
        <w:t xml:space="preserve">повышение доступности качественного образования в </w:t>
      </w:r>
      <w:r w:rsidRPr="00C625B1">
        <w:rPr>
          <w:rFonts w:ascii="Times New Roman" w:hAnsi="Times New Roman" w:cs="Times New Roman"/>
          <w:sz w:val="24"/>
          <w:szCs w:val="24"/>
        </w:rPr>
        <w:t>Зиминском районном муниципальном образовании</w:t>
      </w:r>
      <w:r w:rsidRPr="00C625B1">
        <w:rPr>
          <w:rFonts w:ascii="Times New Roman" w:hAnsi="Times New Roman" w:cs="Times New Roman"/>
          <w:color w:val="000000"/>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Для достижения цели муниципальной программы необходимо решение следующих задач:</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1. Обеспечение доступности и повышение качества предоставления дошкольного образования</w:t>
      </w:r>
      <w:r w:rsidRPr="00C625B1">
        <w:rPr>
          <w:rFonts w:ascii="Times New Roman" w:eastAsia="Arial" w:hAnsi="Times New Roman" w:cs="Times New Roman"/>
          <w:sz w:val="24"/>
          <w:szCs w:val="24"/>
        </w:rPr>
        <w:t>.</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hAnsi="Times New Roman" w:cs="Times New Roman"/>
          <w:sz w:val="24"/>
          <w:szCs w:val="24"/>
        </w:rPr>
        <w:t>2. Обеспечение доступности и повышение качества предоставления начального общего, основного общего и среднего общего образования.</w:t>
      </w:r>
    </w:p>
    <w:p w:rsidR="00C625B1" w:rsidRPr="00C625B1" w:rsidRDefault="00C625B1" w:rsidP="00C625B1">
      <w:pPr>
        <w:pStyle w:val="a6"/>
        <w:spacing w:line="276" w:lineRule="auto"/>
        <w:ind w:firstLine="567"/>
        <w:jc w:val="both"/>
        <w:rPr>
          <w:rFonts w:ascii="Times New Roman" w:eastAsia="Arial" w:hAnsi="Times New Roman" w:cs="Times New Roman"/>
          <w:color w:val="FF0000"/>
          <w:sz w:val="24"/>
          <w:szCs w:val="24"/>
        </w:rPr>
      </w:pPr>
      <w:r w:rsidRPr="00C625B1">
        <w:rPr>
          <w:rFonts w:ascii="Times New Roman" w:eastAsia="Arial" w:hAnsi="Times New Roman" w:cs="Times New Roman"/>
          <w:sz w:val="24"/>
          <w:szCs w:val="24"/>
        </w:rPr>
        <w:t>3. Организация отдыха, оздоровления и занятости детей.</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eastAsia="Arial" w:hAnsi="Times New Roman" w:cs="Times New Roman"/>
          <w:sz w:val="24"/>
          <w:szCs w:val="24"/>
        </w:rPr>
        <w:t>4. Повышение безопасности дорожного движения.</w:t>
      </w:r>
    </w:p>
    <w:p w:rsidR="00C625B1" w:rsidRPr="00C625B1" w:rsidRDefault="00C625B1" w:rsidP="00C625B1">
      <w:pPr>
        <w:pStyle w:val="a6"/>
        <w:spacing w:line="276" w:lineRule="auto"/>
        <w:ind w:firstLine="567"/>
        <w:jc w:val="both"/>
        <w:rPr>
          <w:rStyle w:val="StrongEmphasis"/>
          <w:rFonts w:ascii="Times New Roman" w:eastAsia="Arial" w:hAnsi="Times New Roman" w:cs="Times New Roman"/>
          <w:b w:val="0"/>
          <w:bCs w:val="0"/>
          <w:sz w:val="24"/>
          <w:szCs w:val="24"/>
        </w:rPr>
      </w:pPr>
      <w:r w:rsidRPr="00C625B1">
        <w:rPr>
          <w:rFonts w:ascii="Times New Roman" w:eastAsia="Arial" w:hAnsi="Times New Roman" w:cs="Times New Roman"/>
          <w:sz w:val="24"/>
          <w:szCs w:val="24"/>
        </w:rPr>
        <w:t xml:space="preserve">5. Создание условий для стабильного функционирования и развития системы образования в </w:t>
      </w:r>
      <w:r w:rsidRPr="00C625B1">
        <w:rPr>
          <w:rFonts w:ascii="Times New Roman" w:hAnsi="Times New Roman" w:cs="Times New Roman"/>
          <w:sz w:val="24"/>
          <w:szCs w:val="24"/>
        </w:rPr>
        <w:t>Зиминском районном муниципальном образовании</w:t>
      </w:r>
      <w:r w:rsidRPr="00C625B1">
        <w:rPr>
          <w:rStyle w:val="StrongEmphasis"/>
          <w:rFonts w:ascii="Times New Roman" w:eastAsia="Arial" w:hAnsi="Times New Roman" w:cs="Times New Roman"/>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Для решения задач необходима реализация соответствующих подпрограмм, являющихся составной частью муниципальной программы:</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1) подпрограмма «Дошкольное образование»;</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2) подпрограмма «Общее образование»;</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3) подпрограмма «</w:t>
      </w:r>
      <w:r w:rsidRPr="00C625B1">
        <w:rPr>
          <w:rFonts w:ascii="Times New Roman" w:hAnsi="Times New Roman" w:cs="Times New Roman"/>
          <w:sz w:val="24"/>
          <w:szCs w:val="24"/>
        </w:rPr>
        <w:t>Летний отдых, оздоровление и занятость детей</w:t>
      </w:r>
      <w:r w:rsidRPr="00C625B1">
        <w:rPr>
          <w:rFonts w:ascii="Times New Roman" w:eastAsia="Arial" w:hAnsi="Times New Roman" w:cs="Times New Roman"/>
          <w:color w:val="000000"/>
          <w:sz w:val="24"/>
          <w:szCs w:val="24"/>
        </w:rPr>
        <w:t>»;</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4) подпрограмма «Повышение безопасности дорожного движения»;</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 xml:space="preserve">  5) подпрограмма «</w:t>
      </w:r>
      <w:r w:rsidRPr="00C625B1">
        <w:rPr>
          <w:rFonts w:ascii="Times New Roman" w:hAnsi="Times New Roman" w:cs="Times New Roman"/>
          <w:color w:val="000000"/>
          <w:sz w:val="24"/>
          <w:szCs w:val="24"/>
        </w:rPr>
        <w:t>Обеспечение функций управления системы образования</w:t>
      </w:r>
      <w:r w:rsidRPr="00C625B1">
        <w:rPr>
          <w:rFonts w:ascii="Times New Roman" w:eastAsia="Arial" w:hAnsi="Times New Roman" w:cs="Times New Roman"/>
          <w:color w:val="000000"/>
          <w:sz w:val="24"/>
          <w:szCs w:val="24"/>
        </w:rPr>
        <w:t>».</w:t>
      </w:r>
    </w:p>
    <w:p w:rsidR="00C625B1" w:rsidRPr="00C45FE9" w:rsidRDefault="00C625B1" w:rsidP="00C625B1">
      <w:pPr>
        <w:pStyle w:val="a6"/>
        <w:spacing w:line="276" w:lineRule="auto"/>
        <w:ind w:firstLine="567"/>
        <w:jc w:val="center"/>
        <w:rPr>
          <w:rFonts w:ascii="Times New Roman" w:hAnsi="Times New Roman" w:cs="Times New Roman"/>
          <w:i/>
          <w:sz w:val="24"/>
          <w:szCs w:val="24"/>
        </w:rPr>
      </w:pPr>
      <w:r w:rsidRPr="00C45FE9">
        <w:rPr>
          <w:rFonts w:ascii="Times New Roman" w:hAnsi="Times New Roman" w:cs="Times New Roman"/>
          <w:i/>
          <w:sz w:val="24"/>
          <w:szCs w:val="24"/>
        </w:rPr>
        <w:t>Подпрограмма «Дошкольное образование»</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В рамках муниципальной программы Зиминского районного муниципального образования  «Развитие образования» на 2016-2020 годы» реализуется </w:t>
      </w:r>
      <w:r w:rsidRPr="00C625B1">
        <w:rPr>
          <w:rFonts w:ascii="Times New Roman" w:hAnsi="Times New Roman" w:cs="Times New Roman"/>
          <w:bCs/>
          <w:sz w:val="24"/>
          <w:szCs w:val="24"/>
        </w:rPr>
        <w:t>подпрограмма «Дошкольное образование»</w:t>
      </w:r>
      <w:r w:rsidRPr="00C625B1">
        <w:rPr>
          <w:rFonts w:ascii="Times New Roman" w:hAnsi="Times New Roman" w:cs="Times New Roman"/>
          <w:sz w:val="24"/>
          <w:szCs w:val="24"/>
        </w:rPr>
        <w:t xml:space="preserve">. Цель подпрограммы -  обеспечение доступности и повышение качества предоставления дошкольного образования. </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Задачи:</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предоставление общедоступного и бесплатного дошкольного образования по образовательным программам;</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условий для реализации образовательной программы дошкольного образования;</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 обеспечение реализации ФГОС </w:t>
      </w:r>
      <w:proofErr w:type="gramStart"/>
      <w:r w:rsidRPr="00C625B1">
        <w:rPr>
          <w:rFonts w:ascii="Times New Roman" w:hAnsi="Times New Roman" w:cs="Times New Roman"/>
          <w:sz w:val="24"/>
          <w:szCs w:val="24"/>
        </w:rPr>
        <w:t>ДО</w:t>
      </w:r>
      <w:proofErr w:type="gramEnd"/>
      <w:r w:rsidRPr="00C625B1">
        <w:rPr>
          <w:rFonts w:ascii="Times New Roman" w:hAnsi="Times New Roman" w:cs="Times New Roman"/>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обеспечение условий для безопасного пребывания детей в образовательном учреждении;</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высокого качества услуг дошкольного образования.</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В рамках реализации подпрограммы «Дошкольное образование» предусмотрено выполнение следующих мероприятий: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1. Текущий и выборочный капитальный ремонт зданий и сооружений.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3. Модернизация технологического оборудования столовых.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4. Приобретение детской мебели, оборудования.</w:t>
      </w:r>
    </w:p>
    <w:p w:rsidR="00C625B1" w:rsidRPr="00C45FE9" w:rsidRDefault="00C625B1" w:rsidP="00C625B1">
      <w:pPr>
        <w:pStyle w:val="a6"/>
        <w:spacing w:line="276" w:lineRule="auto"/>
        <w:ind w:firstLine="567"/>
        <w:jc w:val="center"/>
        <w:rPr>
          <w:rFonts w:ascii="Times New Roman" w:hAnsi="Times New Roman" w:cs="Times New Roman"/>
          <w:i/>
          <w:sz w:val="24"/>
          <w:szCs w:val="24"/>
        </w:rPr>
      </w:pPr>
      <w:r w:rsidRPr="00C45FE9">
        <w:rPr>
          <w:rFonts w:ascii="Times New Roman" w:hAnsi="Times New Roman" w:cs="Times New Roman"/>
          <w:i/>
          <w:sz w:val="24"/>
          <w:szCs w:val="24"/>
        </w:rPr>
        <w:t>Подпрограмма «Общее образование»</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В рамках муниципальной программы Зиминского районного муниципального образования  «Развитие образования» на 2016-2020 годы» реализуется </w:t>
      </w:r>
      <w:r w:rsidRPr="00C625B1">
        <w:rPr>
          <w:rFonts w:ascii="Times New Roman" w:hAnsi="Times New Roman" w:cs="Times New Roman"/>
          <w:bCs/>
          <w:sz w:val="24"/>
          <w:szCs w:val="24"/>
        </w:rPr>
        <w:t>подпрограмма «Общее образование»</w:t>
      </w:r>
      <w:r w:rsidRPr="00C625B1">
        <w:rPr>
          <w:rFonts w:ascii="Times New Roman" w:hAnsi="Times New Roman" w:cs="Times New Roman"/>
          <w:sz w:val="24"/>
          <w:szCs w:val="24"/>
        </w:rPr>
        <w:t xml:space="preserve">. </w:t>
      </w:r>
    </w:p>
    <w:p w:rsidR="00C625B1" w:rsidRPr="00C625B1" w:rsidRDefault="00C625B1" w:rsidP="00C625B1">
      <w:pPr>
        <w:pStyle w:val="a6"/>
        <w:spacing w:line="276" w:lineRule="auto"/>
        <w:ind w:firstLine="567"/>
        <w:jc w:val="both"/>
        <w:rPr>
          <w:rFonts w:ascii="Times New Roman" w:eastAsia="Andale Sans UI" w:hAnsi="Times New Roman" w:cs="Times New Roman"/>
          <w:kern w:val="1"/>
          <w:sz w:val="24"/>
          <w:szCs w:val="24"/>
          <w:lang w:eastAsia="fa-IR" w:bidi="fa-IR"/>
        </w:rPr>
      </w:pPr>
      <w:r w:rsidRPr="00C625B1">
        <w:rPr>
          <w:rFonts w:ascii="Times New Roman" w:eastAsia="Andale Sans UI" w:hAnsi="Times New Roman" w:cs="Times New Roman"/>
          <w:kern w:val="1"/>
          <w:sz w:val="24"/>
          <w:szCs w:val="24"/>
          <w:lang w:eastAsia="fa-IR" w:bidi="fa-IR"/>
        </w:rPr>
        <w:t>Целью подпрограммы является обеспечение доступности и повышение качества предоставления начального общего, основного общего и среднего общего образования.</w:t>
      </w:r>
    </w:p>
    <w:p w:rsidR="00C625B1" w:rsidRPr="00C625B1" w:rsidRDefault="00C625B1" w:rsidP="00C625B1">
      <w:pPr>
        <w:pStyle w:val="a6"/>
        <w:spacing w:line="276" w:lineRule="auto"/>
        <w:ind w:firstLine="567"/>
        <w:jc w:val="both"/>
        <w:rPr>
          <w:rFonts w:ascii="Times New Roman" w:eastAsia="Andale Sans UI" w:hAnsi="Times New Roman" w:cs="Times New Roman"/>
          <w:kern w:val="1"/>
          <w:sz w:val="24"/>
          <w:szCs w:val="24"/>
          <w:lang w:eastAsia="fa-IR" w:bidi="fa-IR"/>
        </w:rPr>
      </w:pPr>
      <w:r w:rsidRPr="00C625B1">
        <w:rPr>
          <w:rFonts w:ascii="Times New Roman" w:hAnsi="Times New Roman" w:cs="Times New Roman"/>
          <w:sz w:val="24"/>
          <w:szCs w:val="24"/>
        </w:rPr>
        <w:lastRenderedPageBreak/>
        <w:t>Достижение цели подпрограммы возможно посредством решения следующей задачи:</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 в общеобразовательных учреждениях;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условий для реализации образовательной программы в общеобразовательных учреждениях;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обеспечение реализации ФГОС НОО, ФГОС ООО;</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условий для безопасного пребывания учащихся в общеобразовательных учреждениях.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В рамках реализации подпрограммы «Общее образование» предусмотрено выполнение следующих мероприятий: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1. Текущий и выборочный капитальный ремонт зданий и сооружений.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2. Приобретение возрастной школьной мебели для  учащихся. </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3. Модернизация технологического оборудования столовых.</w:t>
      </w:r>
    </w:p>
    <w:p w:rsidR="00C45FE9" w:rsidRPr="008459FF" w:rsidRDefault="00C625B1" w:rsidP="008459FF">
      <w:pPr>
        <w:pStyle w:val="a6"/>
        <w:spacing w:line="276" w:lineRule="auto"/>
        <w:ind w:firstLine="567"/>
        <w:jc w:val="both"/>
        <w:rPr>
          <w:rFonts w:ascii="Times New Roman" w:hAnsi="Times New Roman" w:cs="Times New Roman"/>
          <w:color w:val="000000"/>
          <w:sz w:val="24"/>
          <w:szCs w:val="24"/>
        </w:rPr>
      </w:pPr>
      <w:r w:rsidRPr="00C625B1">
        <w:rPr>
          <w:rFonts w:ascii="Times New Roman" w:hAnsi="Times New Roman" w:cs="Times New Roman"/>
          <w:sz w:val="24"/>
          <w:szCs w:val="24"/>
        </w:rPr>
        <w:t xml:space="preserve">4. </w:t>
      </w:r>
      <w:r w:rsidRPr="00C625B1">
        <w:rPr>
          <w:rFonts w:ascii="Times New Roman" w:hAnsi="Times New Roman" w:cs="Times New Roman"/>
          <w:color w:val="000000"/>
          <w:sz w:val="24"/>
          <w:szCs w:val="24"/>
        </w:rPr>
        <w:t xml:space="preserve">Создание в общеобразовательных организациях, расположенных в сельской местности, условий для занятий </w:t>
      </w:r>
      <w:r w:rsidR="008459FF">
        <w:rPr>
          <w:rFonts w:ascii="Times New Roman" w:hAnsi="Times New Roman" w:cs="Times New Roman"/>
          <w:color w:val="000000"/>
          <w:sz w:val="24"/>
          <w:szCs w:val="24"/>
        </w:rPr>
        <w:t>физической культурой и спортом.</w:t>
      </w:r>
    </w:p>
    <w:p w:rsidR="00C625B1" w:rsidRPr="00C625B1" w:rsidRDefault="00C625B1" w:rsidP="00C625B1">
      <w:pPr>
        <w:pStyle w:val="a6"/>
        <w:spacing w:line="276" w:lineRule="auto"/>
        <w:ind w:firstLine="567"/>
        <w:jc w:val="center"/>
        <w:rPr>
          <w:rFonts w:ascii="Times New Roman" w:hAnsi="Times New Roman" w:cs="Times New Roman"/>
          <w:b/>
          <w:sz w:val="24"/>
          <w:szCs w:val="24"/>
        </w:rPr>
      </w:pPr>
      <w:r w:rsidRPr="00C45FE9">
        <w:rPr>
          <w:rFonts w:ascii="Times New Roman" w:hAnsi="Times New Roman" w:cs="Times New Roman"/>
          <w:i/>
          <w:sz w:val="24"/>
          <w:szCs w:val="24"/>
        </w:rPr>
        <w:t>Подпрограмма «Летний отдых, оздоровление и занятость детей</w:t>
      </w:r>
      <w:r w:rsidRPr="00C625B1">
        <w:rPr>
          <w:rFonts w:ascii="Times New Roman" w:hAnsi="Times New Roman" w:cs="Times New Roman"/>
          <w:b/>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Основной целью является о</w:t>
      </w:r>
      <w:r w:rsidRPr="00C625B1">
        <w:rPr>
          <w:rFonts w:ascii="Times New Roman" w:eastAsia="Arial" w:hAnsi="Times New Roman" w:cs="Times New Roman"/>
          <w:sz w:val="24"/>
          <w:szCs w:val="24"/>
        </w:rPr>
        <w:t>рганизация отдыха, оздоровления и занятости детей</w:t>
      </w:r>
      <w:r w:rsidRPr="00C625B1">
        <w:rPr>
          <w:rFonts w:ascii="Times New Roman" w:hAnsi="Times New Roman" w:cs="Times New Roman"/>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Основные задачи: </w:t>
      </w:r>
    </w:p>
    <w:p w:rsidR="00C625B1" w:rsidRPr="00C625B1" w:rsidRDefault="00C625B1" w:rsidP="00C625B1">
      <w:pPr>
        <w:pStyle w:val="a6"/>
        <w:spacing w:line="276" w:lineRule="auto"/>
        <w:ind w:firstLine="567"/>
        <w:jc w:val="both"/>
        <w:rPr>
          <w:rFonts w:ascii="Times New Roman" w:hAnsi="Times New Roman" w:cs="Times New Roman"/>
          <w:bCs/>
          <w:sz w:val="24"/>
          <w:szCs w:val="24"/>
        </w:rPr>
      </w:pPr>
      <w:r w:rsidRPr="00C625B1">
        <w:rPr>
          <w:rFonts w:ascii="Times New Roman" w:hAnsi="Times New Roman" w:cs="Times New Roman"/>
          <w:bCs/>
          <w:sz w:val="24"/>
          <w:szCs w:val="24"/>
        </w:rPr>
        <w:t>-создание условий для повышения качества организации отдыха детей, их оздоровление;</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bCs/>
          <w:sz w:val="24"/>
          <w:szCs w:val="24"/>
        </w:rPr>
        <w:t>- обеспечение условий для укрепления материальной базы лагерей дневного пребывания, профильных лагерей;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bCs/>
          <w:sz w:val="24"/>
          <w:szCs w:val="24"/>
        </w:rPr>
        <w:t>-</w:t>
      </w:r>
      <w:r w:rsidRPr="00C625B1">
        <w:rPr>
          <w:rFonts w:ascii="Times New Roman" w:hAnsi="Times New Roman" w:cs="Times New Roman"/>
          <w:sz w:val="24"/>
          <w:szCs w:val="24"/>
        </w:rPr>
        <w:t xml:space="preserve"> обеспечение условий для безопасного пребывания детей в лагерях дневного пребывания;</w:t>
      </w:r>
    </w:p>
    <w:p w:rsidR="00C625B1" w:rsidRPr="00C625B1" w:rsidRDefault="00C625B1" w:rsidP="00C625B1">
      <w:pPr>
        <w:pStyle w:val="a6"/>
        <w:spacing w:line="276" w:lineRule="auto"/>
        <w:ind w:firstLine="567"/>
        <w:jc w:val="both"/>
        <w:rPr>
          <w:rFonts w:ascii="Times New Roman" w:hAnsi="Times New Roman" w:cs="Times New Roman"/>
          <w:bCs/>
          <w:sz w:val="24"/>
          <w:szCs w:val="24"/>
        </w:rPr>
      </w:pPr>
      <w:r w:rsidRPr="00C625B1">
        <w:rPr>
          <w:rFonts w:ascii="Times New Roman" w:hAnsi="Times New Roman" w:cs="Times New Roman"/>
          <w:bCs/>
          <w:sz w:val="24"/>
          <w:szCs w:val="24"/>
        </w:rPr>
        <w:t>-организация активных форм отдыха, направленных на оздоровление детей и развитие твор</w:t>
      </w:r>
      <w:r w:rsidRPr="00C625B1">
        <w:rPr>
          <w:rFonts w:ascii="Times New Roman" w:hAnsi="Times New Roman" w:cs="Times New Roman"/>
          <w:bCs/>
          <w:sz w:val="24"/>
          <w:szCs w:val="24"/>
        </w:rPr>
        <w:softHyphen/>
        <w:t>ческих способностей, развитие трудовых навыков.</w:t>
      </w:r>
    </w:p>
    <w:p w:rsidR="00C625B1" w:rsidRPr="00C45FE9" w:rsidRDefault="00C625B1" w:rsidP="00C625B1">
      <w:pPr>
        <w:pStyle w:val="a6"/>
        <w:spacing w:line="276" w:lineRule="auto"/>
        <w:ind w:firstLine="567"/>
        <w:jc w:val="center"/>
        <w:rPr>
          <w:rFonts w:ascii="Times New Roman" w:hAnsi="Times New Roman" w:cs="Times New Roman"/>
          <w:i/>
          <w:sz w:val="24"/>
          <w:szCs w:val="24"/>
        </w:rPr>
      </w:pPr>
      <w:r w:rsidRPr="00C45FE9">
        <w:rPr>
          <w:rFonts w:ascii="Times New Roman" w:hAnsi="Times New Roman" w:cs="Times New Roman"/>
          <w:i/>
          <w:sz w:val="24"/>
          <w:szCs w:val="24"/>
        </w:rPr>
        <w:t>Подпрограмма «Обеспечение функций управления системы образования»</w:t>
      </w:r>
    </w:p>
    <w:p w:rsidR="00C625B1" w:rsidRPr="00C45FE9" w:rsidRDefault="00C625B1" w:rsidP="00C625B1">
      <w:pPr>
        <w:pStyle w:val="a6"/>
        <w:spacing w:line="276" w:lineRule="auto"/>
        <w:ind w:firstLine="567"/>
        <w:jc w:val="both"/>
        <w:rPr>
          <w:rStyle w:val="StrongEmphasis"/>
          <w:rFonts w:ascii="Times New Roman" w:eastAsia="Arial" w:hAnsi="Times New Roman" w:cs="Times New Roman"/>
          <w:sz w:val="24"/>
          <w:szCs w:val="24"/>
        </w:rPr>
      </w:pPr>
      <w:r w:rsidRPr="00C45FE9">
        <w:rPr>
          <w:rStyle w:val="StrongEmphasis"/>
          <w:rFonts w:ascii="Times New Roman" w:eastAsia="Arial" w:hAnsi="Times New Roman" w:cs="Times New Roman"/>
          <w:b w:val="0"/>
          <w:sz w:val="24"/>
          <w:szCs w:val="24"/>
        </w:rPr>
        <w:t>Цель подпрограммы</w:t>
      </w:r>
      <w:r w:rsidRPr="00C45FE9">
        <w:rPr>
          <w:rStyle w:val="StrongEmphasis"/>
          <w:rFonts w:ascii="Times New Roman" w:eastAsia="Arial" w:hAnsi="Times New Roman" w:cs="Times New Roman"/>
          <w:sz w:val="24"/>
          <w:szCs w:val="24"/>
        </w:rPr>
        <w:t xml:space="preserve"> – </w:t>
      </w:r>
      <w:r w:rsidRPr="00C45FE9">
        <w:rPr>
          <w:rFonts w:ascii="Times New Roman" w:eastAsia="Arial" w:hAnsi="Times New Roman" w:cs="Times New Roman"/>
          <w:sz w:val="24"/>
          <w:szCs w:val="24"/>
        </w:rPr>
        <w:t>создание условий для стабильного функционирования и развития системы образования в Зиминском районном муниципальном образовании.</w:t>
      </w:r>
    </w:p>
    <w:p w:rsidR="00C625B1" w:rsidRPr="00C45FE9" w:rsidRDefault="00C625B1" w:rsidP="00C625B1">
      <w:pPr>
        <w:pStyle w:val="a6"/>
        <w:spacing w:line="276" w:lineRule="auto"/>
        <w:ind w:firstLine="567"/>
        <w:jc w:val="both"/>
        <w:rPr>
          <w:rStyle w:val="StrongEmphasis"/>
          <w:rFonts w:ascii="Times New Roman" w:hAnsi="Times New Roman" w:cs="Times New Roman"/>
          <w:b w:val="0"/>
          <w:color w:val="000000"/>
          <w:sz w:val="24"/>
          <w:szCs w:val="24"/>
        </w:rPr>
      </w:pPr>
      <w:r w:rsidRPr="00C45FE9">
        <w:rPr>
          <w:rStyle w:val="StrongEmphasis"/>
          <w:rFonts w:ascii="Times New Roman" w:eastAsia="Arial" w:hAnsi="Times New Roman" w:cs="Times New Roman"/>
          <w:b w:val="0"/>
          <w:sz w:val="24"/>
          <w:szCs w:val="24"/>
        </w:rPr>
        <w:t xml:space="preserve">Для достижения цели </w:t>
      </w:r>
      <w:r w:rsidRPr="00C45FE9">
        <w:rPr>
          <w:rStyle w:val="StrongEmphasis"/>
          <w:rFonts w:ascii="Times New Roman" w:eastAsia="Arial" w:hAnsi="Times New Roman" w:cs="Times New Roman"/>
          <w:b w:val="0"/>
          <w:color w:val="000000"/>
          <w:sz w:val="24"/>
          <w:szCs w:val="24"/>
        </w:rPr>
        <w:t xml:space="preserve">подпрограммы </w:t>
      </w:r>
      <w:r w:rsidRPr="00C45FE9">
        <w:rPr>
          <w:rStyle w:val="StrongEmphasis"/>
          <w:rFonts w:ascii="Times New Roman" w:eastAsia="Arial" w:hAnsi="Times New Roman" w:cs="Times New Roman"/>
          <w:b w:val="0"/>
          <w:sz w:val="24"/>
          <w:szCs w:val="24"/>
        </w:rPr>
        <w:t xml:space="preserve">необходимо обеспечить решение следующей задачи: </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eastAsia="Arial" w:hAnsi="Times New Roman" w:cs="Times New Roman"/>
          <w:sz w:val="24"/>
          <w:szCs w:val="24"/>
        </w:rPr>
        <w:t>-качественное и эффективное функционирование системы образования в Зиминском районном муниципальном образовании;</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eastAsia="Arial" w:hAnsi="Times New Roman" w:cs="Times New Roman"/>
          <w:sz w:val="24"/>
          <w:szCs w:val="24"/>
        </w:rPr>
        <w:t>-создание условий для повышения профессионализма педагогических работников;</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eastAsia="Arial" w:hAnsi="Times New Roman" w:cs="Times New Roman"/>
          <w:sz w:val="24"/>
          <w:szCs w:val="24"/>
        </w:rPr>
        <w:t>-с</w:t>
      </w:r>
      <w:r w:rsidRPr="00C625B1">
        <w:rPr>
          <w:rFonts w:ascii="Times New Roman" w:hAnsi="Times New Roman" w:cs="Times New Roman"/>
          <w:sz w:val="24"/>
          <w:szCs w:val="24"/>
        </w:rPr>
        <w:t>оздание условий для выявления и поддержки одаренных детей;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создание условий для эффективного внедрения  ФГОС ООО.</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2A5DD9" w:rsidRPr="009D24AC" w:rsidRDefault="002A5DD9" w:rsidP="009D24AC">
      <w:pPr>
        <w:autoSpaceDE w:val="0"/>
        <w:autoSpaceDN w:val="0"/>
        <w:adjustRightInd w:val="0"/>
        <w:spacing w:after="0"/>
        <w:jc w:val="center"/>
        <w:rPr>
          <w:rFonts w:ascii="Times New Roman" w:eastAsia="Times New Roman" w:hAnsi="Times New Roman" w:cs="Times New Roman"/>
          <w:b/>
          <w:sz w:val="24"/>
          <w:szCs w:val="24"/>
          <w:lang w:eastAsia="ru-RU"/>
        </w:rPr>
      </w:pPr>
    </w:p>
    <w:p w:rsidR="002A5DD9" w:rsidRPr="009D24AC" w:rsidRDefault="009D24AC" w:rsidP="009D24AC">
      <w:pPr>
        <w:pStyle w:val="a3"/>
        <w:numPr>
          <w:ilvl w:val="0"/>
          <w:numId w:val="30"/>
        </w:numPr>
        <w:autoSpaceDE w:val="0"/>
        <w:autoSpaceDN w:val="0"/>
        <w:adjustRightInd w:val="0"/>
        <w:jc w:val="center"/>
        <w:rPr>
          <w:b/>
        </w:rPr>
      </w:pPr>
      <w:r w:rsidRPr="009D24AC">
        <w:rPr>
          <w:b/>
        </w:rPr>
        <w:t>О деятельности комиссии по координации субъектов системы профилактики, в рамках полномочий, предусмотренных нормативными правовыми актами Российской Федерации и нормативными правовыми актами Иркутской области, в отчетный период.</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F27E93" w:rsidRPr="00B07D07" w:rsidRDefault="00F27E93" w:rsidP="00F27E9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Деятельность комиссии по делам несовершеннолетних и защите их прав Зиминского районного муниципального образования осуществляется на основании Федерального </w:t>
      </w:r>
      <w:r w:rsidRPr="00B07D07">
        <w:rPr>
          <w:rFonts w:ascii="Times New Roman" w:eastAsia="Times New Roman" w:hAnsi="Times New Roman" w:cs="Times New Roman"/>
          <w:sz w:val="24"/>
          <w:szCs w:val="24"/>
          <w:lang w:eastAsia="ru-RU"/>
        </w:rPr>
        <w:lastRenderedPageBreak/>
        <w:t xml:space="preserve">закона от 24.06.1999 г. № 120-ФЗ «Об основах системы профилактики безнадзорности и правонарушений несовершеннолетних», иными федеральными и областными нормативными актами.  </w:t>
      </w:r>
    </w:p>
    <w:p w:rsidR="00F27E93" w:rsidRPr="00B07D07" w:rsidRDefault="00F27E93" w:rsidP="00F27E93">
      <w:pPr>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B07D07">
        <w:rPr>
          <w:rFonts w:ascii="Times New Roman" w:eastAsia="Times New Roman" w:hAnsi="Times New Roman" w:cs="Times New Roman"/>
          <w:sz w:val="24"/>
          <w:szCs w:val="24"/>
          <w:lang w:eastAsia="ru-RU"/>
        </w:rPr>
        <w:t xml:space="preserve">В соответствии с постановлением Правительства Иркутской области от 28.05.2012 года № 263-пп </w:t>
      </w:r>
      <w:r w:rsidRPr="00B07D07">
        <w:rPr>
          <w:rFonts w:ascii="Times New Roman" w:eastAsia="Times New Roman" w:hAnsi="Times New Roman" w:cs="Times New Roman"/>
          <w:sz w:val="24"/>
          <w:szCs w:val="24"/>
        </w:rPr>
        <w:t xml:space="preserve">«Об определении количества районных (городских), районных в городах комиссий по делам несовершеннолетних и защите их прав, создаваемых в муниципальном образовании Иркутской области, территории, на которую распространяются полномочия соответствующей комиссии, а также конкретного количества членов соответствующей комиссии» </w:t>
      </w:r>
      <w:r w:rsidRPr="00B07D07">
        <w:rPr>
          <w:rFonts w:ascii="Times New Roman" w:eastAsia="Calibri" w:hAnsi="Times New Roman" w:cs="Times New Roman"/>
          <w:sz w:val="24"/>
          <w:szCs w:val="24"/>
        </w:rPr>
        <w:t>в систему субъектов профилактики безнадзорности и правонарушений несовершеннолетних,  осуществляющих деятельность на территории Зиминского</w:t>
      </w:r>
      <w:proofErr w:type="gramEnd"/>
      <w:r w:rsidRPr="00B07D07">
        <w:rPr>
          <w:rFonts w:ascii="Times New Roman" w:eastAsia="Calibri" w:hAnsi="Times New Roman" w:cs="Times New Roman"/>
          <w:sz w:val="24"/>
          <w:szCs w:val="24"/>
        </w:rPr>
        <w:t xml:space="preserve"> районного муниципального образования, входят: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председатель Комитета по образованию администрации Зиминского района,</w:t>
      </w:r>
    </w:p>
    <w:p w:rsidR="00F27E93" w:rsidRPr="00B07D07" w:rsidRDefault="00F27E93" w:rsidP="00F27E93">
      <w:pPr>
        <w:spacing w:after="0"/>
        <w:jc w:val="both"/>
        <w:rPr>
          <w:rFonts w:ascii="Times New Roman" w:hAnsi="Times New Roman" w:cs="Times New Roman"/>
          <w:sz w:val="24"/>
          <w:szCs w:val="24"/>
        </w:rPr>
      </w:pPr>
      <w:r w:rsidRPr="00B07D07">
        <w:rPr>
          <w:rFonts w:ascii="Times New Roman" w:eastAsia="Calibri" w:hAnsi="Times New Roman" w:cs="Times New Roman"/>
          <w:sz w:val="24"/>
          <w:szCs w:val="24"/>
        </w:rPr>
        <w:t xml:space="preserve">         -    ведущий специалист </w:t>
      </w:r>
      <w:r w:rsidRPr="00B07D07">
        <w:rPr>
          <w:rFonts w:ascii="Times New Roman" w:eastAsia="Times New Roman" w:hAnsi="Times New Roman" w:cs="Times New Roman"/>
          <w:sz w:val="24"/>
          <w:szCs w:val="24"/>
          <w:lang w:eastAsia="ru-RU"/>
        </w:rPr>
        <w:t>организационного отдела управления правовой, кадровой и организационной работы администрации Зиминского районного муниципального образования</w:t>
      </w:r>
      <w:r w:rsidRPr="00B07D07">
        <w:rPr>
          <w:rFonts w:ascii="Times New Roman" w:hAnsi="Times New Roman" w:cs="Times New Roman"/>
          <w:sz w:val="24"/>
          <w:szCs w:val="24"/>
        </w:rPr>
        <w:t>,</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начальник отдела опеки и попечительства граждан по г. Зиме и Зиминскому району,</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заместитель директора ОГКУ «Управление социальной защиты населения по г. Зиме и Зиминскому району»,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директор ОГБУСО «Комплексный центр социального обслуживания населения                   г. Зимы и Зиминского района»,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и. о. главного врача ОГБУЗ «</w:t>
      </w:r>
      <w:proofErr w:type="spellStart"/>
      <w:r w:rsidRPr="00B07D07">
        <w:rPr>
          <w:rFonts w:ascii="Times New Roman" w:eastAsia="Calibri" w:hAnsi="Times New Roman" w:cs="Times New Roman"/>
          <w:sz w:val="24"/>
          <w:szCs w:val="24"/>
        </w:rPr>
        <w:t>Зиминская</w:t>
      </w:r>
      <w:proofErr w:type="spellEnd"/>
      <w:r w:rsidRPr="00B07D07">
        <w:rPr>
          <w:rFonts w:ascii="Times New Roman" w:eastAsia="Calibri" w:hAnsi="Times New Roman" w:cs="Times New Roman"/>
          <w:sz w:val="24"/>
          <w:szCs w:val="24"/>
        </w:rPr>
        <w:t xml:space="preserve"> городская больница»,</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начальник ОДН ОУУП и ПДН МО МВД России «Зиминский»,</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старший инспектор НДН </w:t>
      </w:r>
      <w:proofErr w:type="spellStart"/>
      <w:r w:rsidRPr="00B07D07">
        <w:rPr>
          <w:rFonts w:ascii="Times New Roman" w:eastAsia="Calibri" w:hAnsi="Times New Roman" w:cs="Times New Roman"/>
          <w:sz w:val="24"/>
          <w:szCs w:val="24"/>
        </w:rPr>
        <w:t>ЛоП</w:t>
      </w:r>
      <w:proofErr w:type="spellEnd"/>
      <w:r w:rsidRPr="00B07D07">
        <w:rPr>
          <w:rFonts w:ascii="Times New Roman" w:eastAsia="Calibri" w:hAnsi="Times New Roman" w:cs="Times New Roman"/>
          <w:sz w:val="24"/>
          <w:szCs w:val="24"/>
        </w:rPr>
        <w:t xml:space="preserve"> на ст. Зима,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начальник </w:t>
      </w:r>
      <w:r w:rsidRPr="00B07D07">
        <w:rPr>
          <w:rFonts w:ascii="Times New Roman" w:eastAsia="Times New Roman" w:hAnsi="Times New Roman" w:cs="Times New Roman"/>
          <w:sz w:val="24"/>
          <w:szCs w:val="24"/>
          <w:lang w:eastAsia="ru-RU"/>
        </w:rPr>
        <w:t>Зиминского МФ</w:t>
      </w:r>
      <w:r w:rsidRPr="00B07D07">
        <w:rPr>
          <w:rFonts w:ascii="Times New Roman" w:eastAsia="Calibri" w:hAnsi="Times New Roman" w:cs="Times New Roman"/>
          <w:sz w:val="24"/>
          <w:szCs w:val="24"/>
        </w:rPr>
        <w:t xml:space="preserve"> ФКУ УИИ ГУФСИН по Иркутской области,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директор ОГКУ Центр занятости населения г. Зима,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председатель комитета по культуре администрации Зиминского района. </w:t>
      </w:r>
    </w:p>
    <w:p w:rsidR="00F27E93" w:rsidRPr="00B07D07" w:rsidRDefault="00F27E93" w:rsidP="00F27E93">
      <w:pPr>
        <w:autoSpaceDE w:val="0"/>
        <w:autoSpaceDN w:val="0"/>
        <w:adjustRightInd w:val="0"/>
        <w:spacing w:after="0"/>
        <w:ind w:left="7"/>
        <w:jc w:val="both"/>
        <w:rPr>
          <w:rFonts w:ascii="Times New Roman" w:eastAsia="Times New Roman" w:hAnsi="Times New Roman" w:cs="Times New Roman"/>
          <w:sz w:val="24"/>
          <w:szCs w:val="24"/>
          <w:lang w:eastAsia="ru-RU"/>
        </w:rPr>
      </w:pPr>
      <w:r w:rsidRPr="00B07D07">
        <w:rPr>
          <w:rFonts w:ascii="Times New Roman" w:eastAsia="Calibri" w:hAnsi="Times New Roman" w:cs="Times New Roman"/>
          <w:sz w:val="24"/>
          <w:szCs w:val="24"/>
        </w:rPr>
        <w:t xml:space="preserve">         -  ведущий специалист </w:t>
      </w:r>
      <w:r w:rsidRPr="00B07D07">
        <w:rPr>
          <w:rFonts w:ascii="Times New Roman" w:eastAsia="Times New Roman" w:hAnsi="Times New Roman" w:cs="Times New Roman"/>
          <w:sz w:val="24"/>
          <w:szCs w:val="24"/>
          <w:lang w:eastAsia="ru-RU"/>
        </w:rPr>
        <w:t>по физической культуре,  спорту   и молодежной политике администрации Зиминского  районного муниципального образования.</w:t>
      </w:r>
    </w:p>
    <w:p w:rsidR="00F27E93" w:rsidRPr="00B07D07" w:rsidRDefault="00F27E93" w:rsidP="00F27E93">
      <w:pPr>
        <w:shd w:val="clear" w:color="auto" w:fill="FFFFFF" w:themeFill="background1"/>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B07D07">
        <w:rPr>
          <w:rFonts w:ascii="Times New Roman" w:eastAsia="Calibri" w:hAnsi="Times New Roman" w:cs="Times New Roman"/>
          <w:sz w:val="24"/>
          <w:szCs w:val="24"/>
          <w:lang w:eastAsia="ru-RU"/>
        </w:rPr>
        <w:t xml:space="preserve">Наряду с этим, осуществляют деятельность 12 общественных комиссий по делам несовершеннолетних и защите их прав, </w:t>
      </w:r>
      <w:r w:rsidRPr="00B07D07">
        <w:rPr>
          <w:rFonts w:ascii="Times New Roman" w:eastAsia="Times New Roman" w:hAnsi="Times New Roman" w:cs="Times New Roman"/>
          <w:sz w:val="24"/>
          <w:szCs w:val="24"/>
          <w:lang w:eastAsia="ru-RU"/>
        </w:rPr>
        <w:t>образованных во всех сельских поселениях Зиминского района,</w:t>
      </w:r>
      <w:r w:rsidRPr="00B07D07">
        <w:rPr>
          <w:rFonts w:ascii="Times New Roman" w:eastAsia="Calibri" w:hAnsi="Times New Roman" w:cs="Times New Roman"/>
          <w:sz w:val="24"/>
          <w:szCs w:val="24"/>
          <w:lang w:eastAsia="ru-RU"/>
        </w:rPr>
        <w:t xml:space="preserve"> в</w:t>
      </w:r>
      <w:r w:rsidRPr="00B07D07">
        <w:rPr>
          <w:rFonts w:ascii="Times New Roman" w:eastAsia="Times New Roman" w:hAnsi="Times New Roman" w:cs="Times New Roman"/>
          <w:sz w:val="24"/>
          <w:szCs w:val="24"/>
          <w:lang w:eastAsia="ru-RU"/>
        </w:rPr>
        <w:t xml:space="preserve"> рамках оказания содействия КДН и ЗП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социально-опасном положении, в поселении, а так же 5 участковых специалистов ОГБУСО «КЦСОН» в 5</w:t>
      </w:r>
      <w:proofErr w:type="gramEnd"/>
      <w:r w:rsidRPr="00B07D07">
        <w:rPr>
          <w:rFonts w:ascii="Times New Roman" w:eastAsia="Times New Roman" w:hAnsi="Times New Roman" w:cs="Times New Roman"/>
          <w:sz w:val="24"/>
          <w:szCs w:val="24"/>
          <w:lang w:eastAsia="ru-RU"/>
        </w:rPr>
        <w:t xml:space="preserve"> населенных </w:t>
      </w:r>
      <w:proofErr w:type="gramStart"/>
      <w:r w:rsidRPr="00B07D07">
        <w:rPr>
          <w:rFonts w:ascii="Times New Roman" w:eastAsia="Times New Roman" w:hAnsi="Times New Roman" w:cs="Times New Roman"/>
          <w:sz w:val="24"/>
          <w:szCs w:val="24"/>
          <w:lang w:eastAsia="ru-RU"/>
        </w:rPr>
        <w:t>пунктах</w:t>
      </w:r>
      <w:proofErr w:type="gramEnd"/>
      <w:r w:rsidRPr="00B07D07">
        <w:rPr>
          <w:rFonts w:ascii="Times New Roman" w:eastAsia="Times New Roman" w:hAnsi="Times New Roman" w:cs="Times New Roman"/>
          <w:sz w:val="24"/>
          <w:szCs w:val="24"/>
          <w:lang w:eastAsia="ru-RU"/>
        </w:rPr>
        <w:t>.</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2A5DD9" w:rsidRPr="00BA2AB7" w:rsidRDefault="00BA2AB7" w:rsidP="00BA2AB7">
      <w:pPr>
        <w:pStyle w:val="a3"/>
        <w:numPr>
          <w:ilvl w:val="0"/>
          <w:numId w:val="45"/>
        </w:numPr>
        <w:autoSpaceDE w:val="0"/>
        <w:autoSpaceDN w:val="0"/>
        <w:adjustRightInd w:val="0"/>
        <w:jc w:val="both"/>
        <w:rPr>
          <w:b/>
          <w:i/>
        </w:rPr>
      </w:pPr>
      <w:proofErr w:type="gramStart"/>
      <w:r w:rsidRPr="00BA2AB7">
        <w:rPr>
          <w:b/>
          <w:i/>
        </w:rPr>
        <w:t>Меры, принимаемые комиссией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том</w:t>
      </w:r>
      <w:proofErr w:type="gramEnd"/>
      <w:r w:rsidRPr="00BA2AB7">
        <w:rPr>
          <w:b/>
          <w:i/>
        </w:rPr>
        <w:t xml:space="preserve"> </w:t>
      </w:r>
      <w:proofErr w:type="gramStart"/>
      <w:r w:rsidRPr="00BA2AB7">
        <w:rPr>
          <w:b/>
          <w:i/>
        </w:rPr>
        <w:t>числе</w:t>
      </w:r>
      <w:proofErr w:type="gramEnd"/>
      <w:r w:rsidRPr="00BA2AB7">
        <w:rPr>
          <w:b/>
          <w:i/>
        </w:rPr>
        <w:t xml:space="preserve"> в рамках исполнения постановлений комиссии по делам несовершеннолетних и защите их прав администрации Зиминского района.</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B07D07" w:rsidRPr="00B07D07" w:rsidRDefault="00B07D07" w:rsidP="00B07D07">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Times New Roman" w:hAnsi="Times New Roman" w:cs="Times New Roman"/>
          <w:sz w:val="24"/>
          <w:szCs w:val="24"/>
          <w:lang w:eastAsia="ru-RU"/>
        </w:rPr>
        <w:t xml:space="preserve">На территории Зиминского районного муниципального образования проживает </w:t>
      </w:r>
      <w:r w:rsidRPr="00B07D07">
        <w:rPr>
          <w:rFonts w:ascii="Times New Roman" w:eastAsia="Times New Roman" w:hAnsi="Times New Roman" w:cs="Times New Roman"/>
          <w:bCs/>
          <w:sz w:val="24"/>
          <w:szCs w:val="24"/>
          <w:lang w:eastAsia="ru-RU"/>
        </w:rPr>
        <w:t>3671 несовершеннолетних.</w:t>
      </w:r>
    </w:p>
    <w:p w:rsidR="00B07D07" w:rsidRPr="00B07D07" w:rsidRDefault="00B07D07" w:rsidP="00B07D07">
      <w:pPr>
        <w:shd w:val="clear" w:color="auto" w:fill="FFFFFF" w:themeFill="background1"/>
        <w:spacing w:after="0"/>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         Плановые заседания комиссии проводятся не реже 2 раз в месяц ежемесячно с обязательным участием помощника межрайонного прокурора. Вместе с тем, проводятся выездные внеочередные заседания КДН. На заседания комиссии по мере необходимости приглашаются руководители, специалисты организаций, учреждений, главы администраций Зиминского района. За отчетный период проведено </w:t>
      </w:r>
      <w:r w:rsidR="0072636D">
        <w:rPr>
          <w:rFonts w:ascii="Times New Roman" w:eastAsia="Times New Roman" w:hAnsi="Times New Roman" w:cs="Times New Roman"/>
          <w:sz w:val="24"/>
          <w:szCs w:val="24"/>
          <w:lang w:eastAsia="ru-RU"/>
        </w:rPr>
        <w:t>52</w:t>
      </w:r>
      <w:r w:rsidRPr="00B07D07">
        <w:rPr>
          <w:rFonts w:ascii="Times New Roman" w:eastAsia="Times New Roman" w:hAnsi="Times New Roman" w:cs="Times New Roman"/>
          <w:sz w:val="24"/>
          <w:szCs w:val="24"/>
          <w:lang w:eastAsia="ru-RU"/>
        </w:rPr>
        <w:t xml:space="preserve"> (АППГ - </w:t>
      </w:r>
      <w:r w:rsidR="0072636D">
        <w:rPr>
          <w:rFonts w:ascii="Times New Roman" w:eastAsia="Times New Roman" w:hAnsi="Times New Roman" w:cs="Times New Roman"/>
          <w:sz w:val="24"/>
          <w:szCs w:val="24"/>
          <w:lang w:eastAsia="ru-RU"/>
        </w:rPr>
        <w:t>50</w:t>
      </w:r>
      <w:r w:rsidRPr="00B07D07">
        <w:rPr>
          <w:rFonts w:ascii="Times New Roman" w:eastAsia="Times New Roman" w:hAnsi="Times New Roman" w:cs="Times New Roman"/>
          <w:sz w:val="24"/>
          <w:szCs w:val="24"/>
          <w:lang w:eastAsia="ru-RU"/>
        </w:rPr>
        <w:t xml:space="preserve">) заседаний комиссии, в </w:t>
      </w:r>
      <w:proofErr w:type="spellStart"/>
      <w:r w:rsidRPr="00B07D07">
        <w:rPr>
          <w:rFonts w:ascii="Times New Roman" w:eastAsia="Times New Roman" w:hAnsi="Times New Roman" w:cs="Times New Roman"/>
          <w:sz w:val="24"/>
          <w:szCs w:val="24"/>
          <w:lang w:eastAsia="ru-RU"/>
        </w:rPr>
        <w:t>т.ч</w:t>
      </w:r>
      <w:proofErr w:type="spellEnd"/>
      <w:r w:rsidRPr="00B07D07">
        <w:rPr>
          <w:rFonts w:ascii="Times New Roman" w:eastAsia="Times New Roman" w:hAnsi="Times New Roman" w:cs="Times New Roman"/>
          <w:sz w:val="24"/>
          <w:szCs w:val="24"/>
          <w:lang w:eastAsia="ru-RU"/>
        </w:rPr>
        <w:t xml:space="preserve">. выездных – </w:t>
      </w:r>
      <w:r w:rsidR="0072636D">
        <w:rPr>
          <w:rFonts w:ascii="Times New Roman" w:eastAsia="Times New Roman" w:hAnsi="Times New Roman" w:cs="Times New Roman"/>
          <w:sz w:val="24"/>
          <w:szCs w:val="24"/>
          <w:lang w:eastAsia="ru-RU"/>
        </w:rPr>
        <w:t>30</w:t>
      </w:r>
      <w:r w:rsidRPr="00B07D07">
        <w:rPr>
          <w:rFonts w:ascii="Times New Roman" w:eastAsia="Times New Roman" w:hAnsi="Times New Roman" w:cs="Times New Roman"/>
          <w:sz w:val="24"/>
          <w:szCs w:val="24"/>
          <w:lang w:eastAsia="ru-RU"/>
        </w:rPr>
        <w:t xml:space="preserve"> (АППГ - </w:t>
      </w:r>
      <w:r w:rsidR="0072636D">
        <w:rPr>
          <w:rFonts w:ascii="Times New Roman" w:eastAsia="Times New Roman" w:hAnsi="Times New Roman" w:cs="Times New Roman"/>
          <w:sz w:val="24"/>
          <w:szCs w:val="24"/>
          <w:lang w:eastAsia="ru-RU"/>
        </w:rPr>
        <w:t>28</w:t>
      </w:r>
      <w:r w:rsidRPr="00B07D07">
        <w:rPr>
          <w:rFonts w:ascii="Times New Roman" w:eastAsia="Times New Roman" w:hAnsi="Times New Roman" w:cs="Times New Roman"/>
          <w:sz w:val="24"/>
          <w:szCs w:val="24"/>
          <w:lang w:eastAsia="ru-RU"/>
        </w:rPr>
        <w:t xml:space="preserve">)  при этом рассмотрено </w:t>
      </w:r>
      <w:r w:rsidR="0072636D">
        <w:rPr>
          <w:rFonts w:ascii="Times New Roman" w:eastAsia="Times New Roman" w:hAnsi="Times New Roman" w:cs="Times New Roman"/>
          <w:sz w:val="24"/>
          <w:szCs w:val="24"/>
          <w:lang w:eastAsia="ru-RU"/>
        </w:rPr>
        <w:t>105</w:t>
      </w:r>
      <w:r w:rsidRPr="00B07D07">
        <w:rPr>
          <w:rFonts w:ascii="Times New Roman" w:eastAsia="Times New Roman" w:hAnsi="Times New Roman" w:cs="Times New Roman"/>
          <w:sz w:val="24"/>
          <w:szCs w:val="24"/>
          <w:lang w:eastAsia="ru-RU"/>
        </w:rPr>
        <w:t xml:space="preserve"> (АППГ - </w:t>
      </w:r>
      <w:r w:rsidR="0072636D">
        <w:rPr>
          <w:rFonts w:ascii="Times New Roman" w:eastAsia="Times New Roman" w:hAnsi="Times New Roman" w:cs="Times New Roman"/>
          <w:sz w:val="24"/>
          <w:szCs w:val="24"/>
          <w:lang w:eastAsia="ru-RU"/>
        </w:rPr>
        <w:t>104</w:t>
      </w:r>
      <w:r w:rsidRPr="00B07D07">
        <w:rPr>
          <w:rFonts w:ascii="Times New Roman" w:eastAsia="Times New Roman" w:hAnsi="Times New Roman" w:cs="Times New Roman"/>
          <w:sz w:val="24"/>
          <w:szCs w:val="24"/>
          <w:lang w:eastAsia="ru-RU"/>
        </w:rPr>
        <w:t xml:space="preserve">) вопроса о работе субъектов системы профилактики безнадзорности и правонарушений несовершеннолетних. </w:t>
      </w:r>
    </w:p>
    <w:p w:rsidR="00B07D07" w:rsidRPr="00B07D07" w:rsidRDefault="00B07D07" w:rsidP="00B07D07">
      <w:pPr>
        <w:shd w:val="clear" w:color="auto" w:fill="FFFFFF" w:themeFill="background1"/>
        <w:autoSpaceDE w:val="0"/>
        <w:autoSpaceDN w:val="0"/>
        <w:adjustRightInd w:val="0"/>
        <w:spacing w:after="0"/>
        <w:contextualSpacing/>
        <w:jc w:val="both"/>
        <w:rPr>
          <w:rFonts w:ascii="Times New Roman" w:eastAsia="Times New Roman" w:hAnsi="Times New Roman" w:cs="Times New Roman"/>
          <w:color w:val="0D0D0D"/>
          <w:sz w:val="24"/>
          <w:szCs w:val="24"/>
          <w:lang w:eastAsia="ru-RU"/>
        </w:rPr>
      </w:pPr>
      <w:r w:rsidRPr="00B07D07">
        <w:rPr>
          <w:rFonts w:ascii="Times New Roman" w:eastAsia="Times New Roman" w:hAnsi="Times New Roman" w:cs="Times New Roman"/>
          <w:color w:val="0D0D0D"/>
          <w:sz w:val="24"/>
          <w:szCs w:val="24"/>
          <w:lang w:eastAsia="ru-RU"/>
        </w:rPr>
        <w:t xml:space="preserve">          В течение </w:t>
      </w:r>
      <w:r w:rsidR="0072636D">
        <w:rPr>
          <w:rFonts w:ascii="Times New Roman" w:eastAsia="Times New Roman" w:hAnsi="Times New Roman" w:cs="Times New Roman"/>
          <w:color w:val="0D0D0D"/>
          <w:sz w:val="24"/>
          <w:szCs w:val="24"/>
          <w:lang w:eastAsia="ru-RU"/>
        </w:rPr>
        <w:t>12</w:t>
      </w:r>
      <w:r w:rsidRPr="00B07D07">
        <w:rPr>
          <w:rFonts w:ascii="Times New Roman" w:eastAsia="Times New Roman" w:hAnsi="Times New Roman" w:cs="Times New Roman"/>
          <w:color w:val="0D0D0D"/>
          <w:sz w:val="24"/>
          <w:szCs w:val="24"/>
          <w:lang w:eastAsia="ru-RU"/>
        </w:rPr>
        <w:t xml:space="preserve"> месяцев 2018 г. в адрес КДН и ЗП поступил </w:t>
      </w:r>
      <w:r w:rsidR="0072636D">
        <w:rPr>
          <w:rFonts w:ascii="Times New Roman" w:eastAsia="Times New Roman" w:hAnsi="Times New Roman" w:cs="Times New Roman"/>
          <w:color w:val="0D0D0D"/>
          <w:sz w:val="24"/>
          <w:szCs w:val="24"/>
          <w:lang w:eastAsia="ru-RU"/>
        </w:rPr>
        <w:t>141</w:t>
      </w:r>
      <w:r w:rsidRPr="00B07D07">
        <w:rPr>
          <w:rFonts w:ascii="Times New Roman" w:eastAsia="Times New Roman" w:hAnsi="Times New Roman" w:cs="Times New Roman"/>
          <w:color w:val="0D0D0D"/>
          <w:sz w:val="24"/>
          <w:szCs w:val="24"/>
          <w:lang w:eastAsia="ru-RU"/>
        </w:rPr>
        <w:t xml:space="preserve"> (АППГ - </w:t>
      </w:r>
      <w:r w:rsidR="0072636D">
        <w:rPr>
          <w:rFonts w:ascii="Times New Roman" w:eastAsia="Times New Roman" w:hAnsi="Times New Roman" w:cs="Times New Roman"/>
          <w:color w:val="0D0D0D"/>
          <w:sz w:val="24"/>
          <w:szCs w:val="24"/>
          <w:lang w:eastAsia="ru-RU"/>
        </w:rPr>
        <w:t>134</w:t>
      </w:r>
      <w:r w:rsidRPr="00B07D07">
        <w:rPr>
          <w:rFonts w:ascii="Times New Roman" w:eastAsia="Times New Roman" w:hAnsi="Times New Roman" w:cs="Times New Roman"/>
          <w:color w:val="0D0D0D"/>
          <w:sz w:val="24"/>
          <w:szCs w:val="24"/>
          <w:lang w:eastAsia="ru-RU"/>
        </w:rPr>
        <w:t xml:space="preserve">) протокола об административных правонарушениях, из них на законных представителей – </w:t>
      </w:r>
      <w:r w:rsidR="00F27E93">
        <w:rPr>
          <w:rFonts w:ascii="Times New Roman" w:eastAsia="Times New Roman" w:hAnsi="Times New Roman" w:cs="Times New Roman"/>
          <w:color w:val="0D0D0D"/>
          <w:sz w:val="24"/>
          <w:szCs w:val="24"/>
          <w:lang w:eastAsia="ru-RU"/>
        </w:rPr>
        <w:t>127</w:t>
      </w:r>
      <w:r w:rsidRPr="00B07D07">
        <w:rPr>
          <w:rFonts w:ascii="Times New Roman" w:eastAsia="Times New Roman" w:hAnsi="Times New Roman" w:cs="Times New Roman"/>
          <w:color w:val="0D0D0D"/>
          <w:sz w:val="24"/>
          <w:szCs w:val="24"/>
          <w:lang w:eastAsia="ru-RU"/>
        </w:rPr>
        <w:t xml:space="preserve"> (АППГ - </w:t>
      </w:r>
      <w:r w:rsidR="00F27E93">
        <w:rPr>
          <w:rFonts w:ascii="Times New Roman" w:eastAsia="Times New Roman" w:hAnsi="Times New Roman" w:cs="Times New Roman"/>
          <w:color w:val="0D0D0D"/>
          <w:sz w:val="24"/>
          <w:szCs w:val="24"/>
          <w:lang w:eastAsia="ru-RU"/>
        </w:rPr>
        <w:t>108</w:t>
      </w:r>
      <w:r w:rsidRPr="00B07D07">
        <w:rPr>
          <w:rFonts w:ascii="Times New Roman" w:eastAsia="Times New Roman" w:hAnsi="Times New Roman" w:cs="Times New Roman"/>
          <w:color w:val="0D0D0D"/>
          <w:sz w:val="24"/>
          <w:szCs w:val="24"/>
          <w:lang w:eastAsia="ru-RU"/>
        </w:rPr>
        <w:t xml:space="preserve">), на несовершеннолетних – </w:t>
      </w:r>
      <w:r w:rsidR="00F27E93">
        <w:rPr>
          <w:rFonts w:ascii="Times New Roman" w:eastAsia="Times New Roman" w:hAnsi="Times New Roman" w:cs="Times New Roman"/>
          <w:color w:val="0D0D0D"/>
          <w:sz w:val="24"/>
          <w:szCs w:val="24"/>
          <w:lang w:eastAsia="ru-RU"/>
        </w:rPr>
        <w:t>14</w:t>
      </w:r>
      <w:r w:rsidRPr="00B07D07">
        <w:rPr>
          <w:rFonts w:ascii="Times New Roman" w:eastAsia="Times New Roman" w:hAnsi="Times New Roman" w:cs="Times New Roman"/>
          <w:color w:val="0D0D0D"/>
          <w:sz w:val="24"/>
          <w:szCs w:val="24"/>
          <w:lang w:eastAsia="ru-RU"/>
        </w:rPr>
        <w:t xml:space="preserve"> (АППГ - </w:t>
      </w:r>
      <w:r w:rsidR="00F27E93">
        <w:rPr>
          <w:rFonts w:ascii="Times New Roman" w:eastAsia="Times New Roman" w:hAnsi="Times New Roman" w:cs="Times New Roman"/>
          <w:color w:val="0D0D0D"/>
          <w:sz w:val="24"/>
          <w:szCs w:val="24"/>
          <w:lang w:eastAsia="ru-RU"/>
        </w:rPr>
        <w:t>8</w:t>
      </w:r>
      <w:r w:rsidRPr="00B07D07">
        <w:rPr>
          <w:rFonts w:ascii="Times New Roman" w:eastAsia="Times New Roman" w:hAnsi="Times New Roman" w:cs="Times New Roman"/>
          <w:color w:val="0D0D0D"/>
          <w:sz w:val="24"/>
          <w:szCs w:val="24"/>
          <w:lang w:eastAsia="ru-RU"/>
        </w:rPr>
        <w:t xml:space="preserve">), на иных лиц – 0 (АППГ - </w:t>
      </w:r>
      <w:r w:rsidR="00F27E93">
        <w:rPr>
          <w:rFonts w:ascii="Times New Roman" w:eastAsia="Times New Roman" w:hAnsi="Times New Roman" w:cs="Times New Roman"/>
          <w:color w:val="0D0D0D"/>
          <w:sz w:val="24"/>
          <w:szCs w:val="24"/>
          <w:lang w:eastAsia="ru-RU"/>
        </w:rPr>
        <w:t>1</w:t>
      </w:r>
      <w:r w:rsidRPr="00B07D07">
        <w:rPr>
          <w:rFonts w:ascii="Times New Roman" w:eastAsia="Times New Roman" w:hAnsi="Times New Roman" w:cs="Times New Roman"/>
          <w:color w:val="0D0D0D"/>
          <w:sz w:val="24"/>
          <w:szCs w:val="24"/>
          <w:lang w:eastAsia="ru-RU"/>
        </w:rPr>
        <w:t>)</w:t>
      </w:r>
    </w:p>
    <w:p w:rsidR="00B07D07" w:rsidRPr="00B07D07" w:rsidRDefault="00B07D07" w:rsidP="00B07D07">
      <w:pPr>
        <w:shd w:val="clear" w:color="auto" w:fill="FFFFFF" w:themeFill="background1"/>
        <w:autoSpaceDE w:val="0"/>
        <w:autoSpaceDN w:val="0"/>
        <w:adjustRightInd w:val="0"/>
        <w:spacing w:after="0"/>
        <w:contextualSpacing/>
        <w:jc w:val="both"/>
        <w:rPr>
          <w:rFonts w:ascii="Times New Roman" w:eastAsia="Times New Roman" w:hAnsi="Times New Roman" w:cs="Times New Roman"/>
          <w:color w:val="0D0D0D"/>
          <w:sz w:val="24"/>
          <w:szCs w:val="24"/>
          <w:lang w:eastAsia="ru-RU"/>
        </w:rPr>
      </w:pPr>
      <w:proofErr w:type="gramStart"/>
      <w:r w:rsidRPr="00B07D07">
        <w:rPr>
          <w:rFonts w:ascii="Times New Roman" w:eastAsia="Times New Roman" w:hAnsi="Times New Roman" w:cs="Times New Roman"/>
          <w:color w:val="0D0D0D"/>
          <w:sz w:val="24"/>
          <w:szCs w:val="24"/>
          <w:lang w:eastAsia="ru-RU"/>
        </w:rPr>
        <w:t xml:space="preserve">В отношении несовершеннолетних – </w:t>
      </w:r>
      <w:r w:rsidR="00F27E93">
        <w:rPr>
          <w:rFonts w:ascii="Times New Roman" w:eastAsia="Times New Roman" w:hAnsi="Times New Roman" w:cs="Times New Roman"/>
          <w:color w:val="0D0D0D"/>
          <w:sz w:val="24"/>
          <w:szCs w:val="24"/>
          <w:lang w:eastAsia="ru-RU"/>
        </w:rPr>
        <w:t>14</w:t>
      </w:r>
      <w:r w:rsidR="002D2FF9">
        <w:rPr>
          <w:rFonts w:ascii="Times New Roman" w:eastAsia="Times New Roman" w:hAnsi="Times New Roman" w:cs="Times New Roman"/>
          <w:color w:val="0D0D0D"/>
          <w:sz w:val="24"/>
          <w:szCs w:val="24"/>
          <w:lang w:eastAsia="ru-RU"/>
        </w:rPr>
        <w:t>, из них привлечены к административной ответственности - 9</w:t>
      </w:r>
      <w:r w:rsidRPr="00B07D07">
        <w:rPr>
          <w:rFonts w:ascii="Times New Roman" w:eastAsia="Times New Roman" w:hAnsi="Times New Roman" w:cs="Times New Roman"/>
          <w:color w:val="0D0D0D"/>
          <w:sz w:val="24"/>
          <w:szCs w:val="24"/>
          <w:lang w:eastAsia="ru-RU"/>
        </w:rPr>
        <w:t>:</w:t>
      </w:r>
      <w:proofErr w:type="gramEnd"/>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6.9 КоАП РФ – 0;</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6.11 КоАП РФ – 0;</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6.24 КоАП РФ – 0;</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7.17 КоАП РФ – 0</w:t>
      </w:r>
      <w:r w:rsidR="002D2FF9">
        <w:rPr>
          <w:rFonts w:ascii="Times New Roman" w:eastAsia="Times New Roman" w:hAnsi="Times New Roman" w:cs="Times New Roman"/>
          <w:iCs/>
          <w:sz w:val="24"/>
          <w:szCs w:val="24"/>
          <w:lang w:eastAsia="ru-RU"/>
        </w:rPr>
        <w:t xml:space="preserve"> </w:t>
      </w:r>
      <w:r w:rsidR="00F27E93">
        <w:rPr>
          <w:rFonts w:ascii="Times New Roman" w:eastAsia="Times New Roman" w:hAnsi="Times New Roman" w:cs="Times New Roman"/>
          <w:iCs/>
          <w:sz w:val="24"/>
          <w:szCs w:val="24"/>
          <w:lang w:eastAsia="ru-RU"/>
        </w:rPr>
        <w:t>(АППГ - 1)</w:t>
      </w:r>
      <w:r w:rsidRPr="00B07D07">
        <w:rPr>
          <w:rFonts w:ascii="Times New Roman" w:eastAsia="Times New Roman" w:hAnsi="Times New Roman" w:cs="Times New Roman"/>
          <w:iCs/>
          <w:sz w:val="24"/>
          <w:szCs w:val="24"/>
          <w:lang w:eastAsia="ru-RU"/>
        </w:rPr>
        <w:t>;</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7.27 КоАП РФ – </w:t>
      </w:r>
      <w:r w:rsidR="00F27E93">
        <w:rPr>
          <w:rFonts w:ascii="Times New Roman" w:eastAsia="Times New Roman" w:hAnsi="Times New Roman" w:cs="Times New Roman"/>
          <w:iCs/>
          <w:sz w:val="24"/>
          <w:szCs w:val="24"/>
          <w:lang w:eastAsia="ru-RU"/>
        </w:rPr>
        <w:t>2 (АППГ - 0)</w:t>
      </w:r>
      <w:r w:rsidRPr="00B07D07">
        <w:rPr>
          <w:rFonts w:ascii="Times New Roman" w:eastAsia="Times New Roman" w:hAnsi="Times New Roman" w:cs="Times New Roman"/>
          <w:iCs/>
          <w:sz w:val="24"/>
          <w:szCs w:val="24"/>
          <w:lang w:eastAsia="ru-RU"/>
        </w:rPr>
        <w:t>;</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20.1 КоАП РФ – 0</w:t>
      </w:r>
      <w:r w:rsidR="00F27E93">
        <w:rPr>
          <w:rFonts w:ascii="Times New Roman" w:eastAsia="Times New Roman" w:hAnsi="Times New Roman" w:cs="Times New Roman"/>
          <w:iCs/>
          <w:sz w:val="24"/>
          <w:szCs w:val="24"/>
          <w:lang w:eastAsia="ru-RU"/>
        </w:rPr>
        <w:t xml:space="preserve"> (АППГ-</w:t>
      </w:r>
      <w:r w:rsidR="002D2FF9">
        <w:rPr>
          <w:rFonts w:ascii="Times New Roman" w:eastAsia="Times New Roman" w:hAnsi="Times New Roman" w:cs="Times New Roman"/>
          <w:iCs/>
          <w:sz w:val="24"/>
          <w:szCs w:val="24"/>
          <w:lang w:eastAsia="ru-RU"/>
        </w:rPr>
        <w:t>0</w:t>
      </w:r>
      <w:r w:rsidR="00F27E93">
        <w:rPr>
          <w:rFonts w:ascii="Times New Roman" w:eastAsia="Times New Roman" w:hAnsi="Times New Roman" w:cs="Times New Roman"/>
          <w:iCs/>
          <w:sz w:val="24"/>
          <w:szCs w:val="24"/>
          <w:lang w:eastAsia="ru-RU"/>
        </w:rPr>
        <w:t>)</w:t>
      </w:r>
      <w:r w:rsidRPr="00B07D07">
        <w:rPr>
          <w:rFonts w:ascii="Times New Roman" w:eastAsia="Times New Roman" w:hAnsi="Times New Roman" w:cs="Times New Roman"/>
          <w:iCs/>
          <w:sz w:val="24"/>
          <w:szCs w:val="24"/>
          <w:lang w:eastAsia="ru-RU"/>
        </w:rPr>
        <w:t>;</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20.20 КоАП РФ – </w:t>
      </w:r>
      <w:r w:rsidR="002D2FF9">
        <w:rPr>
          <w:rFonts w:ascii="Times New Roman" w:eastAsia="Times New Roman" w:hAnsi="Times New Roman" w:cs="Times New Roman"/>
          <w:iCs/>
          <w:sz w:val="24"/>
          <w:szCs w:val="24"/>
          <w:lang w:eastAsia="ru-RU"/>
        </w:rPr>
        <w:t>1 (АППГ - 1)</w:t>
      </w:r>
      <w:r w:rsidRPr="00B07D07">
        <w:rPr>
          <w:rFonts w:ascii="Times New Roman" w:eastAsia="Times New Roman" w:hAnsi="Times New Roman" w:cs="Times New Roman"/>
          <w:iCs/>
          <w:sz w:val="24"/>
          <w:szCs w:val="24"/>
          <w:lang w:eastAsia="ru-RU"/>
        </w:rPr>
        <w:t>;</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20.21 КоАП РФ – </w:t>
      </w:r>
      <w:r w:rsidR="002D2FF9">
        <w:rPr>
          <w:rFonts w:ascii="Times New Roman" w:eastAsia="Times New Roman" w:hAnsi="Times New Roman" w:cs="Times New Roman"/>
          <w:iCs/>
          <w:sz w:val="24"/>
          <w:szCs w:val="24"/>
          <w:lang w:eastAsia="ru-RU"/>
        </w:rPr>
        <w:t>4</w:t>
      </w:r>
      <w:r w:rsidRPr="00B07D07">
        <w:rPr>
          <w:rFonts w:ascii="Times New Roman" w:eastAsia="Times New Roman" w:hAnsi="Times New Roman" w:cs="Times New Roman"/>
          <w:iCs/>
          <w:sz w:val="24"/>
          <w:szCs w:val="24"/>
          <w:lang w:eastAsia="ru-RU"/>
        </w:rPr>
        <w:t xml:space="preserve"> (АППГ – </w:t>
      </w:r>
      <w:r w:rsidR="002D2FF9">
        <w:rPr>
          <w:rFonts w:ascii="Times New Roman" w:eastAsia="Times New Roman" w:hAnsi="Times New Roman" w:cs="Times New Roman"/>
          <w:iCs/>
          <w:sz w:val="24"/>
          <w:szCs w:val="24"/>
          <w:lang w:eastAsia="ru-RU"/>
        </w:rPr>
        <w:t>3</w:t>
      </w:r>
      <w:r w:rsidRPr="00B07D07">
        <w:rPr>
          <w:rFonts w:ascii="Times New Roman" w:eastAsia="Times New Roman" w:hAnsi="Times New Roman" w:cs="Times New Roman"/>
          <w:iCs/>
          <w:sz w:val="24"/>
          <w:szCs w:val="24"/>
          <w:lang w:eastAsia="ru-RU"/>
        </w:rPr>
        <w:t>) из них: 1 повторно (вернулся с доработки);</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ч. 5 ст. 11.1 КоАП РФ – 0;</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w:t>
      </w:r>
      <w:r w:rsidR="002D2FF9">
        <w:rPr>
          <w:rFonts w:ascii="Times New Roman" w:eastAsia="Times New Roman" w:hAnsi="Times New Roman" w:cs="Times New Roman"/>
          <w:iCs/>
          <w:sz w:val="24"/>
          <w:szCs w:val="24"/>
          <w:lang w:eastAsia="ru-RU"/>
        </w:rPr>
        <w:t>глава 12</w:t>
      </w:r>
      <w:r w:rsidRPr="00B07D07">
        <w:rPr>
          <w:rFonts w:ascii="Times New Roman" w:eastAsia="Times New Roman" w:hAnsi="Times New Roman" w:cs="Times New Roman"/>
          <w:iCs/>
          <w:sz w:val="24"/>
          <w:szCs w:val="24"/>
          <w:lang w:eastAsia="ru-RU"/>
        </w:rPr>
        <w:t xml:space="preserve"> КоАП РФ – </w:t>
      </w:r>
      <w:r w:rsidR="002D2FF9">
        <w:rPr>
          <w:rFonts w:ascii="Times New Roman" w:eastAsia="Times New Roman" w:hAnsi="Times New Roman" w:cs="Times New Roman"/>
          <w:iCs/>
          <w:sz w:val="24"/>
          <w:szCs w:val="24"/>
          <w:lang w:eastAsia="ru-RU"/>
        </w:rPr>
        <w:t xml:space="preserve">2 </w:t>
      </w:r>
      <w:r w:rsidRPr="00B07D07">
        <w:rPr>
          <w:rFonts w:ascii="Times New Roman" w:eastAsia="Times New Roman" w:hAnsi="Times New Roman" w:cs="Times New Roman"/>
          <w:iCs/>
          <w:sz w:val="24"/>
          <w:szCs w:val="24"/>
          <w:lang w:eastAsia="ru-RU"/>
        </w:rPr>
        <w:t>(АППГ - 0);</w:t>
      </w:r>
    </w:p>
    <w:p w:rsidR="00B07D07" w:rsidRPr="00B07D07" w:rsidRDefault="00B07D07" w:rsidP="00B07D07">
      <w:pPr>
        <w:shd w:val="clear" w:color="auto" w:fill="FFFFFF" w:themeFill="background1"/>
        <w:autoSpaceDE w:val="0"/>
        <w:autoSpaceDN w:val="0"/>
        <w:adjustRightInd w:val="0"/>
        <w:spacing w:after="0"/>
        <w:contextualSpacing/>
        <w:jc w:val="both"/>
        <w:rPr>
          <w:rFonts w:ascii="Times New Roman" w:eastAsia="Times New Roman" w:hAnsi="Times New Roman" w:cs="Times New Roman"/>
          <w:color w:val="0D0D0D"/>
          <w:sz w:val="24"/>
          <w:szCs w:val="24"/>
          <w:lang w:eastAsia="ru-RU"/>
        </w:rPr>
      </w:pPr>
      <w:r w:rsidRPr="00B07D07">
        <w:rPr>
          <w:rFonts w:ascii="Times New Roman" w:eastAsia="Times New Roman" w:hAnsi="Times New Roman" w:cs="Times New Roman"/>
          <w:color w:val="0D0D0D"/>
          <w:sz w:val="24"/>
          <w:szCs w:val="24"/>
          <w:lang w:eastAsia="ru-RU"/>
        </w:rPr>
        <w:t>в отношении родителей (законных представителей) – 1</w:t>
      </w:r>
      <w:r w:rsidR="002D2FF9">
        <w:rPr>
          <w:rFonts w:ascii="Times New Roman" w:eastAsia="Times New Roman" w:hAnsi="Times New Roman" w:cs="Times New Roman"/>
          <w:color w:val="0D0D0D"/>
          <w:sz w:val="24"/>
          <w:szCs w:val="24"/>
          <w:lang w:eastAsia="ru-RU"/>
        </w:rPr>
        <w:t>27 протоколов</w:t>
      </w:r>
      <w:r w:rsidRPr="00B07D07">
        <w:rPr>
          <w:rFonts w:ascii="Times New Roman" w:eastAsia="Times New Roman" w:hAnsi="Times New Roman" w:cs="Times New Roman"/>
          <w:color w:val="0D0D0D"/>
          <w:sz w:val="24"/>
          <w:szCs w:val="24"/>
          <w:lang w:eastAsia="ru-RU"/>
        </w:rPr>
        <w:t xml:space="preserve">: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ч. 1 ст. 5.35 КоАП РФ  - </w:t>
      </w:r>
      <w:r w:rsidR="002D2FF9">
        <w:rPr>
          <w:rFonts w:ascii="Times New Roman" w:eastAsia="Times New Roman" w:hAnsi="Times New Roman" w:cs="Times New Roman"/>
          <w:iCs/>
          <w:sz w:val="24"/>
          <w:szCs w:val="24"/>
          <w:lang w:eastAsia="ru-RU"/>
        </w:rPr>
        <w:t>119</w:t>
      </w:r>
      <w:r w:rsidRPr="00B07D07">
        <w:rPr>
          <w:rFonts w:ascii="Times New Roman" w:eastAsia="Times New Roman" w:hAnsi="Times New Roman" w:cs="Times New Roman"/>
          <w:iCs/>
          <w:sz w:val="24"/>
          <w:szCs w:val="24"/>
          <w:lang w:eastAsia="ru-RU"/>
        </w:rPr>
        <w:t xml:space="preserve"> (АППГ - </w:t>
      </w:r>
      <w:r w:rsidR="002D2FF9">
        <w:rPr>
          <w:rFonts w:ascii="Times New Roman" w:eastAsia="Times New Roman" w:hAnsi="Times New Roman" w:cs="Times New Roman"/>
          <w:iCs/>
          <w:sz w:val="24"/>
          <w:szCs w:val="24"/>
          <w:lang w:eastAsia="ru-RU"/>
        </w:rPr>
        <w:t>78</w:t>
      </w:r>
      <w:r w:rsidRPr="00B07D07">
        <w:rPr>
          <w:rFonts w:ascii="Times New Roman" w:eastAsia="Times New Roman" w:hAnsi="Times New Roman" w:cs="Times New Roman"/>
          <w:iCs/>
          <w:sz w:val="24"/>
          <w:szCs w:val="24"/>
          <w:lang w:eastAsia="ru-RU"/>
        </w:rPr>
        <w:t xml:space="preserve">);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6.10 КоАП РФ – 0;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6.23 КоАП РФ – 0;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20.22 КоАП РФ – </w:t>
      </w:r>
      <w:r w:rsidR="002D2FF9">
        <w:rPr>
          <w:rFonts w:ascii="Times New Roman" w:eastAsia="Times New Roman" w:hAnsi="Times New Roman" w:cs="Times New Roman"/>
          <w:iCs/>
          <w:sz w:val="24"/>
          <w:szCs w:val="24"/>
          <w:lang w:eastAsia="ru-RU"/>
        </w:rPr>
        <w:t>4</w:t>
      </w:r>
      <w:r w:rsidRPr="00B07D07">
        <w:rPr>
          <w:rFonts w:ascii="Times New Roman" w:eastAsia="Times New Roman" w:hAnsi="Times New Roman" w:cs="Times New Roman"/>
          <w:iCs/>
          <w:sz w:val="24"/>
          <w:szCs w:val="24"/>
          <w:lang w:eastAsia="ru-RU"/>
        </w:rPr>
        <w:t xml:space="preserve"> (АППГ – 0);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proofErr w:type="gramStart"/>
      <w:r w:rsidRPr="00B07D07">
        <w:rPr>
          <w:rFonts w:ascii="Times New Roman" w:eastAsia="Times New Roman" w:hAnsi="Times New Roman" w:cs="Times New Roman"/>
          <w:color w:val="0D0D0D"/>
          <w:sz w:val="24"/>
          <w:szCs w:val="24"/>
          <w:lang w:eastAsia="ru-RU"/>
        </w:rPr>
        <w:t xml:space="preserve">- по статьям Закона Иркутской области № 38-оз от 08.06.2010 г. </w:t>
      </w:r>
      <w:r w:rsidRPr="00B07D07">
        <w:rPr>
          <w:rFonts w:ascii="Times New Roman" w:eastAsia="Times New Roman" w:hAnsi="Times New Roman" w:cs="Times New Roman"/>
          <w:sz w:val="24"/>
          <w:szCs w:val="24"/>
          <w:lang w:eastAsia="ru-RU"/>
        </w:rPr>
        <w:t xml:space="preserve">«Об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 (ч. 1 ст. 3 </w:t>
      </w:r>
      <w:r w:rsidRPr="00B07D07">
        <w:rPr>
          <w:rFonts w:ascii="Times New Roman" w:eastAsia="Times New Roman" w:hAnsi="Times New Roman" w:cs="Times New Roman"/>
          <w:color w:val="0D0D0D"/>
          <w:sz w:val="24"/>
          <w:szCs w:val="24"/>
          <w:lang w:eastAsia="ru-RU"/>
        </w:rPr>
        <w:t>Закона Иркутской области № 38-оз,</w:t>
      </w:r>
      <w:r w:rsidRPr="00B07D07">
        <w:rPr>
          <w:rFonts w:ascii="Times New Roman" w:eastAsia="Times New Roman" w:hAnsi="Times New Roman" w:cs="Times New Roman"/>
          <w:sz w:val="24"/>
          <w:szCs w:val="24"/>
          <w:lang w:eastAsia="ru-RU"/>
        </w:rPr>
        <w:t xml:space="preserve"> ч. 2 ст. 3 </w:t>
      </w:r>
      <w:r w:rsidRPr="00B07D07">
        <w:rPr>
          <w:rFonts w:ascii="Times New Roman" w:eastAsia="Times New Roman" w:hAnsi="Times New Roman" w:cs="Times New Roman"/>
          <w:color w:val="0D0D0D"/>
          <w:sz w:val="24"/>
          <w:szCs w:val="24"/>
          <w:lang w:eastAsia="ru-RU"/>
        </w:rPr>
        <w:t>Закона Иркутской области № 38-оз</w:t>
      </w:r>
      <w:r w:rsidRPr="00B07D07">
        <w:rPr>
          <w:rFonts w:ascii="Times New Roman" w:eastAsia="Times New Roman" w:hAnsi="Times New Roman" w:cs="Times New Roman"/>
          <w:sz w:val="24"/>
          <w:szCs w:val="24"/>
          <w:lang w:eastAsia="ru-RU"/>
        </w:rPr>
        <w:t>) -</w:t>
      </w:r>
      <w:r w:rsidRPr="00B07D07">
        <w:rPr>
          <w:rFonts w:ascii="Times New Roman" w:eastAsia="Times New Roman" w:hAnsi="Times New Roman" w:cs="Times New Roman"/>
          <w:color w:val="0D0D0D"/>
          <w:sz w:val="24"/>
          <w:szCs w:val="24"/>
          <w:lang w:eastAsia="ru-RU"/>
        </w:rPr>
        <w:t xml:space="preserve"> 4 протокола (АППГ - </w:t>
      </w:r>
      <w:r w:rsidR="00FC79BD">
        <w:rPr>
          <w:rFonts w:ascii="Times New Roman" w:eastAsia="Times New Roman" w:hAnsi="Times New Roman" w:cs="Times New Roman"/>
          <w:color w:val="0D0D0D"/>
          <w:sz w:val="24"/>
          <w:szCs w:val="24"/>
          <w:lang w:eastAsia="ru-RU"/>
        </w:rPr>
        <w:t>17</w:t>
      </w:r>
      <w:r w:rsidRPr="00B07D07">
        <w:rPr>
          <w:rFonts w:ascii="Times New Roman" w:eastAsia="Times New Roman" w:hAnsi="Times New Roman" w:cs="Times New Roman"/>
          <w:color w:val="0D0D0D"/>
          <w:sz w:val="24"/>
          <w:szCs w:val="24"/>
          <w:lang w:eastAsia="ru-RU"/>
        </w:rPr>
        <w:t xml:space="preserve">).                 </w:t>
      </w:r>
      <w:proofErr w:type="gramEnd"/>
    </w:p>
    <w:p w:rsidR="00B07D07" w:rsidRPr="00B07D07" w:rsidRDefault="00B07D07" w:rsidP="00B07D07">
      <w:pPr>
        <w:shd w:val="clear" w:color="auto" w:fill="FFFFFF" w:themeFill="background1"/>
        <w:spacing w:after="0"/>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color w:val="0D0D0D"/>
          <w:sz w:val="24"/>
          <w:szCs w:val="24"/>
          <w:lang w:eastAsia="ru-RU"/>
        </w:rPr>
        <w:t xml:space="preserve">           </w:t>
      </w:r>
      <w:proofErr w:type="gramStart"/>
      <w:r w:rsidRPr="00B07D07">
        <w:rPr>
          <w:rFonts w:ascii="Times New Roman" w:eastAsia="Times New Roman" w:hAnsi="Times New Roman" w:cs="Times New Roman"/>
          <w:sz w:val="24"/>
          <w:szCs w:val="24"/>
          <w:lang w:eastAsia="ru-RU"/>
        </w:rPr>
        <w:t xml:space="preserve">В течение </w:t>
      </w:r>
      <w:r w:rsidR="00FC79BD">
        <w:rPr>
          <w:rFonts w:ascii="Times New Roman" w:eastAsia="Times New Roman" w:hAnsi="Times New Roman" w:cs="Times New Roman"/>
          <w:sz w:val="24"/>
          <w:szCs w:val="24"/>
          <w:lang w:eastAsia="ru-RU"/>
        </w:rPr>
        <w:t>12</w:t>
      </w:r>
      <w:r w:rsidRPr="00B07D07">
        <w:rPr>
          <w:rFonts w:ascii="Times New Roman" w:eastAsia="Times New Roman" w:hAnsi="Times New Roman" w:cs="Times New Roman"/>
          <w:sz w:val="24"/>
          <w:szCs w:val="24"/>
          <w:lang w:eastAsia="ru-RU"/>
        </w:rPr>
        <w:t xml:space="preserve"> месяцев 2018 г. к административной ответственности привлечены:</w:t>
      </w:r>
      <w:proofErr w:type="gramEnd"/>
    </w:p>
    <w:p w:rsidR="00B07D07" w:rsidRPr="00B07D07" w:rsidRDefault="00B07D07" w:rsidP="00B07D07">
      <w:pPr>
        <w:shd w:val="clear" w:color="auto" w:fill="FFFFFF" w:themeFill="background1"/>
        <w:spacing w:after="0"/>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 </w:t>
      </w:r>
      <w:r w:rsidR="00FC79BD">
        <w:rPr>
          <w:rFonts w:ascii="Times New Roman" w:eastAsia="Times New Roman" w:hAnsi="Times New Roman" w:cs="Times New Roman"/>
          <w:sz w:val="24"/>
          <w:szCs w:val="24"/>
          <w:lang w:eastAsia="ru-RU"/>
        </w:rPr>
        <w:t>9</w:t>
      </w:r>
      <w:r w:rsidRPr="00B07D07">
        <w:rPr>
          <w:rFonts w:ascii="Times New Roman" w:eastAsia="Times New Roman" w:hAnsi="Times New Roman" w:cs="Times New Roman"/>
          <w:sz w:val="24"/>
          <w:szCs w:val="24"/>
          <w:lang w:eastAsia="ru-RU"/>
        </w:rPr>
        <w:t xml:space="preserve"> несовершеннолетних (вынесено постановлений о назначении административного наказания в виде штрафа в размере </w:t>
      </w:r>
      <w:r w:rsidR="00FC79BD">
        <w:rPr>
          <w:rFonts w:ascii="Times New Roman" w:eastAsia="Times New Roman" w:hAnsi="Times New Roman" w:cs="Times New Roman"/>
          <w:sz w:val="24"/>
          <w:szCs w:val="24"/>
          <w:lang w:eastAsia="ru-RU"/>
        </w:rPr>
        <w:t>39 500</w:t>
      </w:r>
      <w:r w:rsidRPr="00B07D07">
        <w:rPr>
          <w:rFonts w:ascii="Times New Roman" w:eastAsia="Times New Roman" w:hAnsi="Times New Roman" w:cs="Times New Roman"/>
          <w:sz w:val="24"/>
          <w:szCs w:val="24"/>
          <w:lang w:eastAsia="ru-RU"/>
        </w:rPr>
        <w:t xml:space="preserve"> рублей) (АППГ - </w:t>
      </w:r>
      <w:r w:rsidR="00FC79BD">
        <w:rPr>
          <w:rFonts w:ascii="Times New Roman" w:eastAsia="Times New Roman" w:hAnsi="Times New Roman" w:cs="Times New Roman"/>
          <w:sz w:val="24"/>
          <w:szCs w:val="24"/>
          <w:lang w:eastAsia="ru-RU"/>
        </w:rPr>
        <w:t>5</w:t>
      </w:r>
      <w:r w:rsidRPr="00B07D07">
        <w:rPr>
          <w:rFonts w:ascii="Times New Roman" w:eastAsia="Times New Roman" w:hAnsi="Times New Roman" w:cs="Times New Roman"/>
          <w:sz w:val="24"/>
          <w:szCs w:val="24"/>
          <w:lang w:eastAsia="ru-RU"/>
        </w:rPr>
        <w:t>).</w:t>
      </w:r>
    </w:p>
    <w:p w:rsidR="00B07D07" w:rsidRPr="00B07D07" w:rsidRDefault="00B07D07" w:rsidP="00B07D07">
      <w:pPr>
        <w:shd w:val="clear" w:color="auto" w:fill="FFFFFF" w:themeFill="background1"/>
        <w:spacing w:after="0"/>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 </w:t>
      </w:r>
      <w:r w:rsidR="00FC79BD">
        <w:rPr>
          <w:rFonts w:ascii="Times New Roman" w:eastAsia="Times New Roman" w:hAnsi="Times New Roman" w:cs="Times New Roman"/>
          <w:sz w:val="24"/>
          <w:szCs w:val="24"/>
          <w:lang w:eastAsia="ru-RU"/>
        </w:rPr>
        <w:t>120</w:t>
      </w:r>
      <w:r w:rsidRPr="00B07D07">
        <w:rPr>
          <w:rFonts w:ascii="Times New Roman" w:eastAsia="Times New Roman" w:hAnsi="Times New Roman" w:cs="Times New Roman"/>
          <w:sz w:val="24"/>
          <w:szCs w:val="24"/>
          <w:lang w:eastAsia="ru-RU"/>
        </w:rPr>
        <w:t xml:space="preserve"> родителей (законных представителей) (АППГ - </w:t>
      </w:r>
      <w:r w:rsidR="00FC79BD">
        <w:rPr>
          <w:rFonts w:ascii="Times New Roman" w:eastAsia="Times New Roman" w:hAnsi="Times New Roman" w:cs="Times New Roman"/>
          <w:sz w:val="24"/>
          <w:szCs w:val="24"/>
          <w:lang w:eastAsia="ru-RU"/>
        </w:rPr>
        <w:t>118</w:t>
      </w:r>
      <w:r w:rsidRPr="00B07D07">
        <w:rPr>
          <w:rFonts w:ascii="Times New Roman" w:eastAsia="Times New Roman" w:hAnsi="Times New Roman" w:cs="Times New Roman"/>
          <w:sz w:val="24"/>
          <w:szCs w:val="24"/>
          <w:lang w:eastAsia="ru-RU"/>
        </w:rPr>
        <w:t xml:space="preserve">). В отношении родителей (законных представителей) вынесено постановлений о назначении административного наказания  - </w:t>
      </w:r>
      <w:r w:rsidR="00FC79BD">
        <w:rPr>
          <w:rFonts w:ascii="Times New Roman" w:eastAsia="Times New Roman" w:hAnsi="Times New Roman" w:cs="Times New Roman"/>
          <w:sz w:val="24"/>
          <w:szCs w:val="24"/>
          <w:lang w:eastAsia="ru-RU"/>
        </w:rPr>
        <w:t>120</w:t>
      </w:r>
      <w:r w:rsidRPr="00B07D07">
        <w:rPr>
          <w:rFonts w:ascii="Times New Roman" w:eastAsia="Times New Roman" w:hAnsi="Times New Roman" w:cs="Times New Roman"/>
          <w:sz w:val="24"/>
          <w:szCs w:val="24"/>
          <w:lang w:eastAsia="ru-RU"/>
        </w:rPr>
        <w:t xml:space="preserve"> (по ст. 5.35 КоАП РФ – </w:t>
      </w:r>
      <w:r w:rsidR="00FC79BD">
        <w:rPr>
          <w:rFonts w:ascii="Times New Roman" w:eastAsia="Times New Roman" w:hAnsi="Times New Roman" w:cs="Times New Roman"/>
          <w:sz w:val="24"/>
          <w:szCs w:val="24"/>
          <w:lang w:eastAsia="ru-RU"/>
        </w:rPr>
        <w:t>112</w:t>
      </w:r>
      <w:r w:rsidRPr="00B07D07">
        <w:rPr>
          <w:rFonts w:ascii="Times New Roman" w:eastAsia="Times New Roman" w:hAnsi="Times New Roman" w:cs="Times New Roman"/>
          <w:sz w:val="24"/>
          <w:szCs w:val="24"/>
          <w:lang w:eastAsia="ru-RU"/>
        </w:rPr>
        <w:t xml:space="preserve"> постановлений, по ст. 20.22 КоАП РФ – </w:t>
      </w:r>
      <w:r w:rsidR="00FC79BD">
        <w:rPr>
          <w:rFonts w:ascii="Times New Roman" w:eastAsia="Times New Roman" w:hAnsi="Times New Roman" w:cs="Times New Roman"/>
          <w:sz w:val="24"/>
          <w:szCs w:val="24"/>
          <w:lang w:eastAsia="ru-RU"/>
        </w:rPr>
        <w:t>4</w:t>
      </w:r>
      <w:r w:rsidRPr="00B07D07">
        <w:rPr>
          <w:rFonts w:ascii="Times New Roman" w:eastAsia="Times New Roman" w:hAnsi="Times New Roman" w:cs="Times New Roman"/>
          <w:sz w:val="24"/>
          <w:szCs w:val="24"/>
          <w:lang w:eastAsia="ru-RU"/>
        </w:rPr>
        <w:t xml:space="preserve">, по ч. 2 ст. 3 Закона Иркутской области № 38-оз  - 4 постановления), из них: вынесено предупреждений – </w:t>
      </w:r>
      <w:r w:rsidR="00FC79BD">
        <w:rPr>
          <w:rFonts w:ascii="Times New Roman" w:eastAsia="Times New Roman" w:hAnsi="Times New Roman" w:cs="Times New Roman"/>
          <w:sz w:val="24"/>
          <w:szCs w:val="24"/>
          <w:lang w:eastAsia="ru-RU"/>
        </w:rPr>
        <w:t>65</w:t>
      </w:r>
      <w:r w:rsidRPr="00B07D07">
        <w:rPr>
          <w:rFonts w:ascii="Times New Roman" w:eastAsia="Times New Roman" w:hAnsi="Times New Roman" w:cs="Times New Roman"/>
          <w:sz w:val="24"/>
          <w:szCs w:val="24"/>
          <w:lang w:eastAsia="ru-RU"/>
        </w:rPr>
        <w:t xml:space="preserve">, наложено штрафов – </w:t>
      </w:r>
      <w:r w:rsidR="00FC79BD">
        <w:rPr>
          <w:rFonts w:ascii="Times New Roman" w:eastAsia="Times New Roman" w:hAnsi="Times New Roman" w:cs="Times New Roman"/>
          <w:sz w:val="24"/>
          <w:szCs w:val="24"/>
          <w:lang w:eastAsia="ru-RU"/>
        </w:rPr>
        <w:t>55</w:t>
      </w:r>
      <w:r w:rsidRPr="00B07D07">
        <w:rPr>
          <w:rFonts w:ascii="Times New Roman" w:eastAsia="Times New Roman" w:hAnsi="Times New Roman" w:cs="Times New Roman"/>
          <w:sz w:val="24"/>
          <w:szCs w:val="24"/>
          <w:lang w:eastAsia="ru-RU"/>
        </w:rPr>
        <w:t xml:space="preserve"> на сумму </w:t>
      </w:r>
      <w:r w:rsidR="00FC79BD">
        <w:rPr>
          <w:rFonts w:ascii="Times New Roman" w:eastAsia="Times New Roman" w:hAnsi="Times New Roman" w:cs="Times New Roman"/>
          <w:sz w:val="24"/>
          <w:szCs w:val="24"/>
          <w:lang w:eastAsia="ru-RU"/>
        </w:rPr>
        <w:t>13 050</w:t>
      </w:r>
      <w:r w:rsidRPr="00B07D07">
        <w:rPr>
          <w:rFonts w:ascii="Times New Roman" w:eastAsia="Times New Roman" w:hAnsi="Times New Roman" w:cs="Times New Roman"/>
          <w:sz w:val="24"/>
          <w:szCs w:val="24"/>
          <w:lang w:eastAsia="ru-RU"/>
        </w:rPr>
        <w:t xml:space="preserve"> рублей. </w:t>
      </w:r>
    </w:p>
    <w:p w:rsidR="00B07D07" w:rsidRPr="00B07D07" w:rsidRDefault="00B07D07" w:rsidP="00B07D07">
      <w:pPr>
        <w:shd w:val="clear" w:color="auto" w:fill="FFFFFF" w:themeFill="background1"/>
        <w:spacing w:after="0"/>
        <w:ind w:firstLine="708"/>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Вынесено постановлений о прекращении производства по делам об административных правонарушениях – </w:t>
      </w:r>
      <w:r w:rsidR="0028224A">
        <w:rPr>
          <w:rFonts w:ascii="Times New Roman" w:eastAsia="Times New Roman" w:hAnsi="Times New Roman" w:cs="Times New Roman"/>
          <w:sz w:val="24"/>
          <w:szCs w:val="24"/>
          <w:lang w:eastAsia="ru-RU"/>
        </w:rPr>
        <w:t>8</w:t>
      </w:r>
      <w:r w:rsidRPr="00B07D07">
        <w:rPr>
          <w:rFonts w:ascii="Times New Roman" w:eastAsia="Times New Roman" w:hAnsi="Times New Roman" w:cs="Times New Roman"/>
          <w:sz w:val="24"/>
          <w:szCs w:val="24"/>
          <w:lang w:eastAsia="ru-RU"/>
        </w:rPr>
        <w:t xml:space="preserve"> (АППГ - </w:t>
      </w:r>
      <w:r w:rsidR="0028224A">
        <w:rPr>
          <w:rFonts w:ascii="Times New Roman" w:eastAsia="Times New Roman" w:hAnsi="Times New Roman" w:cs="Times New Roman"/>
          <w:sz w:val="24"/>
          <w:szCs w:val="24"/>
          <w:lang w:eastAsia="ru-RU"/>
        </w:rPr>
        <w:t>3</w:t>
      </w:r>
      <w:r w:rsidRPr="00B07D07">
        <w:rPr>
          <w:rFonts w:ascii="Times New Roman" w:eastAsia="Times New Roman" w:hAnsi="Times New Roman" w:cs="Times New Roman"/>
          <w:sz w:val="24"/>
          <w:szCs w:val="24"/>
          <w:lang w:eastAsia="ru-RU"/>
        </w:rPr>
        <w:t xml:space="preserve">),  возращено материалов дела об административных правонарушениях на доработку – </w:t>
      </w:r>
      <w:r w:rsidR="00FC79BD">
        <w:rPr>
          <w:rFonts w:ascii="Times New Roman" w:eastAsia="Times New Roman" w:hAnsi="Times New Roman" w:cs="Times New Roman"/>
          <w:sz w:val="24"/>
          <w:szCs w:val="24"/>
          <w:lang w:eastAsia="ru-RU"/>
        </w:rPr>
        <w:t>2</w:t>
      </w:r>
      <w:r w:rsidRPr="00B07D07">
        <w:rPr>
          <w:rFonts w:ascii="Times New Roman" w:eastAsia="Times New Roman" w:hAnsi="Times New Roman" w:cs="Times New Roman"/>
          <w:sz w:val="24"/>
          <w:szCs w:val="24"/>
          <w:lang w:eastAsia="ru-RU"/>
        </w:rPr>
        <w:t xml:space="preserve"> (АППГ - </w:t>
      </w:r>
      <w:r w:rsidR="00FC79BD">
        <w:rPr>
          <w:rFonts w:ascii="Times New Roman" w:eastAsia="Times New Roman" w:hAnsi="Times New Roman" w:cs="Times New Roman"/>
          <w:sz w:val="24"/>
          <w:szCs w:val="24"/>
          <w:lang w:eastAsia="ru-RU"/>
        </w:rPr>
        <w:t>5</w:t>
      </w:r>
      <w:r w:rsidRPr="00B07D07">
        <w:rPr>
          <w:rFonts w:ascii="Times New Roman" w:eastAsia="Times New Roman" w:hAnsi="Times New Roman" w:cs="Times New Roman"/>
          <w:sz w:val="24"/>
          <w:szCs w:val="24"/>
          <w:lang w:eastAsia="ru-RU"/>
        </w:rPr>
        <w:t xml:space="preserve">); на конец отчетного </w:t>
      </w:r>
      <w:r w:rsidRPr="00B07D07">
        <w:rPr>
          <w:rFonts w:ascii="Times New Roman" w:eastAsia="Times New Roman" w:hAnsi="Times New Roman" w:cs="Times New Roman"/>
          <w:sz w:val="24"/>
          <w:szCs w:val="24"/>
          <w:lang w:eastAsia="ru-RU"/>
        </w:rPr>
        <w:lastRenderedPageBreak/>
        <w:t xml:space="preserve">периода 2018 г. остались нерассмотренными – 0. Передано по подведомственности – 2 (АППГ - </w:t>
      </w:r>
      <w:r w:rsidR="0028224A">
        <w:rPr>
          <w:rFonts w:ascii="Times New Roman" w:eastAsia="Times New Roman" w:hAnsi="Times New Roman" w:cs="Times New Roman"/>
          <w:sz w:val="24"/>
          <w:szCs w:val="24"/>
          <w:lang w:eastAsia="ru-RU"/>
        </w:rPr>
        <w:t>1</w:t>
      </w:r>
      <w:r w:rsidRPr="00B07D07">
        <w:rPr>
          <w:rFonts w:ascii="Times New Roman" w:eastAsia="Times New Roman" w:hAnsi="Times New Roman" w:cs="Times New Roman"/>
          <w:sz w:val="24"/>
          <w:szCs w:val="24"/>
          <w:lang w:eastAsia="ru-RU"/>
        </w:rPr>
        <w:t>).</w:t>
      </w:r>
    </w:p>
    <w:p w:rsidR="00B07D07" w:rsidRPr="00B07D07" w:rsidRDefault="00B07D07" w:rsidP="00B07D07">
      <w:pPr>
        <w:shd w:val="clear" w:color="auto" w:fill="FFFFFF" w:themeFill="background1"/>
        <w:spacing w:after="0"/>
        <w:ind w:firstLine="708"/>
        <w:jc w:val="both"/>
        <w:rPr>
          <w:rFonts w:ascii="Times New Roman" w:eastAsia="Times New Roman" w:hAnsi="Times New Roman" w:cs="Times New Roman"/>
          <w:sz w:val="24"/>
          <w:szCs w:val="24"/>
          <w:lang w:eastAsia="ru-RU"/>
        </w:rPr>
      </w:pPr>
      <w:proofErr w:type="gramStart"/>
      <w:r w:rsidRPr="00B07D07">
        <w:rPr>
          <w:rFonts w:ascii="Times New Roman" w:eastAsia="Times New Roman" w:hAnsi="Times New Roman" w:cs="Times New Roman"/>
          <w:sz w:val="24"/>
          <w:szCs w:val="24"/>
          <w:lang w:eastAsia="ru-RU"/>
        </w:rPr>
        <w:t xml:space="preserve">В течение отчетного периода 2018 года в соответствии с                                    </w:t>
      </w:r>
      <w:r w:rsidRPr="00B07D07">
        <w:rPr>
          <w:rFonts w:ascii="Times New Roman" w:eastAsia="Times New Roman" w:hAnsi="Times New Roman" w:cs="Times New Roman"/>
          <w:color w:val="000000"/>
          <w:sz w:val="24"/>
          <w:szCs w:val="24"/>
          <w:lang w:eastAsia="ru-RU"/>
        </w:rPr>
        <w:t xml:space="preserve">«Порядком рассмотрения (городскими), районными в городах  комиссиями по делам несовершеннолетних и защите их прав в Иркутской области материалов (дел), не связанных с делами об административных правонарушениях», установленного постановлением Правительства Иркутской области от 15.09.2016 г № 577-пп </w:t>
      </w:r>
      <w:r w:rsidRPr="00B07D07">
        <w:rPr>
          <w:rFonts w:ascii="Times New Roman" w:eastAsia="Times New Roman" w:hAnsi="Times New Roman" w:cs="Times New Roman"/>
          <w:sz w:val="24"/>
          <w:szCs w:val="24"/>
          <w:lang w:eastAsia="ru-RU"/>
        </w:rPr>
        <w:t xml:space="preserve">к несовершеннолетним и законным представителям применены меры профилактического характера – </w:t>
      </w:r>
      <w:r w:rsidR="0028224A">
        <w:rPr>
          <w:rFonts w:ascii="Times New Roman" w:eastAsia="Times New Roman" w:hAnsi="Times New Roman" w:cs="Times New Roman"/>
          <w:sz w:val="24"/>
          <w:szCs w:val="24"/>
          <w:lang w:eastAsia="ru-RU"/>
        </w:rPr>
        <w:t>4</w:t>
      </w:r>
      <w:r w:rsidRPr="00B07D07">
        <w:rPr>
          <w:rFonts w:ascii="Times New Roman" w:eastAsia="Times New Roman" w:hAnsi="Times New Roman" w:cs="Times New Roman"/>
          <w:sz w:val="24"/>
          <w:szCs w:val="24"/>
          <w:lang w:eastAsia="ru-RU"/>
        </w:rPr>
        <w:t xml:space="preserve">2 (АППГ - </w:t>
      </w:r>
      <w:r w:rsidR="0028224A">
        <w:rPr>
          <w:rFonts w:ascii="Times New Roman" w:eastAsia="Times New Roman" w:hAnsi="Times New Roman" w:cs="Times New Roman"/>
          <w:sz w:val="24"/>
          <w:szCs w:val="24"/>
          <w:lang w:eastAsia="ru-RU"/>
        </w:rPr>
        <w:t>35</w:t>
      </w:r>
      <w:r w:rsidRPr="00B07D07">
        <w:rPr>
          <w:rFonts w:ascii="Times New Roman" w:eastAsia="Times New Roman" w:hAnsi="Times New Roman" w:cs="Times New Roman"/>
          <w:sz w:val="24"/>
          <w:szCs w:val="24"/>
          <w:lang w:eastAsia="ru-RU"/>
        </w:rPr>
        <w:t>) - по различным основаниям (ввиду</w:t>
      </w:r>
      <w:proofErr w:type="gramEnd"/>
      <w:r w:rsidRPr="00B07D07">
        <w:rPr>
          <w:rFonts w:ascii="Times New Roman" w:eastAsia="Times New Roman" w:hAnsi="Times New Roman" w:cs="Times New Roman"/>
          <w:sz w:val="24"/>
          <w:szCs w:val="24"/>
          <w:lang w:eastAsia="ru-RU"/>
        </w:rPr>
        <w:t xml:space="preserve"> совершения подростками самовольных уходов, нахождения несовершеннолетних в алкогольном опьянении, совершение преступления, до достижения возраста привлечения к уголовной ответственности и др.).         </w:t>
      </w:r>
    </w:p>
    <w:p w:rsidR="00D774E6" w:rsidRPr="008E486D" w:rsidRDefault="00B07D07" w:rsidP="008459FF">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i/>
          <w:sz w:val="24"/>
          <w:szCs w:val="24"/>
          <w:lang w:eastAsia="ru-RU"/>
        </w:rPr>
        <w:t xml:space="preserve">           </w:t>
      </w:r>
      <w:r w:rsidRPr="00B07D07">
        <w:rPr>
          <w:rFonts w:ascii="Times New Roman" w:eastAsia="Times New Roman" w:hAnsi="Times New Roman" w:cs="Times New Roman"/>
          <w:sz w:val="24"/>
          <w:szCs w:val="24"/>
          <w:lang w:eastAsia="ru-RU"/>
        </w:rPr>
        <w:t>Таким образом, к нарушителям применены меры административного, воспитательного и профилактического воздействия (к несовершеннолетним, законным представителям), которые так или иначе направлены на профилактику семейного неблагополучия и</w:t>
      </w:r>
      <w:r w:rsidR="008459FF">
        <w:rPr>
          <w:rFonts w:ascii="Times New Roman" w:eastAsia="Times New Roman" w:hAnsi="Times New Roman" w:cs="Times New Roman"/>
          <w:sz w:val="24"/>
          <w:szCs w:val="24"/>
          <w:lang w:eastAsia="ru-RU"/>
        </w:rPr>
        <w:t xml:space="preserve"> предупреждение правонарушений.</w:t>
      </w:r>
      <w:bookmarkStart w:id="0" w:name="_GoBack"/>
      <w:bookmarkEnd w:id="0"/>
    </w:p>
    <w:p w:rsidR="00D774E6" w:rsidRPr="008E486D" w:rsidRDefault="00A41C27"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proofErr w:type="gramStart"/>
      <w:r w:rsidR="00D774E6" w:rsidRPr="008E486D">
        <w:rPr>
          <w:rFonts w:ascii="Times New Roman" w:eastAsia="Times New Roman" w:hAnsi="Times New Roman" w:cs="Times New Roman"/>
          <w:sz w:val="24"/>
          <w:szCs w:val="24"/>
          <w:lang w:eastAsia="ru-RU"/>
        </w:rPr>
        <w:t>Для максимально возможного исключения ситуаций, в которых может существовать  угроза жизни и здоровью несовершеннолетних, в соответствии с Федеральным законом Российской Федерации от 24 июня 2001 № 120</w:t>
      </w:r>
      <w:r w:rsidRPr="008E486D">
        <w:rPr>
          <w:rFonts w:ascii="Times New Roman" w:eastAsia="Times New Roman" w:hAnsi="Times New Roman" w:cs="Times New Roman"/>
          <w:sz w:val="24"/>
          <w:szCs w:val="24"/>
          <w:lang w:eastAsia="ru-RU"/>
        </w:rPr>
        <w:t>-</w:t>
      </w:r>
      <w:r w:rsidR="00D774E6" w:rsidRPr="008E486D">
        <w:rPr>
          <w:rFonts w:ascii="Times New Roman" w:eastAsia="Times New Roman" w:hAnsi="Times New Roman" w:cs="Times New Roman"/>
          <w:sz w:val="24"/>
          <w:szCs w:val="24"/>
          <w:lang w:eastAsia="ru-RU"/>
        </w:rPr>
        <w:t>ФЗ «Об основах системы профилактики безнадзорности и правонарушений несовершеннолетних» отдел опеки и попечительства граждан обеспечивает организацию систематического информационного обмена с другими субъектами системы профилактики безнадзорности и правонарушений несовершеннолетних на территории муниципальных образований Зиминского района.</w:t>
      </w:r>
      <w:proofErr w:type="gramEnd"/>
      <w:r w:rsidR="00D774E6" w:rsidRPr="008E486D">
        <w:rPr>
          <w:rFonts w:ascii="Times New Roman" w:eastAsia="Times New Roman" w:hAnsi="Times New Roman" w:cs="Times New Roman"/>
          <w:sz w:val="24"/>
          <w:szCs w:val="24"/>
          <w:lang w:eastAsia="ru-RU"/>
        </w:rPr>
        <w:t xml:space="preserve"> Поступившая информация незамедлительно проверяется отделом опеки и попечительства </w:t>
      </w:r>
      <w:proofErr w:type="gramStart"/>
      <w:r w:rsidR="00D774E6" w:rsidRPr="008E486D">
        <w:rPr>
          <w:rFonts w:ascii="Times New Roman" w:eastAsia="Times New Roman" w:hAnsi="Times New Roman" w:cs="Times New Roman"/>
          <w:sz w:val="24"/>
          <w:szCs w:val="24"/>
          <w:lang w:eastAsia="ru-RU"/>
        </w:rPr>
        <w:t>граждан</w:t>
      </w:r>
      <w:proofErr w:type="gramEnd"/>
      <w:r w:rsidR="00D774E6" w:rsidRPr="008E486D">
        <w:rPr>
          <w:rFonts w:ascii="Times New Roman" w:eastAsia="Times New Roman" w:hAnsi="Times New Roman" w:cs="Times New Roman"/>
          <w:sz w:val="24"/>
          <w:szCs w:val="24"/>
          <w:lang w:eastAsia="ru-RU"/>
        </w:rPr>
        <w:t xml:space="preserve"> по месту нахождения нуждающегося в помощи гражданина для принятия необходимых мер защиты.</w:t>
      </w:r>
    </w:p>
    <w:p w:rsidR="00D774E6" w:rsidRPr="008E486D" w:rsidRDefault="00A41C27"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В муниципальные образования Зиминского района, учреждения здравоохранения, органы внутренних дел, областные и государственные учреждения социального обслуживания семьи и детей, органы и учреждения образования направляются письма о необходимости незамедлительного информирования специалистов  отдел опеки и попечительства граждан о фактах ненадлежащего исполнения родителями, опекунами, попечителями обязанностей по воспитанию и содержанию детей.</w:t>
      </w:r>
    </w:p>
    <w:p w:rsidR="00D774E6" w:rsidRPr="008E486D" w:rsidRDefault="00A41C27"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Организовано взаимодействие по раннему выявлению неблагополучных семей, информированию отдела опеки и попечительства граждан обо всех фактах и случаях нарушения прав и интересов несовершеннолетних.</w:t>
      </w:r>
    </w:p>
    <w:p w:rsidR="00D774E6" w:rsidRPr="008E486D" w:rsidRDefault="00A41C27" w:rsidP="00A74887">
      <w:pPr>
        <w:shd w:val="clear" w:color="auto" w:fill="FFFFFF"/>
        <w:spacing w:after="0"/>
        <w:jc w:val="both"/>
        <w:rPr>
          <w:rFonts w:ascii="Times New Roman" w:eastAsia="Times New Roman" w:hAnsi="Times New Roman" w:cs="Times New Roman"/>
          <w:color w:val="000000"/>
          <w:sz w:val="24"/>
          <w:szCs w:val="24"/>
          <w:lang w:eastAsia="ru-RU"/>
        </w:rPr>
      </w:pPr>
      <w:r w:rsidRPr="008E486D">
        <w:rPr>
          <w:rFonts w:ascii="Times New Roman" w:eastAsia="Times New Roman" w:hAnsi="Times New Roman" w:cs="Times New Roman"/>
          <w:color w:val="000000"/>
          <w:sz w:val="24"/>
          <w:szCs w:val="24"/>
          <w:lang w:eastAsia="ru-RU"/>
        </w:rPr>
        <w:t xml:space="preserve">          </w:t>
      </w:r>
      <w:r w:rsidR="00D774E6" w:rsidRPr="008E486D">
        <w:rPr>
          <w:rFonts w:ascii="Times New Roman" w:eastAsia="Times New Roman" w:hAnsi="Times New Roman" w:cs="Times New Roman"/>
          <w:color w:val="000000"/>
          <w:sz w:val="24"/>
          <w:szCs w:val="24"/>
          <w:lang w:eastAsia="ru-RU"/>
        </w:rPr>
        <w:t xml:space="preserve">Особое внимание уделяется межведомственному взаимодействию по работе с детьми, столкнувшимися с семейным неблагополучием и помещенным в учреждения социального обслуживания на срочные социальные меры, в учреждения здравоохранения, чаще всего по актам ОДН. </w:t>
      </w:r>
    </w:p>
    <w:p w:rsidR="00A41C27" w:rsidRPr="008E486D" w:rsidRDefault="0028224A" w:rsidP="00A7488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Выстроен</w:t>
      </w:r>
      <w:r w:rsidR="00A41C27" w:rsidRPr="008E486D">
        <w:rPr>
          <w:rFonts w:ascii="Times New Roman" w:eastAsia="Calibri" w:hAnsi="Times New Roman" w:cs="Times New Roman"/>
          <w:sz w:val="24"/>
          <w:szCs w:val="24"/>
        </w:rPr>
        <w:t xml:space="preserve"> алгоритм работы субъектов системы профилактики по работе с семь</w:t>
      </w:r>
      <w:r w:rsidR="003F3B04" w:rsidRPr="008E486D">
        <w:rPr>
          <w:rFonts w:ascii="Times New Roman" w:eastAsia="Calibri" w:hAnsi="Times New Roman" w:cs="Times New Roman"/>
          <w:sz w:val="24"/>
          <w:szCs w:val="24"/>
        </w:rPr>
        <w:t xml:space="preserve">ями, из которых изымаются дети. </w:t>
      </w:r>
      <w:proofErr w:type="gramStart"/>
      <w:r w:rsidR="00A41C27" w:rsidRPr="008E486D">
        <w:rPr>
          <w:rFonts w:ascii="Times New Roman" w:eastAsia="Calibri" w:hAnsi="Times New Roman" w:cs="Times New Roman"/>
          <w:color w:val="000000"/>
          <w:sz w:val="24"/>
          <w:szCs w:val="24"/>
        </w:rPr>
        <w:t xml:space="preserve">По каждому факту помещения ребенка ОДН МО МВД «Зиминский», отделом опеки и попечительства граждан по г. Зиме и Зиминскому району в трехдневный срок осуществляется выезд в семью, проводится </w:t>
      </w:r>
      <w:r w:rsidR="00A41C27" w:rsidRPr="008E486D">
        <w:rPr>
          <w:rFonts w:ascii="Times New Roman" w:eastAsia="Calibri" w:hAnsi="Times New Roman" w:cs="Times New Roman"/>
          <w:sz w:val="24"/>
          <w:szCs w:val="24"/>
        </w:rPr>
        <w:t>обследование условий жизни несовершеннолетних граждан и их семей, с целью выявления обстоятельств, свидетельствующих об отсутствии родительского попечения над несовершеннолетним гражданином, в данных случаях отсутствие родительского попечения не зарегистрировано, выявлены факты ненадлежащего исполнения</w:t>
      </w:r>
      <w:proofErr w:type="gramEnd"/>
      <w:r w:rsidR="00A41C27" w:rsidRPr="008E486D">
        <w:rPr>
          <w:rFonts w:ascii="Times New Roman" w:eastAsia="Calibri" w:hAnsi="Times New Roman" w:cs="Times New Roman"/>
          <w:sz w:val="24"/>
          <w:szCs w:val="24"/>
        </w:rPr>
        <w:t xml:space="preserve"> родительских </w:t>
      </w:r>
      <w:r w:rsidR="00A41C27" w:rsidRPr="008E486D">
        <w:rPr>
          <w:rFonts w:ascii="Times New Roman" w:eastAsia="Calibri" w:hAnsi="Times New Roman" w:cs="Times New Roman"/>
          <w:sz w:val="24"/>
          <w:szCs w:val="24"/>
        </w:rPr>
        <w:lastRenderedPageBreak/>
        <w:t xml:space="preserve">обязанностей, поэтому специалистами системы профилактики изучается ситуация в семье, </w:t>
      </w:r>
      <w:r w:rsidR="00A41C27" w:rsidRPr="008E486D">
        <w:rPr>
          <w:rFonts w:ascii="Times New Roman" w:eastAsia="Calibri" w:hAnsi="Times New Roman" w:cs="Times New Roman"/>
          <w:color w:val="000000"/>
          <w:sz w:val="24"/>
          <w:szCs w:val="24"/>
        </w:rPr>
        <w:t xml:space="preserve">выясняются причины, факторы влияющих на неблагополучие в семье (в основном, злоупотребление алкогольной и спиртосодержащей продукции). Оформляется соответствующий акт, в котором указываются </w:t>
      </w:r>
      <w:r w:rsidR="00A41C27" w:rsidRPr="008E486D">
        <w:rPr>
          <w:rFonts w:ascii="Times New Roman" w:eastAsia="Calibri" w:hAnsi="Times New Roman" w:cs="Times New Roman"/>
          <w:sz w:val="24"/>
          <w:szCs w:val="24"/>
        </w:rPr>
        <w:t>рекомендации о форме защиты прав и законных интересов ребенка.</w:t>
      </w:r>
    </w:p>
    <w:p w:rsidR="00A41C27" w:rsidRPr="008E486D" w:rsidRDefault="00A41C27" w:rsidP="00A74887">
      <w:pPr>
        <w:spacing w:after="0"/>
        <w:ind w:firstLine="708"/>
        <w:jc w:val="both"/>
        <w:rPr>
          <w:rFonts w:ascii="Times New Roman" w:eastAsia="Calibri" w:hAnsi="Times New Roman" w:cs="Times New Roman"/>
          <w:sz w:val="24"/>
          <w:szCs w:val="24"/>
        </w:rPr>
      </w:pPr>
      <w:r w:rsidRPr="008E486D">
        <w:rPr>
          <w:rFonts w:ascii="Times New Roman" w:eastAsia="Calibri" w:hAnsi="Times New Roman" w:cs="Times New Roman"/>
          <w:sz w:val="24"/>
          <w:szCs w:val="24"/>
        </w:rPr>
        <w:t>В отношении всех детей, изъятых из семей, проводится работа с целью выяснения намерений родителей по возврату детей, направля</w:t>
      </w:r>
      <w:r w:rsidR="003F3B04" w:rsidRPr="008E486D">
        <w:rPr>
          <w:rFonts w:ascii="Times New Roman" w:eastAsia="Calibri" w:hAnsi="Times New Roman" w:cs="Times New Roman"/>
          <w:sz w:val="24"/>
          <w:szCs w:val="24"/>
        </w:rPr>
        <w:t>е</w:t>
      </w:r>
      <w:r w:rsidRPr="008E486D">
        <w:rPr>
          <w:rFonts w:ascii="Times New Roman" w:eastAsia="Calibri" w:hAnsi="Times New Roman" w:cs="Times New Roman"/>
          <w:sz w:val="24"/>
          <w:szCs w:val="24"/>
        </w:rPr>
        <w:t xml:space="preserve">тся информация в КДН и ЗП с целью организации эффективной профилактической работы, своевременного принятия решения о целесообразности возврата детей в биологическую семью. Родители привлекаются к административной ответственности, далее в процессе проведения индивидуально-профилактической работы принимаются меры по лечению их от алкогольной зависимости. </w:t>
      </w:r>
    </w:p>
    <w:p w:rsidR="00D774E6" w:rsidRPr="00FA3E9E" w:rsidRDefault="00C45FE9" w:rsidP="00FA3E9E">
      <w:pPr>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774E6" w:rsidRPr="008E486D">
        <w:rPr>
          <w:rFonts w:ascii="Times New Roman" w:eastAsia="Times New Roman" w:hAnsi="Times New Roman" w:cs="Times New Roman"/>
          <w:color w:val="000000"/>
          <w:sz w:val="24"/>
          <w:szCs w:val="24"/>
          <w:lang w:eastAsia="ru-RU"/>
        </w:rPr>
        <w:t xml:space="preserve">Субъектами системы профилактики проводится работа по мотивированию родителей к здоровому образу жизни, к восстановлению </w:t>
      </w:r>
      <w:proofErr w:type="spellStart"/>
      <w:r w:rsidR="00D774E6" w:rsidRPr="008E486D">
        <w:rPr>
          <w:rFonts w:ascii="Times New Roman" w:eastAsia="Times New Roman" w:hAnsi="Times New Roman" w:cs="Times New Roman"/>
          <w:color w:val="000000"/>
          <w:sz w:val="24"/>
          <w:szCs w:val="24"/>
          <w:lang w:eastAsia="ru-RU"/>
        </w:rPr>
        <w:t>родительско</w:t>
      </w:r>
      <w:proofErr w:type="spellEnd"/>
      <w:r w:rsidR="00D774E6" w:rsidRPr="008E486D">
        <w:rPr>
          <w:rFonts w:ascii="Times New Roman" w:eastAsia="Times New Roman" w:hAnsi="Times New Roman" w:cs="Times New Roman"/>
          <w:color w:val="000000"/>
          <w:sz w:val="24"/>
          <w:szCs w:val="24"/>
          <w:lang w:eastAsia="ru-RU"/>
        </w:rPr>
        <w:t>-детских отношений. В то время</w:t>
      </w:r>
      <w:proofErr w:type="gramStart"/>
      <w:r w:rsidR="00D774E6" w:rsidRPr="008E486D">
        <w:rPr>
          <w:rFonts w:ascii="Times New Roman" w:eastAsia="Times New Roman" w:hAnsi="Times New Roman" w:cs="Times New Roman"/>
          <w:color w:val="000000"/>
          <w:sz w:val="24"/>
          <w:szCs w:val="24"/>
          <w:lang w:eastAsia="ru-RU"/>
        </w:rPr>
        <w:t>,</w:t>
      </w:r>
      <w:proofErr w:type="gramEnd"/>
      <w:r w:rsidR="00D774E6" w:rsidRPr="008E486D">
        <w:rPr>
          <w:rFonts w:ascii="Times New Roman" w:eastAsia="Times New Roman" w:hAnsi="Times New Roman" w:cs="Times New Roman"/>
          <w:color w:val="000000"/>
          <w:sz w:val="24"/>
          <w:szCs w:val="24"/>
          <w:lang w:eastAsia="ru-RU"/>
        </w:rPr>
        <w:t xml:space="preserve"> как у родителей появляется цель вернуть ребенка в семью, им разъясняются их права и обязанности, выдаются направления на посещение детей в учреждении, предлагается принять меры к исправлению ситуации. На заседании комиссии заслушивается информация о проделанной работе каждого субъекта системы профилактики, оглашается мнение о целесообразности возврата ребенка в семью, заслушиваются родители ребенка. </w:t>
      </w:r>
      <w:r w:rsidR="00FA3E9E" w:rsidRPr="008E486D">
        <w:rPr>
          <w:rFonts w:ascii="Times New Roman" w:eastAsia="Calibri" w:hAnsi="Times New Roman" w:cs="Times New Roman"/>
          <w:sz w:val="24"/>
          <w:szCs w:val="24"/>
        </w:rPr>
        <w:t>Работа в данном направлении системна, продолжается, предпринимаются дальне</w:t>
      </w:r>
      <w:r w:rsidR="00FA3E9E">
        <w:rPr>
          <w:rFonts w:ascii="Times New Roman" w:eastAsia="Calibri" w:hAnsi="Times New Roman" w:cs="Times New Roman"/>
          <w:sz w:val="24"/>
          <w:szCs w:val="24"/>
        </w:rPr>
        <w:t>йшие меры по совершенствованию.</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ab/>
      </w:r>
      <w:proofErr w:type="gramStart"/>
      <w:r w:rsidRPr="008E486D">
        <w:rPr>
          <w:rFonts w:ascii="Times New Roman" w:eastAsia="Times New Roman" w:hAnsi="Times New Roman" w:cs="Times New Roman"/>
          <w:sz w:val="24"/>
          <w:szCs w:val="24"/>
          <w:lang w:eastAsia="ru-RU"/>
        </w:rPr>
        <w:t>При получении информации о детях, оставшихся без попечения родителей, незамедлительно (в течение трех дней) проводится первичное обследование условий жизни ребенка для проверки достоверности полученной информации о факте отсутствия попечения его родителей или родственников, а при установлении факта утраты ребенком родительского попечения – выявляют других его родственников, других граждан, которые могут обеспечить временный присмотр за ребенком, установив в соответствии со ст. 12</w:t>
      </w:r>
      <w:proofErr w:type="gramEnd"/>
      <w:r w:rsidRPr="008E486D">
        <w:rPr>
          <w:rFonts w:ascii="Times New Roman" w:eastAsia="Times New Roman" w:hAnsi="Times New Roman" w:cs="Times New Roman"/>
          <w:sz w:val="24"/>
          <w:szCs w:val="24"/>
          <w:lang w:eastAsia="ru-RU"/>
        </w:rPr>
        <w:t xml:space="preserve"> Федерального закона № 48-ФЗ «Об опеке и попечительстве» временную опеку, либо определяют несовершеннолетнего в лечебное учреждение, учреждение социального обслуживания.</w:t>
      </w:r>
    </w:p>
    <w:p w:rsidR="00452C62" w:rsidRPr="008E486D" w:rsidRDefault="00452C62" w:rsidP="00A74887">
      <w:pPr>
        <w:spacing w:after="0"/>
        <w:ind w:firstLine="709"/>
        <w:jc w:val="both"/>
        <w:rPr>
          <w:rFonts w:ascii="Times New Roman" w:hAnsi="Times New Roman" w:cs="Times New Roman"/>
          <w:sz w:val="24"/>
          <w:szCs w:val="24"/>
        </w:rPr>
      </w:pPr>
      <w:proofErr w:type="gramStart"/>
      <w:r w:rsidRPr="008E486D">
        <w:rPr>
          <w:rFonts w:ascii="Times New Roman" w:hAnsi="Times New Roman" w:cs="Times New Roman"/>
          <w:sz w:val="24"/>
          <w:szCs w:val="24"/>
        </w:rPr>
        <w:t xml:space="preserve">В целях координации деятельности субъектов системы профилактики безнадзорности и правонарушений несовершеннолетних в рамках организации работы с несовершеннолетними и семьями, находящимися в социально-опасном положении, </w:t>
      </w:r>
      <w:r w:rsidRPr="008E486D">
        <w:rPr>
          <w:rFonts w:ascii="Times New Roman" w:eastAsia="Times New Roman" w:hAnsi="Times New Roman" w:cs="Times New Roman"/>
          <w:sz w:val="24"/>
          <w:szCs w:val="24"/>
          <w:lang w:eastAsia="ru-RU"/>
        </w:rPr>
        <w:t xml:space="preserve">01.02.2016 г. в ходе очередного заседания КДН и ЗП </w:t>
      </w:r>
      <w:r w:rsidRPr="008E486D">
        <w:rPr>
          <w:rFonts w:ascii="Times New Roman" w:hAnsi="Times New Roman" w:cs="Times New Roman"/>
          <w:sz w:val="24"/>
          <w:szCs w:val="24"/>
        </w:rPr>
        <w:t xml:space="preserve">администрации Зиминского районного муниципального образования </w:t>
      </w:r>
      <w:r w:rsidRPr="008E486D">
        <w:rPr>
          <w:rFonts w:ascii="Times New Roman" w:eastAsia="Times New Roman" w:hAnsi="Times New Roman" w:cs="Times New Roman"/>
          <w:sz w:val="24"/>
          <w:szCs w:val="24"/>
          <w:lang w:eastAsia="ru-RU"/>
        </w:rPr>
        <w:t xml:space="preserve">утвержден </w:t>
      </w:r>
      <w:r w:rsidRPr="008E486D">
        <w:rPr>
          <w:rFonts w:ascii="Times New Roman" w:hAnsi="Times New Roman" w:cs="Times New Roman"/>
          <w:sz w:val="24"/>
          <w:szCs w:val="24"/>
        </w:rPr>
        <w:t>Порядок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w:t>
      </w:r>
      <w:proofErr w:type="gramEnd"/>
      <w:r w:rsidRPr="008E486D">
        <w:rPr>
          <w:rFonts w:ascii="Times New Roman" w:hAnsi="Times New Roman" w:cs="Times New Roman"/>
          <w:sz w:val="24"/>
          <w:szCs w:val="24"/>
        </w:rPr>
        <w:t xml:space="preserve"> в социально-опасном положении (Постановление </w:t>
      </w:r>
      <w:r w:rsidRPr="008E486D">
        <w:rPr>
          <w:rFonts w:ascii="Times New Roman" w:eastAsia="Times New Roman" w:hAnsi="Times New Roman" w:cs="Times New Roman"/>
          <w:sz w:val="24"/>
          <w:szCs w:val="24"/>
          <w:lang w:eastAsia="ru-RU"/>
        </w:rPr>
        <w:t>комиссии по делам несовершеннолетних и защите их прав</w:t>
      </w:r>
      <w:r w:rsidRPr="008E486D">
        <w:rPr>
          <w:rFonts w:ascii="Times New Roman" w:hAnsi="Times New Roman" w:cs="Times New Roman"/>
          <w:sz w:val="24"/>
          <w:szCs w:val="24"/>
        </w:rPr>
        <w:t xml:space="preserve"> администрации Зиминского районного муниципального образования № 04                                   от 01.02.2016 г.)</w:t>
      </w:r>
      <w:r w:rsidRPr="008E486D">
        <w:rPr>
          <w:rFonts w:ascii="Times New Roman" w:eastAsia="Times New Roman" w:hAnsi="Times New Roman" w:cs="Times New Roman"/>
          <w:sz w:val="24"/>
          <w:szCs w:val="24"/>
          <w:lang w:eastAsia="ru-RU"/>
        </w:rPr>
        <w:t xml:space="preserve">.   </w:t>
      </w:r>
    </w:p>
    <w:p w:rsidR="00D774E6" w:rsidRPr="00ED6334" w:rsidRDefault="003F3B04" w:rsidP="00ED6334">
      <w:pPr>
        <w:suppressAutoHyphens/>
        <w:spacing w:after="0"/>
        <w:ind w:firstLine="709"/>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Комиссией осуществляется </w:t>
      </w:r>
      <w:proofErr w:type="gramStart"/>
      <w:r w:rsidRPr="008E486D">
        <w:rPr>
          <w:rFonts w:ascii="Times New Roman" w:eastAsia="Times New Roman" w:hAnsi="Times New Roman" w:cs="Times New Roman"/>
          <w:sz w:val="24"/>
          <w:szCs w:val="24"/>
          <w:lang w:eastAsia="ru-RU"/>
        </w:rPr>
        <w:t>контроль за</w:t>
      </w:r>
      <w:proofErr w:type="gramEnd"/>
      <w:r w:rsidRPr="008E486D">
        <w:rPr>
          <w:rFonts w:ascii="Times New Roman" w:eastAsia="Times New Roman" w:hAnsi="Times New Roman" w:cs="Times New Roman"/>
          <w:sz w:val="24"/>
          <w:szCs w:val="24"/>
          <w:lang w:eastAsia="ru-RU"/>
        </w:rPr>
        <w:t xml:space="preserve"> предоставлением мер социальной поддержки семьям и (или) несовершеннолетним, находящимся в социально-опасном положении. </w:t>
      </w:r>
      <w:proofErr w:type="gramStart"/>
      <w:r w:rsidRPr="008E486D">
        <w:rPr>
          <w:rFonts w:ascii="Times New Roman" w:eastAsia="Times New Roman" w:hAnsi="Times New Roman" w:cs="Times New Roman"/>
          <w:sz w:val="24"/>
          <w:szCs w:val="24"/>
          <w:lang w:eastAsia="ru-RU"/>
        </w:rPr>
        <w:t xml:space="preserve">Вопрос </w:t>
      </w:r>
      <w:r w:rsidRPr="008E486D">
        <w:rPr>
          <w:rFonts w:ascii="Times New Roman" w:eastAsia="Times New Roman" w:hAnsi="Times New Roman" w:cs="Times New Roman"/>
          <w:bCs/>
          <w:sz w:val="24"/>
          <w:szCs w:val="24"/>
          <w:lang w:eastAsia="ru-RU"/>
        </w:rPr>
        <w:t xml:space="preserve">«О </w:t>
      </w:r>
      <w:r w:rsidRPr="008E486D">
        <w:rPr>
          <w:rFonts w:ascii="Times New Roman" w:eastAsia="Times New Roman" w:hAnsi="Times New Roman" w:cs="Times New Roman"/>
          <w:sz w:val="24"/>
          <w:szCs w:val="24"/>
          <w:lang w:eastAsia="ru-RU"/>
        </w:rPr>
        <w:t xml:space="preserve">результатах мониторинга предоставления мер социальной поддержки семьям и детям Зиминского районного МО, состоящим на учете в Банке данных Иркутской области о семьях и (или) несовершеннолетних, находящихся в социально-опасном положении» рассматривается ежемесячно, с заслушиванием в рамках </w:t>
      </w:r>
      <w:r w:rsidRPr="008E486D">
        <w:rPr>
          <w:rFonts w:ascii="Times New Roman" w:eastAsia="Times New Roman" w:hAnsi="Times New Roman" w:cs="Times New Roman"/>
          <w:sz w:val="24"/>
          <w:szCs w:val="24"/>
          <w:lang w:eastAsia="ru-RU"/>
        </w:rPr>
        <w:lastRenderedPageBreak/>
        <w:t>компетенции ОГКУ «Управление социальной защиты населения по г. Зиме и Зиминскому району»,</w:t>
      </w:r>
      <w:r w:rsidRPr="008E486D">
        <w:rPr>
          <w:rFonts w:ascii="Times New Roman" w:eastAsia="Calibri" w:hAnsi="Times New Roman" w:cs="Times New Roman"/>
          <w:sz w:val="24"/>
          <w:szCs w:val="24"/>
        </w:rPr>
        <w:t xml:space="preserve"> приняты решения о целесообразности осуществления регулярного мониторинга предоставления мер социальной поддержки</w:t>
      </w:r>
      <w:proofErr w:type="gramEnd"/>
      <w:r w:rsidRPr="008E486D">
        <w:rPr>
          <w:rFonts w:ascii="Times New Roman" w:eastAsia="Calibri" w:hAnsi="Times New Roman" w:cs="Times New Roman"/>
          <w:sz w:val="24"/>
          <w:szCs w:val="24"/>
        </w:rPr>
        <w:t xml:space="preserve"> </w:t>
      </w:r>
      <w:proofErr w:type="gramStart"/>
      <w:r w:rsidRPr="008E486D">
        <w:rPr>
          <w:rFonts w:ascii="Times New Roman" w:eastAsia="Calibri" w:hAnsi="Times New Roman" w:cs="Times New Roman"/>
          <w:sz w:val="24"/>
          <w:szCs w:val="24"/>
        </w:rPr>
        <w:t xml:space="preserve">семьям и детям, находящимся в социально-опасном положении; своевременном информировании комиссии о необходимости оформления мер социальной поддержки данной категории семей с целью планирования и организации дальнейшей работы, привлечения субъектов системы профилактики; а также об оказании содействия </w:t>
      </w:r>
      <w:r w:rsidRPr="008E486D">
        <w:rPr>
          <w:rFonts w:ascii="Times New Roman" w:eastAsia="Times New Roman" w:hAnsi="Times New Roman" w:cs="Times New Roman"/>
          <w:sz w:val="24"/>
          <w:szCs w:val="24"/>
          <w:lang w:eastAsia="ru-RU"/>
        </w:rPr>
        <w:t>в оформлении документов, получении мер социальной поддержки семьям, которые по каким-либо причинам не используют вышеуказанных мер</w:t>
      </w:r>
      <w:r w:rsidRPr="008E486D">
        <w:rPr>
          <w:rFonts w:ascii="Times New Roman" w:eastAsia="Calibri" w:hAnsi="Times New Roman" w:cs="Times New Roman"/>
          <w:sz w:val="24"/>
          <w:szCs w:val="24"/>
        </w:rPr>
        <w:t xml:space="preserve">. </w:t>
      </w:r>
      <w:proofErr w:type="gramEnd"/>
    </w:p>
    <w:p w:rsidR="009563E9" w:rsidRPr="008E486D" w:rsidRDefault="002F6ED8" w:rsidP="00A74887">
      <w:pPr>
        <w:shd w:val="clear" w:color="auto" w:fill="FFFFFF" w:themeFill="background1"/>
        <w:spacing w:after="0"/>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20 ноября 2018 г</w:t>
      </w:r>
      <w:r w:rsidR="009563E9" w:rsidRPr="008E486D">
        <w:rPr>
          <w:rFonts w:ascii="Times New Roman" w:eastAsia="Times New Roman" w:hAnsi="Times New Roman" w:cs="Times New Roman"/>
          <w:sz w:val="24"/>
          <w:szCs w:val="24"/>
          <w:lang w:eastAsia="ru-RU"/>
        </w:rPr>
        <w:t xml:space="preserve">. в рамках Всероссийского дня бесплатной юридической помощи комиссией по делам несовершеннолетних и защите их прав Зиминского районного муниципального образования, </w:t>
      </w:r>
      <w:r w:rsidR="009563E9" w:rsidRPr="008E486D">
        <w:rPr>
          <w:rFonts w:ascii="Times New Roman" w:hAnsi="Times New Roman" w:cs="Times New Roman"/>
          <w:sz w:val="24"/>
          <w:szCs w:val="24"/>
        </w:rPr>
        <w:t>руководителями и специалистами учреждений системы профилактики безнадзорности и правонарушений несовершеннолетних, осуществляющими деятельность на территории Зиминского районного муниципального образования, осуществлялось правовое консультирование, в том числе по вопросам защиты прав и законных интересов несовершеннолетних.</w:t>
      </w:r>
      <w:proofErr w:type="gramEnd"/>
      <w:r w:rsidR="009563E9" w:rsidRPr="008E486D">
        <w:rPr>
          <w:rFonts w:ascii="Times New Roman" w:hAnsi="Times New Roman" w:cs="Times New Roman"/>
          <w:sz w:val="24"/>
          <w:szCs w:val="24"/>
        </w:rPr>
        <w:t xml:space="preserve"> Мероприятие проводится в формате открытых дверей в течение всего рабочего дня</w:t>
      </w:r>
      <w:r w:rsidR="009563E9" w:rsidRPr="008E486D">
        <w:rPr>
          <w:rFonts w:ascii="Times New Roman" w:eastAsia="Times New Roman" w:hAnsi="Times New Roman" w:cs="Times New Roman"/>
          <w:color w:val="000000"/>
          <w:sz w:val="24"/>
          <w:szCs w:val="24"/>
          <w:shd w:val="clear" w:color="auto" w:fill="FFFFFF"/>
          <w:lang w:eastAsia="ru-RU"/>
        </w:rPr>
        <w:t xml:space="preserve">. В ходе данного мероприятия до родителей несовершеннолетних доведена разъяснительная информация о мерах ответственности последних в случае ненадлежащего исполнения ими родительских обязанностей. Наряду с этим, законным представителям несовершеннолетних детей </w:t>
      </w:r>
      <w:r w:rsidR="009563E9" w:rsidRPr="008E486D">
        <w:rPr>
          <w:rFonts w:ascii="Times New Roman" w:eastAsia="Times New Roman" w:hAnsi="Times New Roman" w:cs="Times New Roman"/>
          <w:sz w:val="24"/>
          <w:szCs w:val="24"/>
          <w:lang w:eastAsia="ru-RU"/>
        </w:rPr>
        <w:t>разъяснено законодательство по оказанию государственной помощи гражданам, оказавшимся в трудной жизненной ситуации, а также по предоставлению мер социальной поддержки семье и детям</w:t>
      </w:r>
      <w:r w:rsidR="009563E9" w:rsidRPr="008E486D">
        <w:rPr>
          <w:rFonts w:ascii="Times New Roman" w:eastAsia="Times New Roman" w:hAnsi="Times New Roman" w:cs="Times New Roman"/>
          <w:color w:val="0D0D0D"/>
          <w:sz w:val="24"/>
          <w:szCs w:val="24"/>
          <w:lang w:eastAsia="ru-RU"/>
        </w:rPr>
        <w:t>.</w:t>
      </w:r>
      <w:r w:rsidR="009563E9" w:rsidRPr="008E486D">
        <w:rPr>
          <w:rFonts w:ascii="Times New Roman" w:eastAsia="Times New Roman" w:hAnsi="Times New Roman" w:cs="Times New Roman"/>
          <w:sz w:val="24"/>
          <w:szCs w:val="24"/>
          <w:lang w:eastAsia="ru-RU"/>
        </w:rPr>
        <w:t xml:space="preserve"> </w:t>
      </w:r>
    </w:p>
    <w:p w:rsidR="009563E9" w:rsidRPr="008E486D" w:rsidRDefault="009563E9" w:rsidP="00A74887">
      <w:pPr>
        <w:spacing w:after="0"/>
        <w:ind w:firstLine="426"/>
        <w:jc w:val="both"/>
        <w:rPr>
          <w:rFonts w:ascii="Times New Roman" w:hAnsi="Times New Roman" w:cs="Times New Roman"/>
          <w:sz w:val="24"/>
          <w:szCs w:val="24"/>
        </w:rPr>
      </w:pPr>
      <w:r w:rsidRPr="008E486D">
        <w:rPr>
          <w:rFonts w:ascii="Times New Roman" w:eastAsia="Times New Roman" w:hAnsi="Times New Roman" w:cs="Times New Roman"/>
          <w:sz w:val="24"/>
          <w:szCs w:val="24"/>
          <w:lang w:eastAsia="ru-RU"/>
        </w:rPr>
        <w:t xml:space="preserve">  Кроме этого, осуществлено оказание консультативной помощи гражданам </w:t>
      </w:r>
      <w:r w:rsidRPr="008E486D">
        <w:rPr>
          <w:rFonts w:ascii="Times New Roman" w:hAnsi="Times New Roman" w:cs="Times New Roman"/>
          <w:sz w:val="24"/>
          <w:szCs w:val="24"/>
        </w:rPr>
        <w:t>в режиме функционирования телефонов «Горячей линии».</w:t>
      </w:r>
    </w:p>
    <w:p w:rsidR="009563E9" w:rsidRPr="008E486D" w:rsidRDefault="009563E9" w:rsidP="00A74887">
      <w:pPr>
        <w:spacing w:after="0"/>
        <w:ind w:firstLine="426"/>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В период проведения Дня правовой помощи детям в течение рабочего дня в органы и учреждения системы профилактики поступило более </w:t>
      </w:r>
      <w:r w:rsidR="002F6ED8">
        <w:rPr>
          <w:rFonts w:ascii="Times New Roman" w:eastAsia="Times New Roman" w:hAnsi="Times New Roman" w:cs="Times New Roman"/>
          <w:sz w:val="24"/>
          <w:szCs w:val="24"/>
          <w:lang w:eastAsia="ru-RU"/>
        </w:rPr>
        <w:t>81</w:t>
      </w:r>
      <w:r w:rsidRPr="008E486D">
        <w:rPr>
          <w:rFonts w:ascii="Times New Roman" w:eastAsia="Times New Roman" w:hAnsi="Times New Roman" w:cs="Times New Roman"/>
          <w:sz w:val="24"/>
          <w:szCs w:val="24"/>
          <w:lang w:eastAsia="ru-RU"/>
        </w:rPr>
        <w:t xml:space="preserve"> обращени</w:t>
      </w:r>
      <w:r w:rsidR="002F6ED8">
        <w:rPr>
          <w:rFonts w:ascii="Times New Roman" w:eastAsia="Times New Roman" w:hAnsi="Times New Roman" w:cs="Times New Roman"/>
          <w:sz w:val="24"/>
          <w:szCs w:val="24"/>
          <w:lang w:eastAsia="ru-RU"/>
        </w:rPr>
        <w:t>е</w:t>
      </w:r>
      <w:r w:rsidRPr="008E486D">
        <w:rPr>
          <w:rFonts w:ascii="Times New Roman" w:eastAsia="Times New Roman" w:hAnsi="Times New Roman" w:cs="Times New Roman"/>
          <w:sz w:val="24"/>
          <w:szCs w:val="24"/>
          <w:lang w:eastAsia="ru-RU"/>
        </w:rPr>
        <w:t xml:space="preserve"> от жителей Зиминского района, в том числе </w:t>
      </w:r>
      <w:r w:rsidR="002F6ED8">
        <w:rPr>
          <w:rFonts w:ascii="Times New Roman" w:eastAsia="Times New Roman" w:hAnsi="Times New Roman" w:cs="Times New Roman"/>
          <w:sz w:val="24"/>
          <w:szCs w:val="24"/>
          <w:lang w:eastAsia="ru-RU"/>
        </w:rPr>
        <w:t>41</w:t>
      </w:r>
      <w:r w:rsidRPr="008E486D">
        <w:rPr>
          <w:rFonts w:ascii="Times New Roman" w:eastAsia="Times New Roman" w:hAnsi="Times New Roman" w:cs="Times New Roman"/>
          <w:sz w:val="24"/>
          <w:szCs w:val="24"/>
          <w:lang w:eastAsia="ru-RU"/>
        </w:rPr>
        <w:t xml:space="preserve"> от несовершеннолетних, всем обратившимся оказана консультативная помощь.</w:t>
      </w:r>
    </w:p>
    <w:p w:rsidR="009563E9" w:rsidRPr="008E486D" w:rsidRDefault="009563E9" w:rsidP="00ED6334">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Наряду с этим, на базе организаций профессионального образования осуществлена работа выездных мобильных групп в рамках проведения консультативных мероприятий. </w:t>
      </w:r>
      <w:proofErr w:type="gramStart"/>
      <w:r w:rsidR="002F6ED8">
        <w:rPr>
          <w:rFonts w:ascii="Times New Roman" w:eastAsia="Times New Roman" w:hAnsi="Times New Roman" w:cs="Times New Roman"/>
          <w:sz w:val="24"/>
          <w:szCs w:val="24"/>
          <w:lang w:eastAsia="ru-RU"/>
        </w:rPr>
        <w:t>С</w:t>
      </w:r>
      <w:r w:rsidRPr="008E486D">
        <w:rPr>
          <w:rFonts w:ascii="Times New Roman" w:eastAsia="Times New Roman" w:hAnsi="Times New Roman" w:cs="Times New Roman"/>
          <w:sz w:val="24"/>
          <w:szCs w:val="24"/>
          <w:lang w:eastAsia="ru-RU"/>
        </w:rPr>
        <w:t xml:space="preserve"> учащимися, их законными представителями (в частности, попечителями), преподавательским составом проведено профилактическое мероприятие, способствующее, в первую очередь, формированию правовой грамотности и осознанного нравственного поведения, профилактике правонарушений несовершеннолетних, воспитанию правовой культуры, повышению чувства ответственности, таким образом, слушатели были проинформированы об основных видах юридической ответственности, о состоянии подростковой преступности на территории муниципального образования.</w:t>
      </w:r>
      <w:proofErr w:type="gramEnd"/>
      <w:r w:rsidRPr="008E486D">
        <w:rPr>
          <w:rFonts w:ascii="Times New Roman" w:eastAsia="Times New Roman" w:hAnsi="Times New Roman" w:cs="Times New Roman"/>
          <w:sz w:val="24"/>
          <w:szCs w:val="24"/>
          <w:lang w:eastAsia="ru-RU"/>
        </w:rPr>
        <w:t xml:space="preserve"> Кроме того, в ходе мероприятия до присутствующих доведена информация о порядке выплаты денежного содержания на ребенка, об условиях предоставления единовременного пособия при передаче ребенка в семью, о предоставлении мер социальной поддержки семьям, усыновившим детей, о порядке оформления вознаграждения приемным родителям. Вместе с тем, для учащихся проведены лекции на темы: «Социальные гарантии для детей-сирот, лиц из числа детей-сирот и детей, оставшихся без попечения родителей», а также «О правах граждан в области занятости». Лекторы рассказали обучающимся о мерах поддержки детей-сирот и детей, оставшихся без попечения родителей; о постановке на учет в органы службы занятости, условиях, сроках и размерах выплаты пособия по безработице, видах предоставляемых </w:t>
      </w:r>
      <w:r w:rsidRPr="008E486D">
        <w:rPr>
          <w:rFonts w:ascii="Times New Roman" w:eastAsia="Times New Roman" w:hAnsi="Times New Roman" w:cs="Times New Roman"/>
          <w:sz w:val="24"/>
          <w:szCs w:val="24"/>
          <w:lang w:eastAsia="ru-RU"/>
        </w:rPr>
        <w:lastRenderedPageBreak/>
        <w:t>государственных услуг. Наиболее важными, значимыми и полезными для слушателей стали сведения о получении жилья, а также о дальнейшем после окончания обучения трудоустройстве. Кроме того, по окончанию мероприятия учащимся и педагогическим работникам профессионального образовательного учреждения представилась возможность задать вопросы вышеперечисленным представителям учреждений системы</w:t>
      </w:r>
      <w:r w:rsidRPr="008E486D">
        <w:rPr>
          <w:rFonts w:ascii="Times New Roman" w:eastAsia="Times New Roman" w:hAnsi="Times New Roman" w:cs="Times New Roman"/>
          <w:bCs/>
          <w:sz w:val="24"/>
          <w:szCs w:val="24"/>
          <w:lang w:eastAsia="ru-RU"/>
        </w:rPr>
        <w:t xml:space="preserve"> профилактики безнадзорности</w:t>
      </w:r>
      <w:r w:rsidRPr="008E486D">
        <w:rPr>
          <w:rFonts w:ascii="Times New Roman" w:eastAsia="Times New Roman" w:hAnsi="Times New Roman" w:cs="Times New Roman"/>
          <w:sz w:val="24"/>
          <w:szCs w:val="24"/>
          <w:lang w:eastAsia="ru-RU"/>
        </w:rPr>
        <w:t xml:space="preserve"> </w:t>
      </w:r>
      <w:r w:rsidRPr="008E486D">
        <w:rPr>
          <w:rFonts w:ascii="Times New Roman" w:eastAsia="Times New Roman" w:hAnsi="Times New Roman" w:cs="Times New Roman"/>
          <w:bCs/>
          <w:sz w:val="24"/>
          <w:szCs w:val="24"/>
          <w:lang w:eastAsia="ru-RU"/>
        </w:rPr>
        <w:t>и правонарушений несовершеннолетних</w:t>
      </w:r>
      <w:r w:rsidRPr="008E486D">
        <w:rPr>
          <w:rFonts w:ascii="Times New Roman" w:eastAsia="Times New Roman" w:hAnsi="Times New Roman" w:cs="Times New Roman"/>
          <w:sz w:val="24"/>
          <w:szCs w:val="24"/>
          <w:lang w:eastAsia="ru-RU"/>
        </w:rPr>
        <w:t xml:space="preserve">.  </w:t>
      </w:r>
    </w:p>
    <w:p w:rsidR="007B43E6" w:rsidRDefault="007B43E6" w:rsidP="00A74887">
      <w:pPr>
        <w:spacing w:after="0"/>
        <w:ind w:firstLine="851"/>
        <w:jc w:val="both"/>
        <w:rPr>
          <w:rFonts w:ascii="Times New Roman" w:hAnsi="Times New Roman" w:cs="Times New Roman"/>
          <w:sz w:val="24"/>
          <w:szCs w:val="24"/>
        </w:rPr>
      </w:pPr>
      <w:r w:rsidRPr="008E486D">
        <w:rPr>
          <w:rFonts w:ascii="Times New Roman" w:hAnsi="Times New Roman" w:cs="Times New Roman"/>
          <w:sz w:val="24"/>
          <w:szCs w:val="24"/>
        </w:rPr>
        <w:t xml:space="preserve">В </w:t>
      </w:r>
      <w:r w:rsidR="00263968" w:rsidRPr="008E486D">
        <w:rPr>
          <w:rFonts w:ascii="Times New Roman" w:hAnsi="Times New Roman" w:cs="Times New Roman"/>
          <w:sz w:val="24"/>
          <w:szCs w:val="24"/>
        </w:rPr>
        <w:t>отчетный период 201</w:t>
      </w:r>
      <w:r w:rsidR="002F6ED8">
        <w:rPr>
          <w:rFonts w:ascii="Times New Roman" w:hAnsi="Times New Roman" w:cs="Times New Roman"/>
          <w:sz w:val="24"/>
          <w:szCs w:val="24"/>
        </w:rPr>
        <w:t>8</w:t>
      </w:r>
      <w:r w:rsidRPr="008E486D">
        <w:rPr>
          <w:rFonts w:ascii="Times New Roman" w:hAnsi="Times New Roman" w:cs="Times New Roman"/>
          <w:sz w:val="24"/>
          <w:szCs w:val="24"/>
        </w:rPr>
        <w:t xml:space="preserve"> г. субъектами системы профилактики, осуществляющими деятельность на территории Зиминского районного муниципального образования, а также региональным специалистом</w:t>
      </w:r>
      <w:r w:rsidRPr="008E486D">
        <w:rPr>
          <w:rFonts w:ascii="Times New Roman" w:hAnsi="Times New Roman" w:cs="Times New Roman"/>
          <w:b/>
          <w:sz w:val="24"/>
          <w:szCs w:val="24"/>
        </w:rPr>
        <w:t xml:space="preserve"> </w:t>
      </w:r>
      <w:r w:rsidRPr="008E486D">
        <w:rPr>
          <w:rFonts w:ascii="Times New Roman" w:eastAsia="Times New Roman" w:hAnsi="Times New Roman" w:cs="Times New Roman"/>
          <w:sz w:val="24"/>
          <w:szCs w:val="24"/>
          <w:lang w:eastAsia="ru-RU"/>
        </w:rPr>
        <w:t>ОГКУ «Центр по профилактике наркомании»</w:t>
      </w:r>
      <w:r w:rsidRPr="008E486D">
        <w:rPr>
          <w:rFonts w:ascii="Times New Roman" w:hAnsi="Times New Roman" w:cs="Times New Roman"/>
          <w:sz w:val="24"/>
          <w:szCs w:val="24"/>
        </w:rPr>
        <w:t xml:space="preserve"> проведены профилактические мероприятия, </w:t>
      </w:r>
      <w:r w:rsidRPr="008E486D">
        <w:rPr>
          <w:rFonts w:ascii="Times New Roman" w:eastAsia="Times New Roman" w:hAnsi="Times New Roman" w:cs="Times New Roman"/>
          <w:sz w:val="24"/>
          <w:szCs w:val="24"/>
          <w:lang w:eastAsia="ru-RU"/>
        </w:rPr>
        <w:t xml:space="preserve">способствующие </w:t>
      </w:r>
      <w:r w:rsidRPr="008E486D">
        <w:rPr>
          <w:rFonts w:ascii="Times New Roman" w:hAnsi="Times New Roman" w:cs="Times New Roman"/>
          <w:sz w:val="24"/>
          <w:szCs w:val="24"/>
        </w:rPr>
        <w:t>формированию</w:t>
      </w:r>
      <w:r w:rsidRPr="008E486D">
        <w:rPr>
          <w:rFonts w:ascii="Times New Roman" w:eastAsia="Times New Roman" w:hAnsi="Times New Roman" w:cs="Times New Roman"/>
          <w:sz w:val="24"/>
          <w:szCs w:val="24"/>
          <w:lang w:eastAsia="ru-RU"/>
        </w:rPr>
        <w:t xml:space="preserve"> правовой грамотности и осознанного нравственного поведения, профилактик</w:t>
      </w:r>
      <w:r w:rsidRPr="008E486D">
        <w:rPr>
          <w:rFonts w:ascii="Times New Roman" w:hAnsi="Times New Roman" w:cs="Times New Roman"/>
          <w:sz w:val="24"/>
          <w:szCs w:val="24"/>
        </w:rPr>
        <w:t>е</w:t>
      </w:r>
      <w:r w:rsidRPr="008E486D">
        <w:rPr>
          <w:rFonts w:ascii="Times New Roman" w:eastAsia="Times New Roman" w:hAnsi="Times New Roman" w:cs="Times New Roman"/>
          <w:sz w:val="24"/>
          <w:szCs w:val="24"/>
          <w:lang w:eastAsia="ru-RU"/>
        </w:rPr>
        <w:t xml:space="preserve"> правонарушений несовершеннолетних</w:t>
      </w:r>
      <w:r w:rsidRPr="008E486D">
        <w:rPr>
          <w:rFonts w:ascii="Times New Roman" w:hAnsi="Times New Roman" w:cs="Times New Roman"/>
          <w:sz w:val="24"/>
          <w:szCs w:val="24"/>
        </w:rPr>
        <w:t xml:space="preserve">, </w:t>
      </w:r>
      <w:r w:rsidRPr="008E486D">
        <w:rPr>
          <w:rFonts w:ascii="Times New Roman" w:eastAsia="Times New Roman" w:hAnsi="Times New Roman" w:cs="Times New Roman"/>
          <w:sz w:val="24"/>
          <w:szCs w:val="24"/>
          <w:lang w:eastAsia="ru-RU"/>
        </w:rPr>
        <w:t xml:space="preserve">воспитанию правовой культуры, </w:t>
      </w:r>
      <w:r w:rsidRPr="008E486D">
        <w:rPr>
          <w:rFonts w:ascii="Times New Roman" w:hAnsi="Times New Roman" w:cs="Times New Roman"/>
          <w:sz w:val="24"/>
          <w:szCs w:val="24"/>
        </w:rPr>
        <w:t xml:space="preserve">повышению </w:t>
      </w:r>
      <w:r w:rsidRPr="008E486D">
        <w:rPr>
          <w:rFonts w:ascii="Times New Roman" w:eastAsia="Times New Roman" w:hAnsi="Times New Roman" w:cs="Times New Roman"/>
          <w:sz w:val="24"/>
          <w:szCs w:val="24"/>
          <w:lang w:eastAsia="ru-RU"/>
        </w:rPr>
        <w:t>чувства ответственности</w:t>
      </w:r>
      <w:r w:rsidRPr="008E486D">
        <w:rPr>
          <w:rFonts w:ascii="Times New Roman" w:hAnsi="Times New Roman" w:cs="Times New Roman"/>
          <w:sz w:val="24"/>
          <w:szCs w:val="24"/>
        </w:rPr>
        <w:t>. Данные мероприятия состоялись в ГБПОУ ИО «Профессиональное учи</w:t>
      </w:r>
      <w:r w:rsidR="00263968" w:rsidRPr="008E486D">
        <w:rPr>
          <w:rFonts w:ascii="Times New Roman" w:hAnsi="Times New Roman" w:cs="Times New Roman"/>
          <w:sz w:val="24"/>
          <w:szCs w:val="24"/>
        </w:rPr>
        <w:t xml:space="preserve">лище № 39 п. Центральный Хазан», Филиал Кимильтей ГОПОУ ИО «ЗАПТ», общеобразовательных школах Зиминского района. </w:t>
      </w:r>
      <w:r w:rsidRPr="008E486D">
        <w:rPr>
          <w:rFonts w:ascii="Times New Roman" w:eastAsia="Times New Roman" w:hAnsi="Times New Roman" w:cs="Times New Roman"/>
          <w:sz w:val="24"/>
          <w:szCs w:val="24"/>
          <w:lang w:eastAsia="ru-RU"/>
        </w:rPr>
        <w:t>С обучающимися проведены лекции, направленные на информирование об административн</w:t>
      </w:r>
      <w:proofErr w:type="gramStart"/>
      <w:r w:rsidRPr="008E486D">
        <w:rPr>
          <w:rFonts w:ascii="Times New Roman" w:eastAsia="Times New Roman" w:hAnsi="Times New Roman" w:cs="Times New Roman"/>
          <w:sz w:val="24"/>
          <w:szCs w:val="24"/>
          <w:lang w:eastAsia="ru-RU"/>
        </w:rPr>
        <w:t>о-</w:t>
      </w:r>
      <w:proofErr w:type="gramEnd"/>
      <w:r w:rsidRPr="008E486D">
        <w:rPr>
          <w:rFonts w:ascii="Times New Roman" w:eastAsia="Times New Roman" w:hAnsi="Times New Roman" w:cs="Times New Roman"/>
          <w:sz w:val="24"/>
          <w:szCs w:val="24"/>
          <w:lang w:eastAsia="ru-RU"/>
        </w:rPr>
        <w:t xml:space="preserve"> и уголовно-наказуемых деяниях, о правах и обязанностях подростков; об ответственности за правонарушения на объектах железнодорожного транспорта и нарушения безопасности на объектах транспортной инфраструктуры; о вреде алкоголя, ответственности за употребление спиртных напитков в несовершеннолетнем возрасте и пропаганде здорового образа жизни; о действующем на территории Иркутской области «Законе о комендантском часе». </w:t>
      </w:r>
      <w:r w:rsidRPr="008E486D">
        <w:rPr>
          <w:rFonts w:ascii="Times New Roman" w:hAnsi="Times New Roman" w:cs="Times New Roman"/>
          <w:sz w:val="24"/>
          <w:szCs w:val="24"/>
        </w:rPr>
        <w:t xml:space="preserve">Вместе с тем, до учащихся профессиональных образовательных организаций специалистом </w:t>
      </w:r>
      <w:r w:rsidR="00263968" w:rsidRPr="008E486D">
        <w:rPr>
          <w:rFonts w:ascii="Times New Roman" w:hAnsi="Times New Roman" w:cs="Times New Roman"/>
          <w:sz w:val="24"/>
          <w:szCs w:val="24"/>
        </w:rPr>
        <w:t>отдела опеки и попечительства граждан по г. Зиме и Зиминскому району</w:t>
      </w:r>
      <w:r w:rsidRPr="008E486D">
        <w:rPr>
          <w:rFonts w:ascii="Times New Roman" w:hAnsi="Times New Roman" w:cs="Times New Roman"/>
          <w:sz w:val="24"/>
          <w:szCs w:val="24"/>
        </w:rPr>
        <w:t xml:space="preserve"> доведена информация о социальных гарантиях и мерах поддержки детей-сирот и детей, остав</w:t>
      </w:r>
      <w:r w:rsidR="00263968" w:rsidRPr="008E486D">
        <w:rPr>
          <w:rFonts w:ascii="Times New Roman" w:hAnsi="Times New Roman" w:cs="Times New Roman"/>
          <w:sz w:val="24"/>
          <w:szCs w:val="24"/>
        </w:rPr>
        <w:t xml:space="preserve">шихся без попечения родителей. </w:t>
      </w:r>
    </w:p>
    <w:p w:rsidR="00C45FE9" w:rsidRPr="002F6ED8" w:rsidRDefault="00C45FE9" w:rsidP="00C45FE9">
      <w:pPr>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F6ED8">
        <w:rPr>
          <w:rFonts w:ascii="Times New Roman" w:eastAsia="Times New Roman" w:hAnsi="Times New Roman" w:cs="Times New Roman"/>
          <w:sz w:val="24"/>
          <w:szCs w:val="24"/>
          <w:lang w:eastAsia="ru-RU"/>
        </w:rPr>
        <w:t xml:space="preserve">а территории Зиминского района функционирует 10 школьных служб примирения.  При этом следует отметить, что в районе есть малокомплектные школы, в которых функционирование данных служб является затруднительным или отсутствует необходимость такой службы. Данные о деятельности Служб примирения, а именно нормативно – правовую информацию о деятельности предоставили следующие общеобразовательные организации: МОУ </w:t>
      </w:r>
      <w:proofErr w:type="spellStart"/>
      <w:r w:rsidRPr="002F6ED8">
        <w:rPr>
          <w:rFonts w:ascii="Times New Roman" w:eastAsia="Times New Roman" w:hAnsi="Times New Roman" w:cs="Times New Roman"/>
          <w:sz w:val="24"/>
          <w:szCs w:val="24"/>
          <w:lang w:eastAsia="ru-RU"/>
        </w:rPr>
        <w:t>Батаминская</w:t>
      </w:r>
      <w:proofErr w:type="spellEnd"/>
      <w:r w:rsidRPr="002F6ED8">
        <w:rPr>
          <w:rFonts w:ascii="Times New Roman" w:eastAsia="Times New Roman" w:hAnsi="Times New Roman" w:cs="Times New Roman"/>
          <w:sz w:val="24"/>
          <w:szCs w:val="24"/>
          <w:lang w:eastAsia="ru-RU"/>
        </w:rPr>
        <w:t xml:space="preserve"> СОШ, </w:t>
      </w:r>
      <w:proofErr w:type="spellStart"/>
      <w:r w:rsidRPr="002F6ED8">
        <w:rPr>
          <w:rFonts w:ascii="Times New Roman" w:eastAsia="Times New Roman" w:hAnsi="Times New Roman" w:cs="Times New Roman"/>
          <w:sz w:val="24"/>
          <w:szCs w:val="24"/>
          <w:lang w:eastAsia="ru-RU"/>
        </w:rPr>
        <w:t>Ухтуйская</w:t>
      </w:r>
      <w:proofErr w:type="spellEnd"/>
      <w:r w:rsidRPr="002F6ED8">
        <w:rPr>
          <w:rFonts w:ascii="Times New Roman" w:eastAsia="Times New Roman" w:hAnsi="Times New Roman" w:cs="Times New Roman"/>
          <w:sz w:val="24"/>
          <w:szCs w:val="24"/>
          <w:lang w:eastAsia="ru-RU"/>
        </w:rPr>
        <w:t xml:space="preserve"> СОШ, </w:t>
      </w:r>
      <w:proofErr w:type="spellStart"/>
      <w:r w:rsidRPr="002F6ED8">
        <w:rPr>
          <w:rFonts w:ascii="Times New Roman" w:eastAsia="Times New Roman" w:hAnsi="Times New Roman" w:cs="Times New Roman"/>
          <w:sz w:val="24"/>
          <w:szCs w:val="24"/>
          <w:lang w:eastAsia="ru-RU"/>
        </w:rPr>
        <w:t>Хазанская</w:t>
      </w:r>
      <w:proofErr w:type="spellEnd"/>
      <w:r w:rsidRPr="002F6ED8">
        <w:rPr>
          <w:rFonts w:ascii="Times New Roman" w:eastAsia="Times New Roman" w:hAnsi="Times New Roman" w:cs="Times New Roman"/>
          <w:sz w:val="24"/>
          <w:szCs w:val="24"/>
          <w:lang w:eastAsia="ru-RU"/>
        </w:rPr>
        <w:t xml:space="preserve"> СОШ, </w:t>
      </w:r>
      <w:proofErr w:type="spellStart"/>
      <w:r w:rsidRPr="002F6ED8">
        <w:rPr>
          <w:rFonts w:ascii="Times New Roman" w:eastAsia="Times New Roman" w:hAnsi="Times New Roman" w:cs="Times New Roman"/>
          <w:sz w:val="24"/>
          <w:szCs w:val="24"/>
          <w:lang w:eastAsia="ru-RU"/>
        </w:rPr>
        <w:t>Б.Воронежская</w:t>
      </w:r>
      <w:proofErr w:type="spellEnd"/>
      <w:r w:rsidRPr="002F6ED8">
        <w:rPr>
          <w:rFonts w:ascii="Times New Roman" w:eastAsia="Times New Roman" w:hAnsi="Times New Roman" w:cs="Times New Roman"/>
          <w:sz w:val="24"/>
          <w:szCs w:val="24"/>
          <w:lang w:eastAsia="ru-RU"/>
        </w:rPr>
        <w:t xml:space="preserve"> ООШ, </w:t>
      </w:r>
      <w:proofErr w:type="spellStart"/>
      <w:r w:rsidRPr="002F6ED8">
        <w:rPr>
          <w:rFonts w:ascii="Times New Roman" w:eastAsia="Times New Roman" w:hAnsi="Times New Roman" w:cs="Times New Roman"/>
          <w:sz w:val="24"/>
          <w:szCs w:val="24"/>
          <w:lang w:eastAsia="ru-RU"/>
        </w:rPr>
        <w:t>Кимильтейская</w:t>
      </w:r>
      <w:proofErr w:type="spellEnd"/>
      <w:r w:rsidRPr="002F6ED8">
        <w:rPr>
          <w:rFonts w:ascii="Times New Roman" w:eastAsia="Times New Roman" w:hAnsi="Times New Roman" w:cs="Times New Roman"/>
          <w:sz w:val="24"/>
          <w:szCs w:val="24"/>
          <w:lang w:eastAsia="ru-RU"/>
        </w:rPr>
        <w:t xml:space="preserve"> СОШ, </w:t>
      </w:r>
      <w:proofErr w:type="spellStart"/>
      <w:r w:rsidRPr="002F6ED8">
        <w:rPr>
          <w:rFonts w:ascii="Times New Roman" w:eastAsia="Times New Roman" w:hAnsi="Times New Roman" w:cs="Times New Roman"/>
          <w:sz w:val="24"/>
          <w:szCs w:val="24"/>
          <w:lang w:eastAsia="ru-RU"/>
        </w:rPr>
        <w:t>Масляногорская</w:t>
      </w:r>
      <w:proofErr w:type="spellEnd"/>
      <w:r w:rsidRPr="002F6ED8">
        <w:rPr>
          <w:rFonts w:ascii="Times New Roman" w:eastAsia="Times New Roman" w:hAnsi="Times New Roman" w:cs="Times New Roman"/>
          <w:sz w:val="24"/>
          <w:szCs w:val="24"/>
          <w:lang w:eastAsia="ru-RU"/>
        </w:rPr>
        <w:t xml:space="preserve"> СОШ, </w:t>
      </w:r>
      <w:proofErr w:type="spellStart"/>
      <w:r w:rsidRPr="002F6ED8">
        <w:rPr>
          <w:rFonts w:ascii="Times New Roman" w:eastAsia="Times New Roman" w:hAnsi="Times New Roman" w:cs="Times New Roman"/>
          <w:sz w:val="24"/>
          <w:szCs w:val="24"/>
          <w:lang w:eastAsia="ru-RU"/>
        </w:rPr>
        <w:t>Новолетниковская</w:t>
      </w:r>
      <w:proofErr w:type="spellEnd"/>
      <w:r w:rsidRPr="002F6ED8">
        <w:rPr>
          <w:rFonts w:ascii="Times New Roman" w:eastAsia="Times New Roman" w:hAnsi="Times New Roman" w:cs="Times New Roman"/>
          <w:sz w:val="24"/>
          <w:szCs w:val="24"/>
          <w:lang w:eastAsia="ru-RU"/>
        </w:rPr>
        <w:t xml:space="preserve"> СОШ, Покровская СОШ, Самарская СОШ, </w:t>
      </w:r>
      <w:proofErr w:type="spellStart"/>
      <w:r w:rsidRPr="002F6ED8">
        <w:rPr>
          <w:rFonts w:ascii="Times New Roman" w:eastAsia="Times New Roman" w:hAnsi="Times New Roman" w:cs="Times New Roman"/>
          <w:sz w:val="24"/>
          <w:szCs w:val="24"/>
          <w:lang w:eastAsia="ru-RU"/>
        </w:rPr>
        <w:t>Зулумайская</w:t>
      </w:r>
      <w:proofErr w:type="spellEnd"/>
      <w:r w:rsidRPr="002F6ED8">
        <w:rPr>
          <w:rFonts w:ascii="Times New Roman" w:eastAsia="Times New Roman" w:hAnsi="Times New Roman" w:cs="Times New Roman"/>
          <w:sz w:val="24"/>
          <w:szCs w:val="24"/>
          <w:lang w:eastAsia="ru-RU"/>
        </w:rPr>
        <w:t xml:space="preserve"> СОШ (частично). Цель создания Служб – содействие профилактики правонарушений, социальная реабилитация участников конфликта на основе принципов восстановительного правосудия. В каждой из 10 Служб разработано Положение о школьной Службе примирения, составлены планы работы на учебный год, ведутся акты, протоколы заседаний, обращения регистрируются в журналах регистрации по разрешению конфликтных ситуаций.</w:t>
      </w:r>
    </w:p>
    <w:p w:rsidR="00C45FE9" w:rsidRPr="002F6ED8" w:rsidRDefault="00C45FE9" w:rsidP="00C45FE9">
      <w:pPr>
        <w:spacing w:after="0"/>
        <w:ind w:firstLine="708"/>
        <w:contextualSpacing/>
        <w:jc w:val="both"/>
        <w:rPr>
          <w:rFonts w:ascii="Times New Roman" w:eastAsia="Times New Roman" w:hAnsi="Times New Roman" w:cs="Times New Roman"/>
          <w:sz w:val="24"/>
          <w:szCs w:val="24"/>
          <w:lang w:eastAsia="ru-RU"/>
        </w:rPr>
      </w:pPr>
      <w:r w:rsidRPr="002F6ED8">
        <w:rPr>
          <w:rFonts w:ascii="Times New Roman" w:eastAsia="Times New Roman" w:hAnsi="Times New Roman" w:cs="Times New Roman"/>
          <w:sz w:val="24"/>
          <w:szCs w:val="24"/>
          <w:lang w:eastAsia="ru-RU"/>
        </w:rPr>
        <w:t xml:space="preserve">Комитетом по образованию обеспечивается организация работы служб примирения, сопровождение, а также </w:t>
      </w:r>
      <w:proofErr w:type="gramStart"/>
      <w:r w:rsidRPr="002F6ED8">
        <w:rPr>
          <w:rFonts w:ascii="Times New Roman" w:eastAsia="Times New Roman" w:hAnsi="Times New Roman" w:cs="Times New Roman"/>
          <w:sz w:val="24"/>
          <w:szCs w:val="24"/>
          <w:lang w:eastAsia="ru-RU"/>
        </w:rPr>
        <w:t>контроль за</w:t>
      </w:r>
      <w:proofErr w:type="gramEnd"/>
      <w:r w:rsidRPr="002F6ED8">
        <w:rPr>
          <w:rFonts w:ascii="Times New Roman" w:eastAsia="Times New Roman" w:hAnsi="Times New Roman" w:cs="Times New Roman"/>
          <w:sz w:val="24"/>
          <w:szCs w:val="24"/>
          <w:lang w:eastAsia="ru-RU"/>
        </w:rPr>
        <w:t xml:space="preserve"> их деятельностью. По итогам 2017 – 2018 учебного года отмечен положительный результат работы деятельности Служб и подтвердился факт необходимости их наличия в школах.</w:t>
      </w:r>
    </w:p>
    <w:p w:rsidR="00C45FE9" w:rsidRPr="002F6ED8" w:rsidRDefault="00C45FE9" w:rsidP="00C45FE9">
      <w:pPr>
        <w:spacing w:after="0"/>
        <w:ind w:firstLine="708"/>
        <w:contextualSpacing/>
        <w:jc w:val="both"/>
        <w:rPr>
          <w:rFonts w:ascii="Times New Roman" w:eastAsia="Times New Roman" w:hAnsi="Times New Roman" w:cs="Times New Roman"/>
          <w:sz w:val="24"/>
          <w:szCs w:val="24"/>
          <w:lang w:eastAsia="ru-RU"/>
        </w:rPr>
      </w:pPr>
      <w:r w:rsidRPr="002F6ED8">
        <w:rPr>
          <w:rFonts w:ascii="Times New Roman" w:eastAsia="Times New Roman" w:hAnsi="Times New Roman" w:cs="Times New Roman"/>
          <w:sz w:val="24"/>
          <w:szCs w:val="24"/>
          <w:lang w:eastAsia="ru-RU"/>
        </w:rPr>
        <w:t xml:space="preserve">За первое полугодие 2018 – 2019 учебного года проводились мероприятия по темам: «Как дружить в классе», «Как избежать конфликта», «Как вести себя после ссоры». Был урегулирован конфликт между обучающимся и педагогом, где педагог первым </w:t>
      </w:r>
      <w:r w:rsidRPr="002F6ED8">
        <w:rPr>
          <w:rFonts w:ascii="Times New Roman" w:eastAsia="Times New Roman" w:hAnsi="Times New Roman" w:cs="Times New Roman"/>
          <w:sz w:val="24"/>
          <w:szCs w:val="24"/>
          <w:lang w:eastAsia="ru-RU"/>
        </w:rPr>
        <w:lastRenderedPageBreak/>
        <w:t>обратился в Службу за помощью. Эффективность показало вовлечение в состав Служб обучающихся школ.</w:t>
      </w:r>
    </w:p>
    <w:p w:rsidR="00C45FE9" w:rsidRPr="002F6ED8" w:rsidRDefault="00C45FE9" w:rsidP="00C45FE9">
      <w:pPr>
        <w:spacing w:after="0"/>
        <w:contextualSpacing/>
        <w:jc w:val="both"/>
        <w:rPr>
          <w:rFonts w:ascii="Times New Roman" w:eastAsia="Times New Roman" w:hAnsi="Times New Roman" w:cs="Times New Roman"/>
          <w:sz w:val="24"/>
          <w:szCs w:val="24"/>
          <w:lang w:eastAsia="ru-RU"/>
        </w:rPr>
      </w:pPr>
      <w:r w:rsidRPr="002F6ED8">
        <w:rPr>
          <w:rFonts w:ascii="Times New Roman" w:eastAsia="Times New Roman" w:hAnsi="Times New Roman" w:cs="Times New Roman"/>
          <w:sz w:val="24"/>
          <w:szCs w:val="24"/>
          <w:lang w:eastAsia="ru-RU"/>
        </w:rPr>
        <w:t>При содействии министерства образования Иркутской области в 2019 году запланирована подготовка педагогов Служб примирения по направлению «Медиативные технологии»  и программа повышения квалификации «Разрешение и профилактика конфликтов с использованием медиативных технологий в образовательных организациях» на базе Института развития образования.</w:t>
      </w:r>
    </w:p>
    <w:p w:rsidR="00C45FE9" w:rsidRPr="002F6ED8" w:rsidRDefault="00C45FE9" w:rsidP="00C45FE9">
      <w:pPr>
        <w:spacing w:after="0"/>
        <w:ind w:firstLine="708"/>
        <w:contextualSpacing/>
        <w:jc w:val="both"/>
        <w:rPr>
          <w:rFonts w:ascii="Times New Roman" w:eastAsia="Times New Roman" w:hAnsi="Times New Roman" w:cs="Times New Roman"/>
          <w:sz w:val="24"/>
          <w:szCs w:val="24"/>
          <w:lang w:eastAsia="ru-RU"/>
        </w:rPr>
      </w:pPr>
      <w:r w:rsidRPr="002F6ED8">
        <w:rPr>
          <w:rFonts w:ascii="Times New Roman" w:eastAsia="Times New Roman" w:hAnsi="Times New Roman" w:cs="Times New Roman"/>
          <w:sz w:val="24"/>
          <w:szCs w:val="24"/>
          <w:lang w:eastAsia="ru-RU"/>
        </w:rPr>
        <w:t>В общеобразовательных организациях Зиминского района функционируют 6 уп</w:t>
      </w:r>
      <w:r>
        <w:rPr>
          <w:rFonts w:ascii="Times New Roman" w:eastAsia="Times New Roman" w:hAnsi="Times New Roman" w:cs="Times New Roman"/>
          <w:sz w:val="24"/>
          <w:szCs w:val="24"/>
          <w:lang w:eastAsia="ru-RU"/>
        </w:rPr>
        <w:t>олномоченных по правам ребенка.</w:t>
      </w:r>
      <w:r w:rsidRPr="002F6ED8">
        <w:rPr>
          <w:rFonts w:ascii="Times New Roman" w:eastAsia="Times New Roman" w:hAnsi="Times New Roman" w:cs="Times New Roman"/>
          <w:sz w:val="24"/>
          <w:szCs w:val="24"/>
          <w:lang w:eastAsia="ru-RU"/>
        </w:rPr>
        <w:t xml:space="preserve"> </w:t>
      </w:r>
      <w:proofErr w:type="gramStart"/>
      <w:r w:rsidRPr="002F6ED8">
        <w:rPr>
          <w:rFonts w:ascii="Times New Roman" w:eastAsia="Times New Roman" w:hAnsi="Times New Roman" w:cs="Times New Roman"/>
          <w:sz w:val="24"/>
          <w:szCs w:val="24"/>
          <w:lang w:eastAsia="ru-RU"/>
        </w:rPr>
        <w:t xml:space="preserve">В </w:t>
      </w:r>
      <w:proofErr w:type="spellStart"/>
      <w:r w:rsidRPr="002F6ED8">
        <w:rPr>
          <w:rFonts w:ascii="Times New Roman" w:eastAsia="Times New Roman" w:hAnsi="Times New Roman" w:cs="Times New Roman"/>
          <w:sz w:val="24"/>
          <w:szCs w:val="24"/>
          <w:lang w:eastAsia="ru-RU"/>
        </w:rPr>
        <w:t>Хазанской</w:t>
      </w:r>
      <w:proofErr w:type="spellEnd"/>
      <w:r w:rsidRPr="002F6ED8">
        <w:rPr>
          <w:rFonts w:ascii="Times New Roman" w:eastAsia="Times New Roman" w:hAnsi="Times New Roman" w:cs="Times New Roman"/>
          <w:sz w:val="24"/>
          <w:szCs w:val="24"/>
          <w:lang w:eastAsia="ru-RU"/>
        </w:rPr>
        <w:t xml:space="preserve"> СОШ, </w:t>
      </w:r>
      <w:proofErr w:type="spellStart"/>
      <w:r w:rsidRPr="002F6ED8">
        <w:rPr>
          <w:rFonts w:ascii="Times New Roman" w:eastAsia="Times New Roman" w:hAnsi="Times New Roman" w:cs="Times New Roman"/>
          <w:sz w:val="24"/>
          <w:szCs w:val="24"/>
          <w:lang w:eastAsia="ru-RU"/>
        </w:rPr>
        <w:t>Басалаевской</w:t>
      </w:r>
      <w:proofErr w:type="spellEnd"/>
      <w:r w:rsidRPr="002F6ED8">
        <w:rPr>
          <w:rFonts w:ascii="Times New Roman" w:eastAsia="Times New Roman" w:hAnsi="Times New Roman" w:cs="Times New Roman"/>
          <w:sz w:val="24"/>
          <w:szCs w:val="24"/>
          <w:lang w:eastAsia="ru-RU"/>
        </w:rPr>
        <w:t xml:space="preserve"> ООШ,  </w:t>
      </w:r>
      <w:proofErr w:type="spellStart"/>
      <w:r w:rsidRPr="002F6ED8">
        <w:rPr>
          <w:rFonts w:ascii="Times New Roman" w:eastAsia="Times New Roman" w:hAnsi="Times New Roman" w:cs="Times New Roman"/>
          <w:sz w:val="24"/>
          <w:szCs w:val="24"/>
          <w:lang w:eastAsia="ru-RU"/>
        </w:rPr>
        <w:t>Б.Воронежской</w:t>
      </w:r>
      <w:proofErr w:type="spellEnd"/>
      <w:r w:rsidRPr="002F6ED8">
        <w:rPr>
          <w:rFonts w:ascii="Times New Roman" w:eastAsia="Times New Roman" w:hAnsi="Times New Roman" w:cs="Times New Roman"/>
          <w:sz w:val="24"/>
          <w:szCs w:val="24"/>
          <w:lang w:eastAsia="ru-RU"/>
        </w:rPr>
        <w:t xml:space="preserve"> ООШ, </w:t>
      </w:r>
      <w:proofErr w:type="spellStart"/>
      <w:r w:rsidRPr="002F6ED8">
        <w:rPr>
          <w:rFonts w:ascii="Times New Roman" w:eastAsia="Times New Roman" w:hAnsi="Times New Roman" w:cs="Times New Roman"/>
          <w:sz w:val="24"/>
          <w:szCs w:val="24"/>
          <w:lang w:eastAsia="ru-RU"/>
        </w:rPr>
        <w:t>Масляногорской</w:t>
      </w:r>
      <w:proofErr w:type="spellEnd"/>
      <w:r w:rsidRPr="002F6ED8">
        <w:rPr>
          <w:rFonts w:ascii="Times New Roman" w:eastAsia="Times New Roman" w:hAnsi="Times New Roman" w:cs="Times New Roman"/>
          <w:sz w:val="24"/>
          <w:szCs w:val="24"/>
          <w:lang w:eastAsia="ru-RU"/>
        </w:rPr>
        <w:t xml:space="preserve"> СОШ, </w:t>
      </w:r>
      <w:proofErr w:type="spellStart"/>
      <w:r w:rsidRPr="002F6ED8">
        <w:rPr>
          <w:rFonts w:ascii="Times New Roman" w:eastAsia="Times New Roman" w:hAnsi="Times New Roman" w:cs="Times New Roman"/>
          <w:sz w:val="24"/>
          <w:szCs w:val="24"/>
          <w:lang w:eastAsia="ru-RU"/>
        </w:rPr>
        <w:t>Новолетниковской</w:t>
      </w:r>
      <w:proofErr w:type="spellEnd"/>
      <w:r w:rsidRPr="002F6ED8">
        <w:rPr>
          <w:rFonts w:ascii="Times New Roman" w:eastAsia="Times New Roman" w:hAnsi="Times New Roman" w:cs="Times New Roman"/>
          <w:sz w:val="24"/>
          <w:szCs w:val="24"/>
          <w:lang w:eastAsia="ru-RU"/>
        </w:rPr>
        <w:t xml:space="preserve"> СОШ, и Самарской СОШ регулярно оформляется стендовая информация, проводятся индивидуальные беседы с обучающимися, родителями, уполномоченным принимается участие в классных часах, родительских собраниях, внеурочных занятиях. </w:t>
      </w:r>
      <w:proofErr w:type="gramEnd"/>
    </w:p>
    <w:p w:rsidR="00C45FE9" w:rsidRPr="00C45FE9" w:rsidRDefault="00C45FE9" w:rsidP="00C45FE9">
      <w:pPr>
        <w:spacing w:after="0"/>
        <w:contextualSpacing/>
        <w:jc w:val="both"/>
        <w:rPr>
          <w:rFonts w:ascii="Times New Roman" w:eastAsia="Times New Roman" w:hAnsi="Times New Roman" w:cs="Times New Roman"/>
          <w:b/>
          <w:sz w:val="24"/>
          <w:szCs w:val="24"/>
          <w:lang w:eastAsia="ru-RU"/>
        </w:rPr>
      </w:pPr>
      <w:r w:rsidRPr="002F6ED8">
        <w:rPr>
          <w:rFonts w:ascii="Times New Roman" w:eastAsia="Times New Roman" w:hAnsi="Times New Roman" w:cs="Times New Roman"/>
          <w:sz w:val="24"/>
          <w:szCs w:val="24"/>
          <w:lang w:eastAsia="ru-RU"/>
        </w:rPr>
        <w:t>В целях эффективного развития Служб примирения и функции уполномоченного по правам ребенка педагоги Зиминского района руководствуются рекомендациями, используя методические материалы «Центр профилактики, реабилитации и коррекции», «Институт развития образования», «Иркутский молодежный Фонд правозащитников «</w:t>
      </w:r>
      <w:proofErr w:type="spellStart"/>
      <w:r w:rsidRPr="002F6ED8">
        <w:rPr>
          <w:rFonts w:ascii="Times New Roman" w:eastAsia="Times New Roman" w:hAnsi="Times New Roman" w:cs="Times New Roman"/>
          <w:sz w:val="24"/>
          <w:szCs w:val="24"/>
          <w:lang w:eastAsia="ru-RU"/>
        </w:rPr>
        <w:t>Ювента</w:t>
      </w:r>
      <w:proofErr w:type="spellEnd"/>
      <w:r w:rsidRPr="002F6ED8">
        <w:rPr>
          <w:rFonts w:ascii="Times New Roman" w:eastAsia="Times New Roman" w:hAnsi="Times New Roman" w:cs="Times New Roman"/>
          <w:sz w:val="24"/>
          <w:szCs w:val="24"/>
          <w:lang w:eastAsia="ru-RU"/>
        </w:rPr>
        <w:t>»».</w:t>
      </w:r>
    </w:p>
    <w:p w:rsidR="007B43E6" w:rsidRPr="008E486D" w:rsidRDefault="007B43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proofErr w:type="gramStart"/>
      <w:r w:rsidRPr="008E486D">
        <w:rPr>
          <w:rFonts w:ascii="Times New Roman" w:eastAsia="Times New Roman" w:hAnsi="Times New Roman" w:cs="Times New Roman"/>
          <w:sz w:val="24"/>
          <w:szCs w:val="24"/>
          <w:lang w:eastAsia="ru-RU"/>
        </w:rPr>
        <w:t>В целом, ежедневно в рабочем режиме, в т.ч. в ходе выездных заседаний комиссии и комиссионных рейдов специалисты учреждений системы профилактики оказывают консультативную помощь по вопросам защиты прав и законных интересов детей в различных сферах жизнедеятельности, прав ребенка в семье, детско-родительских отношений, о видах правовой ответственности: уголовной и административной ответственности несовершеннолетних, по вопросам разрешения конфликтных ситуаций и способам правового выхода</w:t>
      </w:r>
      <w:proofErr w:type="gramEnd"/>
      <w:r w:rsidRPr="008E486D">
        <w:rPr>
          <w:rFonts w:ascii="Times New Roman" w:eastAsia="Times New Roman" w:hAnsi="Times New Roman" w:cs="Times New Roman"/>
          <w:sz w:val="24"/>
          <w:szCs w:val="24"/>
          <w:lang w:eastAsia="ru-RU"/>
        </w:rPr>
        <w:t xml:space="preserve"> </w:t>
      </w:r>
      <w:proofErr w:type="gramStart"/>
      <w:r w:rsidRPr="008E486D">
        <w:rPr>
          <w:rFonts w:ascii="Times New Roman" w:eastAsia="Times New Roman" w:hAnsi="Times New Roman" w:cs="Times New Roman"/>
          <w:sz w:val="24"/>
          <w:szCs w:val="24"/>
          <w:lang w:eastAsia="ru-RU"/>
        </w:rPr>
        <w:t>из них; трудового законодательства; оформления опеки (попечительства), устройства детей в семьи граждан, направления в учреждения для детей-сирот и детей, оставшихся без попечения родителей, о правах детей, находящихся без попечения родителей, правовых основаниях лишения родительских прав; о получении образования, реализации образовательных программ, функционировании образовательных учреждений и по многим другим вопросам, возникающим в ходе взаимодействия с гражданами.</w:t>
      </w:r>
      <w:proofErr w:type="gramEnd"/>
    </w:p>
    <w:p w:rsidR="002F6ED8" w:rsidRPr="002F6ED8" w:rsidRDefault="001B00A9" w:rsidP="002F6ED8">
      <w:pPr>
        <w:shd w:val="clear" w:color="auto" w:fill="FFFFFF" w:themeFill="background1"/>
        <w:spacing w:after="0"/>
        <w:ind w:firstLine="567"/>
        <w:jc w:val="both"/>
        <w:rPr>
          <w:rFonts w:ascii="Times New Roman" w:hAnsi="Times New Roman"/>
          <w:sz w:val="24"/>
          <w:szCs w:val="24"/>
          <w:shd w:val="clear" w:color="auto" w:fill="FFFFFF"/>
        </w:rPr>
      </w:pPr>
      <w:r w:rsidRPr="008E486D">
        <w:rPr>
          <w:rFonts w:ascii="Times New Roman" w:eastAsia="Times New Roman" w:hAnsi="Times New Roman" w:cs="Times New Roman"/>
          <w:sz w:val="24"/>
          <w:szCs w:val="24"/>
          <w:lang w:eastAsia="ru-RU"/>
        </w:rPr>
        <w:t xml:space="preserve"> </w:t>
      </w:r>
      <w:proofErr w:type="gramStart"/>
      <w:r w:rsidR="002F6ED8" w:rsidRPr="002F6ED8">
        <w:rPr>
          <w:rFonts w:ascii="Times New Roman" w:hAnsi="Times New Roman"/>
          <w:sz w:val="24"/>
          <w:szCs w:val="24"/>
          <w:shd w:val="clear" w:color="auto" w:fill="FFFFFF"/>
        </w:rPr>
        <w:t>В марте 2018 года в Зиминском районе традиционно стартовал благотворительный марафон «Помоги ребенку, и ты спасешь мир!», основная цель которого - оказание помощи находящимся в трудной жизненной ситуации многодетным и малообеспеченным семьям, социальная поддержка талантливых детей, а также адресная помощь, направленная на развитие материально-технической базы организаций, осуществляющих образовательную деятельность на территории района.</w:t>
      </w:r>
      <w:proofErr w:type="gramEnd"/>
      <w:r w:rsidR="002F6ED8" w:rsidRPr="002F6ED8">
        <w:rPr>
          <w:rFonts w:ascii="Times New Roman" w:hAnsi="Times New Roman"/>
          <w:sz w:val="24"/>
          <w:szCs w:val="24"/>
          <w:shd w:val="clear" w:color="auto" w:fill="FFFFFF"/>
        </w:rPr>
        <w:t xml:space="preserve"> В течение </w:t>
      </w:r>
      <w:r w:rsidR="00ED6334">
        <w:rPr>
          <w:rFonts w:ascii="Times New Roman" w:hAnsi="Times New Roman"/>
          <w:sz w:val="24"/>
          <w:szCs w:val="24"/>
          <w:shd w:val="clear" w:color="auto" w:fill="FFFFFF"/>
        </w:rPr>
        <w:t>12</w:t>
      </w:r>
      <w:r w:rsidR="002F6ED8" w:rsidRPr="002F6ED8">
        <w:rPr>
          <w:rFonts w:ascii="Times New Roman" w:hAnsi="Times New Roman"/>
          <w:sz w:val="24"/>
          <w:szCs w:val="24"/>
          <w:shd w:val="clear" w:color="auto" w:fill="FFFFFF"/>
        </w:rPr>
        <w:t xml:space="preserve"> месяцев 2018 года оказана материальная помощь </w:t>
      </w:r>
      <w:r w:rsidR="00ED6334">
        <w:rPr>
          <w:rFonts w:ascii="Times New Roman" w:hAnsi="Times New Roman"/>
          <w:sz w:val="24"/>
          <w:szCs w:val="24"/>
          <w:shd w:val="clear" w:color="auto" w:fill="FFFFFF"/>
        </w:rPr>
        <w:t>783</w:t>
      </w:r>
      <w:r w:rsidR="002F6ED8" w:rsidRPr="002F6ED8">
        <w:rPr>
          <w:rFonts w:ascii="Times New Roman" w:hAnsi="Times New Roman"/>
          <w:sz w:val="24"/>
          <w:szCs w:val="24"/>
          <w:shd w:val="clear" w:color="auto" w:fill="FFFFFF"/>
        </w:rPr>
        <w:t xml:space="preserve"> несовершеннолетним. Собрано более 110 тысяч рублей. Собранные средства распределяются на основании решения организационного комитета. Каждое заявление на оказание благотворительной помощи внимательно изучается с учетом возникшей ситуации, потребностей и нужд, материального положения семей и детей в них проживающих, других факторов.</w:t>
      </w:r>
    </w:p>
    <w:p w:rsidR="002F6ED8" w:rsidRPr="002F6ED8" w:rsidRDefault="002F6ED8" w:rsidP="002F6ED8">
      <w:pPr>
        <w:shd w:val="clear" w:color="auto" w:fill="FFFFFF" w:themeFill="background1"/>
        <w:spacing w:after="0"/>
        <w:ind w:firstLine="567"/>
        <w:jc w:val="both"/>
        <w:rPr>
          <w:rFonts w:ascii="Times New Roman" w:hAnsi="Times New Roman"/>
          <w:sz w:val="24"/>
          <w:szCs w:val="24"/>
          <w:shd w:val="clear" w:color="auto" w:fill="FFFFFF"/>
        </w:rPr>
      </w:pPr>
      <w:r w:rsidRPr="002F6ED8">
        <w:rPr>
          <w:rFonts w:ascii="Times New Roman" w:hAnsi="Times New Roman"/>
          <w:sz w:val="24"/>
          <w:szCs w:val="24"/>
          <w:shd w:val="clear" w:color="auto" w:fill="FFFFFF"/>
        </w:rPr>
        <w:t xml:space="preserve">Денежные средства направлены на оплату задолженности за электроэнергию, семьи состоящей на учете в Банке данных СОП;  покупка дров; поездку детей в Чувашию на </w:t>
      </w:r>
      <w:proofErr w:type="gramStart"/>
      <w:r w:rsidRPr="002F6ED8">
        <w:rPr>
          <w:rFonts w:ascii="Times New Roman" w:hAnsi="Times New Roman"/>
          <w:sz w:val="24"/>
          <w:szCs w:val="24"/>
          <w:shd w:val="clear" w:color="auto" w:fill="FFFFFF"/>
        </w:rPr>
        <w:t>всероссийский</w:t>
      </w:r>
      <w:proofErr w:type="gramEnd"/>
      <w:r w:rsidRPr="002F6ED8">
        <w:rPr>
          <w:rFonts w:ascii="Times New Roman" w:hAnsi="Times New Roman"/>
          <w:sz w:val="24"/>
          <w:szCs w:val="24"/>
          <w:shd w:val="clear" w:color="auto" w:fill="FFFFFF"/>
        </w:rPr>
        <w:t xml:space="preserve"> </w:t>
      </w:r>
      <w:proofErr w:type="spellStart"/>
      <w:r w:rsidRPr="002F6ED8">
        <w:rPr>
          <w:rFonts w:ascii="Times New Roman" w:hAnsi="Times New Roman"/>
          <w:sz w:val="24"/>
          <w:szCs w:val="24"/>
          <w:shd w:val="clear" w:color="auto" w:fill="FFFFFF"/>
        </w:rPr>
        <w:t>акатуй</w:t>
      </w:r>
      <w:proofErr w:type="spellEnd"/>
      <w:r w:rsidRPr="002F6ED8">
        <w:rPr>
          <w:rFonts w:ascii="Times New Roman" w:hAnsi="Times New Roman"/>
          <w:sz w:val="24"/>
          <w:szCs w:val="24"/>
          <w:shd w:val="clear" w:color="auto" w:fill="FFFFFF"/>
        </w:rPr>
        <w:t xml:space="preserve"> и т.д. </w:t>
      </w:r>
    </w:p>
    <w:p w:rsidR="002F6ED8" w:rsidRPr="002F6ED8" w:rsidRDefault="002F6ED8" w:rsidP="002F6ED8">
      <w:pPr>
        <w:shd w:val="clear" w:color="auto" w:fill="FFFFFF" w:themeFill="background1"/>
        <w:spacing w:after="0"/>
        <w:ind w:firstLine="567"/>
        <w:jc w:val="both"/>
        <w:rPr>
          <w:rFonts w:ascii="Times New Roman" w:hAnsi="Times New Roman"/>
          <w:sz w:val="24"/>
          <w:szCs w:val="24"/>
          <w:shd w:val="clear" w:color="auto" w:fill="FFFFFF"/>
        </w:rPr>
      </w:pPr>
      <w:r w:rsidRPr="002F6ED8">
        <w:rPr>
          <w:rFonts w:ascii="Times New Roman" w:hAnsi="Times New Roman"/>
          <w:sz w:val="24"/>
          <w:szCs w:val="24"/>
          <w:shd w:val="clear" w:color="auto" w:fill="FFFFFF"/>
        </w:rPr>
        <w:t xml:space="preserve">Думой Зиминского района оказана материальная помощь 7 многодетным семьям. </w:t>
      </w:r>
    </w:p>
    <w:p w:rsidR="00263968" w:rsidRPr="008E486D" w:rsidRDefault="002F6ED8" w:rsidP="002F6ED8">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sz w:val="24"/>
          <w:szCs w:val="24"/>
          <w:shd w:val="clear" w:color="auto" w:fill="FFFFFF"/>
        </w:rPr>
        <w:lastRenderedPageBreak/>
        <w:t xml:space="preserve">  </w:t>
      </w:r>
      <w:r w:rsidRPr="002F6ED8">
        <w:rPr>
          <w:rFonts w:ascii="Times New Roman" w:hAnsi="Times New Roman"/>
          <w:sz w:val="24"/>
          <w:szCs w:val="24"/>
          <w:shd w:val="clear" w:color="auto" w:fill="FFFFFF"/>
        </w:rPr>
        <w:t xml:space="preserve">Благодаря спонсорской помощи, в августе 2018 года оказана адресная материальная помощь 33 учащимся  из малообеспеченных семей, вручены портфели укомплектованные канцелярией, приобретены рабочие тетради. 01.09.2018 г. ПОУ «Зиминский УСЦ» РО ДОСААФ России Иркутской области поздравили первоклассников </w:t>
      </w:r>
      <w:proofErr w:type="spellStart"/>
      <w:r w:rsidRPr="002F6ED8">
        <w:rPr>
          <w:rFonts w:ascii="Times New Roman" w:hAnsi="Times New Roman"/>
          <w:sz w:val="24"/>
          <w:szCs w:val="24"/>
          <w:shd w:val="clear" w:color="auto" w:fill="FFFFFF"/>
        </w:rPr>
        <w:t>Верхокинской</w:t>
      </w:r>
      <w:proofErr w:type="spellEnd"/>
      <w:r w:rsidRPr="002F6ED8">
        <w:rPr>
          <w:rFonts w:ascii="Times New Roman" w:hAnsi="Times New Roman"/>
          <w:sz w:val="24"/>
          <w:szCs w:val="24"/>
          <w:shd w:val="clear" w:color="auto" w:fill="FFFFFF"/>
        </w:rPr>
        <w:t xml:space="preserve"> СОШ с началом учебного года, вручив каждому ученику всю необходимую канцелярию. </w:t>
      </w:r>
      <w:r w:rsidR="00263968" w:rsidRPr="008E486D">
        <w:rPr>
          <w:rFonts w:ascii="Times New Roman" w:hAnsi="Times New Roman" w:cs="Times New Roman"/>
          <w:color w:val="000000"/>
          <w:sz w:val="24"/>
          <w:szCs w:val="24"/>
        </w:rPr>
        <w:t xml:space="preserve">Наряду с этим, спонсорами оказана благотворительная помощь в рамках организации перевоза детей для участия в соревнованиях. </w:t>
      </w:r>
      <w:r w:rsidR="00263968" w:rsidRPr="008E486D">
        <w:rPr>
          <w:rFonts w:ascii="Times New Roman" w:hAnsi="Times New Roman" w:cs="Times New Roman"/>
          <w:sz w:val="24"/>
          <w:szCs w:val="24"/>
          <w:shd w:val="clear" w:color="auto" w:fill="FFFFFF"/>
        </w:rPr>
        <w:t xml:space="preserve">Собранные средства распределяются на основании решения организационного комитета. Каждое заявление на оказание благотворительной помощи внимательно изучается с учетом возникшей ситуации, потребностей и нужд, материального положения семей и детей в них проживающих, других факторов. </w:t>
      </w:r>
    </w:p>
    <w:p w:rsidR="00263968" w:rsidRPr="008E486D" w:rsidRDefault="00263968"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В преддверии новогодних праздников за счет средств </w:t>
      </w:r>
      <w:r w:rsidRPr="008E486D">
        <w:rPr>
          <w:rFonts w:ascii="Times New Roman" w:hAnsi="Times New Roman" w:cs="Times New Roman"/>
          <w:sz w:val="24"/>
          <w:szCs w:val="24"/>
        </w:rPr>
        <w:t xml:space="preserve">бюджета администрации Зиминского районного муниципального образования приобретено - 50 подарков, </w:t>
      </w:r>
      <w:r w:rsidRPr="008E486D">
        <w:rPr>
          <w:rFonts w:ascii="Times New Roman" w:eastAsia="Times New Roman" w:hAnsi="Times New Roman" w:cs="Times New Roman"/>
          <w:sz w:val="24"/>
          <w:szCs w:val="24"/>
          <w:lang w:eastAsia="ru-RU"/>
        </w:rPr>
        <w:t xml:space="preserve">в рамках благотворительного марафона-эстафеты «Помоги ребенку, и ты спасешь мир!» - </w:t>
      </w:r>
      <w:r w:rsidR="002F6ED8">
        <w:rPr>
          <w:rFonts w:ascii="Times New Roman" w:eastAsia="Times New Roman" w:hAnsi="Times New Roman" w:cs="Times New Roman"/>
          <w:sz w:val="24"/>
          <w:szCs w:val="24"/>
          <w:lang w:eastAsia="ru-RU"/>
        </w:rPr>
        <w:t>622</w:t>
      </w:r>
      <w:r w:rsidRPr="008E486D">
        <w:rPr>
          <w:rFonts w:ascii="Times New Roman" w:eastAsia="Times New Roman" w:hAnsi="Times New Roman" w:cs="Times New Roman"/>
          <w:sz w:val="24"/>
          <w:szCs w:val="24"/>
          <w:lang w:eastAsia="ru-RU"/>
        </w:rPr>
        <w:t xml:space="preserve"> подарк</w:t>
      </w:r>
      <w:r w:rsidR="002F6ED8">
        <w:rPr>
          <w:rFonts w:ascii="Times New Roman" w:eastAsia="Times New Roman" w:hAnsi="Times New Roman" w:cs="Times New Roman"/>
          <w:sz w:val="24"/>
          <w:szCs w:val="24"/>
          <w:lang w:eastAsia="ru-RU"/>
        </w:rPr>
        <w:t xml:space="preserve">а. </w:t>
      </w:r>
      <w:r w:rsidRPr="008E486D">
        <w:rPr>
          <w:rFonts w:ascii="Times New Roman" w:eastAsia="Times New Roman" w:hAnsi="Times New Roman" w:cs="Times New Roman"/>
          <w:sz w:val="24"/>
          <w:szCs w:val="24"/>
          <w:lang w:eastAsia="ru-RU"/>
        </w:rPr>
        <w:t xml:space="preserve">Новогодними (сладкими) подарками обеспечены дети из малообеспеченных семей, семей одиноких родителей, проживающих на территории муниципального образования. </w:t>
      </w:r>
    </w:p>
    <w:p w:rsidR="00D774E6" w:rsidRDefault="00940A0D" w:rsidP="002F6ED8">
      <w:pPr>
        <w:shd w:val="clear" w:color="auto" w:fill="FFFFFF" w:themeFill="background1"/>
        <w:spacing w:after="0"/>
        <w:jc w:val="both"/>
        <w:rPr>
          <w:rFonts w:ascii="Times New Roman" w:hAnsi="Times New Roman" w:cs="Times New Roman"/>
          <w:sz w:val="24"/>
          <w:szCs w:val="24"/>
          <w:shd w:val="clear" w:color="auto" w:fill="FFFFFF"/>
        </w:rPr>
      </w:pPr>
      <w:r w:rsidRPr="008E486D">
        <w:rPr>
          <w:rFonts w:ascii="Times New Roman" w:hAnsi="Times New Roman" w:cs="Times New Roman"/>
          <w:sz w:val="24"/>
          <w:szCs w:val="24"/>
        </w:rPr>
        <w:t xml:space="preserve">          Учреждениями субъектов системы профилактики безнадзорности и правонарушений: ОГКУ «Управление социальной защиты населения по г. Зиме и Зиминскому району»; ОГБУСО «Комплексный центр социального обслуживания населения»; Комитетом по образованию администрации Зиминского района, Межрайонным управлением социального развития, опеки и попечительства Иркутской области № 5; ОДН ОУПП и ПДН МО МВД России «Зиминский», НДН ЛоП на ст. Зима, ОГБУЗ «Зиминская городская больница» </w:t>
      </w:r>
      <w:r w:rsidRPr="008E486D">
        <w:rPr>
          <w:rFonts w:ascii="Times New Roman" w:hAnsi="Times New Roman" w:cs="Times New Roman"/>
          <w:sz w:val="24"/>
          <w:szCs w:val="24"/>
          <w:shd w:val="clear" w:color="auto" w:fill="FFFFFF"/>
        </w:rPr>
        <w:t>производится сбор детской одежды, обуви, игрушек, книг, бывших в употреблении, но находящихся в хорошем состоянии, что впоследствии</w:t>
      </w:r>
      <w:r w:rsidR="00263968" w:rsidRPr="008E486D">
        <w:rPr>
          <w:rFonts w:ascii="Times New Roman" w:hAnsi="Times New Roman" w:cs="Times New Roman"/>
          <w:sz w:val="24"/>
          <w:szCs w:val="24"/>
          <w:shd w:val="clear" w:color="auto" w:fill="FFFFFF"/>
        </w:rPr>
        <w:t xml:space="preserve"> передается нуждающимся семьям.</w:t>
      </w:r>
      <w:r w:rsidR="002F6ED8">
        <w:rPr>
          <w:rFonts w:ascii="Times New Roman" w:hAnsi="Times New Roman" w:cs="Times New Roman"/>
          <w:sz w:val="24"/>
          <w:szCs w:val="24"/>
          <w:shd w:val="clear" w:color="auto" w:fill="FFFFFF"/>
        </w:rPr>
        <w:t xml:space="preserve"> </w:t>
      </w:r>
    </w:p>
    <w:p w:rsidR="00C45FE9" w:rsidRPr="002F6ED8" w:rsidRDefault="00C45FE9" w:rsidP="002F6ED8">
      <w:pPr>
        <w:shd w:val="clear" w:color="auto" w:fill="FFFFFF" w:themeFill="background1"/>
        <w:spacing w:after="0"/>
        <w:jc w:val="both"/>
        <w:rPr>
          <w:rFonts w:ascii="Times New Roman" w:hAnsi="Times New Roman" w:cs="Times New Roman"/>
          <w:sz w:val="24"/>
          <w:szCs w:val="24"/>
          <w:shd w:val="clear" w:color="auto" w:fill="FFFFFF"/>
        </w:rPr>
      </w:pPr>
    </w:p>
    <w:p w:rsidR="00D774E6" w:rsidRPr="00872C3D" w:rsidRDefault="00D774E6" w:rsidP="002F6ED8">
      <w:pPr>
        <w:pStyle w:val="a3"/>
        <w:numPr>
          <w:ilvl w:val="0"/>
          <w:numId w:val="45"/>
        </w:numPr>
        <w:autoSpaceDE w:val="0"/>
        <w:autoSpaceDN w:val="0"/>
        <w:adjustRightInd w:val="0"/>
        <w:jc w:val="center"/>
        <w:rPr>
          <w:b/>
          <w:i/>
        </w:rPr>
      </w:pPr>
      <w:r w:rsidRPr="00872C3D">
        <w:rPr>
          <w:b/>
          <w:i/>
        </w:rPr>
        <w:t>Рекомендации по совершенствованию деятельности субъектов системы профилактики</w:t>
      </w:r>
      <w:r w:rsidR="00872C3D">
        <w:rPr>
          <w:b/>
          <w:i/>
        </w:rPr>
        <w:t xml:space="preserve"> по предупреждению безнадзорности и правонарушений несовершеннолетних, защите их прав</w:t>
      </w:r>
      <w:r w:rsidRPr="00872C3D">
        <w:rPr>
          <w:b/>
          <w:i/>
        </w:rPr>
        <w:t xml:space="preserve"> </w:t>
      </w:r>
      <w:r w:rsidR="00872C3D">
        <w:rPr>
          <w:b/>
          <w:i/>
        </w:rPr>
        <w:t>и законных интересов на территории Зиминского районного муниципального образования.</w:t>
      </w:r>
    </w:p>
    <w:p w:rsidR="00D774E6" w:rsidRPr="008E486D" w:rsidRDefault="00D774E6"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D774E6" w:rsidRPr="008E486D" w:rsidRDefault="00D774E6" w:rsidP="00A74887">
      <w:pPr>
        <w:spacing w:after="0"/>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w:t>
      </w:r>
      <w:proofErr w:type="gramStart"/>
      <w:r w:rsidRPr="008E486D">
        <w:rPr>
          <w:rFonts w:ascii="Times New Roman" w:eastAsia="Calibri" w:hAnsi="Times New Roman" w:cs="Times New Roman"/>
          <w:sz w:val="24"/>
          <w:szCs w:val="24"/>
          <w:lang w:eastAsia="ru-RU"/>
        </w:rPr>
        <w:t>В целях осуществления мер, предусмотренных Федеральным законом от 24 июня 1999 года № 120-ФЗ и законодательством области по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а также совершенствования деятельности комиссии по делам несовершеннолетних</w:t>
      </w:r>
      <w:proofErr w:type="gramEnd"/>
      <w:r w:rsidRPr="008E486D">
        <w:rPr>
          <w:rFonts w:ascii="Times New Roman" w:eastAsia="Calibri" w:hAnsi="Times New Roman" w:cs="Times New Roman"/>
          <w:sz w:val="24"/>
          <w:szCs w:val="24"/>
          <w:lang w:eastAsia="ru-RU"/>
        </w:rPr>
        <w:t xml:space="preserve"> и защите их прав: </w:t>
      </w:r>
    </w:p>
    <w:p w:rsidR="00D774E6" w:rsidRPr="008E486D" w:rsidRDefault="00D774E6" w:rsidP="00A74887">
      <w:pPr>
        <w:numPr>
          <w:ilvl w:val="0"/>
          <w:numId w:val="10"/>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Рекомендовать субъектам системы профилактики продолжить:</w:t>
      </w:r>
    </w:p>
    <w:p w:rsidR="00D774E6" w:rsidRPr="008E486D" w:rsidRDefault="00D774E6" w:rsidP="00A74887">
      <w:pPr>
        <w:numPr>
          <w:ilvl w:val="1"/>
          <w:numId w:val="10"/>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Дальнейшее совершенствование профилактических мер в рамках своевременного и раннего выявления субъектами системы профилактики признаков семейного неблагополучия, в т.ч. активизация работы общественных комиссий по делам несовершеннолетних сельских поселений.</w:t>
      </w:r>
    </w:p>
    <w:p w:rsidR="00D774E6" w:rsidRPr="008E486D" w:rsidRDefault="00D774E6" w:rsidP="00A74887">
      <w:pPr>
        <w:widowControl w:val="0"/>
        <w:numPr>
          <w:ilvl w:val="1"/>
          <w:numId w:val="10"/>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В случаях чрезвычайных происшествий с участием несовершеннолетних детей, требующих мер экстренного реагирования комиссии, в т.ч. самовольных уходов, незамедлительно информировать КДН с указанием сведений об обстоятельствах </w:t>
      </w:r>
      <w:r w:rsidRPr="008E486D">
        <w:rPr>
          <w:rFonts w:ascii="Times New Roman" w:eastAsia="Times New Roman" w:hAnsi="Times New Roman" w:cs="Times New Roman"/>
          <w:sz w:val="24"/>
          <w:szCs w:val="24"/>
          <w:lang w:eastAsia="ru-RU"/>
        </w:rPr>
        <w:lastRenderedPageBreak/>
        <w:t xml:space="preserve">происшествия. </w:t>
      </w:r>
    </w:p>
    <w:p w:rsidR="00D774E6" w:rsidRPr="008E486D" w:rsidRDefault="00D774E6" w:rsidP="00A74887">
      <w:pPr>
        <w:widowControl w:val="0"/>
        <w:numPr>
          <w:ilvl w:val="1"/>
          <w:numId w:val="10"/>
        </w:numPr>
        <w:spacing w:after="0"/>
        <w:ind w:left="0" w:firstLine="0"/>
        <w:contextualSpacing/>
        <w:jc w:val="both"/>
        <w:rPr>
          <w:rFonts w:ascii="Times New Roman" w:eastAsia="Calibri" w:hAnsi="Times New Roman" w:cs="Times New Roman"/>
          <w:sz w:val="24"/>
          <w:szCs w:val="24"/>
        </w:rPr>
      </w:pPr>
      <w:r w:rsidRPr="008E486D">
        <w:rPr>
          <w:rFonts w:ascii="Times New Roman" w:eastAsia="Times New Roman" w:hAnsi="Times New Roman" w:cs="Times New Roman"/>
          <w:sz w:val="24"/>
          <w:szCs w:val="24"/>
          <w:lang w:eastAsia="ru-RU"/>
        </w:rPr>
        <w:t xml:space="preserve"> Социальный патронаж, организацию и осуществление профилактических мероприятий с несовершеннолетними и семьями, находящимися в социально опасном положении, и требующими повышенного внимания.</w:t>
      </w:r>
    </w:p>
    <w:p w:rsidR="00D774E6" w:rsidRPr="008E486D" w:rsidRDefault="00D774E6" w:rsidP="00A74887">
      <w:pPr>
        <w:widowControl w:val="0"/>
        <w:numPr>
          <w:ilvl w:val="1"/>
          <w:numId w:val="10"/>
        </w:numPr>
        <w:spacing w:after="0"/>
        <w:ind w:left="0" w:firstLine="0"/>
        <w:contextualSpacing/>
        <w:jc w:val="both"/>
        <w:rPr>
          <w:rFonts w:ascii="Times New Roman" w:eastAsia="Calibri" w:hAnsi="Times New Roman" w:cs="Times New Roman"/>
          <w:sz w:val="24"/>
          <w:szCs w:val="24"/>
        </w:rPr>
      </w:pPr>
      <w:r w:rsidRPr="008E486D">
        <w:rPr>
          <w:rFonts w:ascii="Times New Roman" w:eastAsia="Times New Roman" w:hAnsi="Times New Roman" w:cs="Times New Roman"/>
          <w:sz w:val="24"/>
          <w:szCs w:val="24"/>
          <w:lang w:eastAsia="ru-RU"/>
        </w:rPr>
        <w:t xml:space="preserve"> Проведение комиссионных рейдов, в т.ч. по проверке исполнения закона Иркутской области № 7-ОЗ от 05.03.2010 г.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D774E6" w:rsidRPr="008E486D" w:rsidRDefault="00D774E6" w:rsidP="00A74887">
      <w:pPr>
        <w:widowControl w:val="0"/>
        <w:numPr>
          <w:ilvl w:val="1"/>
          <w:numId w:val="10"/>
        </w:numPr>
        <w:spacing w:after="0"/>
        <w:ind w:left="0" w:firstLine="0"/>
        <w:contextualSpacing/>
        <w:jc w:val="both"/>
        <w:rPr>
          <w:rFonts w:ascii="Times New Roman" w:eastAsia="Calibri" w:hAnsi="Times New Roman" w:cs="Times New Roman"/>
          <w:sz w:val="24"/>
          <w:szCs w:val="24"/>
        </w:rPr>
      </w:pPr>
      <w:r w:rsidRPr="008E486D">
        <w:rPr>
          <w:rFonts w:ascii="Times New Roman" w:eastAsia="Calibri" w:hAnsi="Times New Roman" w:cs="Times New Roman"/>
          <w:sz w:val="24"/>
          <w:szCs w:val="24"/>
        </w:rPr>
        <w:t xml:space="preserve">Освещать проблемы подростковой преступности в средствах массовой информации. </w:t>
      </w:r>
    </w:p>
    <w:p w:rsidR="00DB43BF"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rPr>
        <w:t xml:space="preserve">2.    </w:t>
      </w:r>
      <w:proofErr w:type="gramStart"/>
      <w:r w:rsidRPr="008E486D">
        <w:rPr>
          <w:rFonts w:ascii="Times New Roman" w:eastAsia="Calibri" w:hAnsi="Times New Roman" w:cs="Times New Roman"/>
          <w:sz w:val="24"/>
          <w:szCs w:val="24"/>
        </w:rPr>
        <w:t xml:space="preserve">Рекомендовать </w:t>
      </w:r>
      <w:r w:rsidRPr="008E486D">
        <w:rPr>
          <w:rFonts w:ascii="Times New Roman" w:eastAsia="Calibri" w:hAnsi="Times New Roman" w:cs="Times New Roman"/>
          <w:sz w:val="24"/>
          <w:szCs w:val="24"/>
          <w:lang w:eastAsia="ru-RU"/>
        </w:rPr>
        <w:t xml:space="preserve">ОГКУ «Управление социальной защиты населения по г. Зиме и Зиминскому району» продолжить </w:t>
      </w:r>
      <w:r w:rsidR="00DB43BF" w:rsidRPr="008E486D">
        <w:rPr>
          <w:rFonts w:ascii="Times New Roman" w:eastAsia="Times New Roman" w:hAnsi="Times New Roman" w:cs="Times New Roman"/>
          <w:sz w:val="24"/>
          <w:szCs w:val="24"/>
          <w:lang w:eastAsia="ru-RU"/>
        </w:rPr>
        <w:t xml:space="preserve">осуществление мониторинга предоставления мер социальной поддержки семьям и детям, находящимся в социально-опасном положении; информирование комиссии, заинтересованных субъектов системы профилактики (ответственных по ИПР) о прекращении/неполучении мер социальной поддержки семьями вышеуказанной категории с целью планирования и организации дальнейшей работы по оказанию содействия в своевременном оформлении МСП. </w:t>
      </w:r>
      <w:proofErr w:type="gramEnd"/>
    </w:p>
    <w:p w:rsidR="00D774E6" w:rsidRPr="008E486D" w:rsidRDefault="00D774E6" w:rsidP="00A74887">
      <w:pPr>
        <w:widowControl w:val="0"/>
        <w:spacing w:after="0"/>
        <w:contextualSpacing/>
        <w:jc w:val="both"/>
        <w:rPr>
          <w:rFonts w:ascii="Times New Roman" w:eastAsia="Calibri" w:hAnsi="Times New Roman" w:cs="Times New Roman"/>
          <w:sz w:val="24"/>
          <w:szCs w:val="24"/>
        </w:rPr>
      </w:pPr>
      <w:r w:rsidRPr="008E486D">
        <w:rPr>
          <w:rFonts w:ascii="Times New Roman" w:eastAsia="Calibri" w:hAnsi="Times New Roman" w:cs="Times New Roman"/>
          <w:sz w:val="24"/>
          <w:szCs w:val="24"/>
          <w:lang w:eastAsia="ru-RU"/>
        </w:rPr>
        <w:t xml:space="preserve">3.      Рекомендовать ОГБУСО «Комплексный центр социального обслуживания населения г. Зимы и Зиминского района» продолжить </w:t>
      </w:r>
      <w:r w:rsidRPr="008E486D">
        <w:rPr>
          <w:rFonts w:ascii="Times New Roman" w:eastAsia="Calibri" w:hAnsi="Times New Roman" w:cs="Times New Roman"/>
          <w:sz w:val="24"/>
          <w:szCs w:val="24"/>
        </w:rPr>
        <w:t>организацию социальной помощи семь</w:t>
      </w:r>
      <w:r w:rsidR="00DB43BF" w:rsidRPr="008E486D">
        <w:rPr>
          <w:rFonts w:ascii="Times New Roman" w:eastAsia="Calibri" w:hAnsi="Times New Roman" w:cs="Times New Roman"/>
          <w:sz w:val="24"/>
          <w:szCs w:val="24"/>
        </w:rPr>
        <w:t>ям</w:t>
      </w:r>
      <w:r w:rsidRPr="008E486D">
        <w:rPr>
          <w:rFonts w:ascii="Times New Roman" w:eastAsia="Calibri" w:hAnsi="Times New Roman" w:cs="Times New Roman"/>
          <w:sz w:val="24"/>
          <w:szCs w:val="24"/>
        </w:rPr>
        <w:t xml:space="preserve"> и детям; организацию социального обслуживания сем</w:t>
      </w:r>
      <w:r w:rsidR="00DB43BF" w:rsidRPr="008E486D">
        <w:rPr>
          <w:rFonts w:ascii="Times New Roman" w:eastAsia="Calibri" w:hAnsi="Times New Roman" w:cs="Times New Roman"/>
          <w:sz w:val="24"/>
          <w:szCs w:val="24"/>
        </w:rPr>
        <w:t>ей</w:t>
      </w:r>
      <w:r w:rsidRPr="008E486D">
        <w:rPr>
          <w:rFonts w:ascii="Times New Roman" w:eastAsia="Calibri" w:hAnsi="Times New Roman" w:cs="Times New Roman"/>
          <w:sz w:val="24"/>
          <w:szCs w:val="24"/>
        </w:rPr>
        <w:t xml:space="preserve"> и несовершеннолетних детей, находящихся в социально</w:t>
      </w:r>
      <w:r w:rsidR="00DB43BF" w:rsidRPr="008E486D">
        <w:rPr>
          <w:rFonts w:ascii="Times New Roman" w:eastAsia="Calibri" w:hAnsi="Times New Roman" w:cs="Times New Roman"/>
          <w:sz w:val="24"/>
          <w:szCs w:val="24"/>
        </w:rPr>
        <w:t>-</w:t>
      </w:r>
      <w:r w:rsidRPr="008E486D">
        <w:rPr>
          <w:rFonts w:ascii="Times New Roman" w:eastAsia="Calibri" w:hAnsi="Times New Roman" w:cs="Times New Roman"/>
          <w:sz w:val="24"/>
          <w:szCs w:val="24"/>
        </w:rPr>
        <w:t>опасном положении или трудной жизненной ситуации; оказание социальных услуг для семьи и детей на ранней стадии неблагополучия.</w:t>
      </w:r>
    </w:p>
    <w:p w:rsidR="00D774E6" w:rsidRPr="008E486D" w:rsidRDefault="00D774E6" w:rsidP="00A74887">
      <w:pPr>
        <w:numPr>
          <w:ilvl w:val="0"/>
          <w:numId w:val="15"/>
        </w:numPr>
        <w:tabs>
          <w:tab w:val="left" w:pos="0"/>
        </w:tabs>
        <w:spacing w:after="0"/>
        <w:ind w:left="0" w:firstLine="0"/>
        <w:contextualSpacing/>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lang w:eastAsia="ru-RU"/>
        </w:rPr>
        <w:t xml:space="preserve">Рекомендовать </w:t>
      </w:r>
      <w:r w:rsidRPr="008E486D">
        <w:rPr>
          <w:rFonts w:ascii="Times New Roman" w:eastAsia="Times New Roman" w:hAnsi="Times New Roman" w:cs="Times New Roman"/>
          <w:sz w:val="24"/>
          <w:szCs w:val="24"/>
          <w:lang w:eastAsia="ru-RU"/>
        </w:rPr>
        <w:t>Межрайонному управлению министерства социального развития, опеки и попечительства Иркутской области № 5, иным субъектам системы профилактики продолжить:</w:t>
      </w:r>
    </w:p>
    <w:p w:rsidR="00D774E6" w:rsidRPr="008E486D" w:rsidRDefault="00D774E6" w:rsidP="00A74887">
      <w:pPr>
        <w:widowControl w:val="0"/>
        <w:numPr>
          <w:ilvl w:val="1"/>
          <w:numId w:val="15"/>
        </w:numPr>
        <w:tabs>
          <w:tab w:val="left" w:pos="0"/>
        </w:tabs>
        <w:spacing w:after="0"/>
        <w:ind w:left="0" w:firstLine="0"/>
        <w:contextualSpacing/>
        <w:jc w:val="both"/>
        <w:rPr>
          <w:rFonts w:ascii="Times New Roman" w:eastAsia="Calibri" w:hAnsi="Times New Roman" w:cs="Times New Roman"/>
          <w:sz w:val="24"/>
          <w:szCs w:val="24"/>
        </w:rPr>
      </w:pPr>
      <w:r w:rsidRPr="008E486D">
        <w:rPr>
          <w:rFonts w:ascii="Times New Roman" w:eastAsia="Times New Roman" w:hAnsi="Times New Roman" w:cs="Times New Roman"/>
          <w:sz w:val="24"/>
          <w:szCs w:val="24"/>
          <w:lang w:eastAsia="ru-RU"/>
        </w:rPr>
        <w:t xml:space="preserve"> Информирование комиссии о выявленных детях-сиротах и несовершеннолетних, оставшихся без попечения родителей.</w:t>
      </w:r>
    </w:p>
    <w:p w:rsidR="00D774E6" w:rsidRPr="008E486D" w:rsidRDefault="00D774E6" w:rsidP="00A74887">
      <w:pPr>
        <w:widowControl w:val="0"/>
        <w:numPr>
          <w:ilvl w:val="1"/>
          <w:numId w:val="15"/>
        </w:numPr>
        <w:tabs>
          <w:tab w:val="left" w:pos="0"/>
        </w:tabs>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Работу по жизнеустройству детей-сирот и детей, оставшихся без попечения родителей.</w:t>
      </w:r>
    </w:p>
    <w:p w:rsidR="00D774E6" w:rsidRPr="008E486D" w:rsidRDefault="00D774E6" w:rsidP="00A74887">
      <w:pPr>
        <w:numPr>
          <w:ilvl w:val="0"/>
          <w:numId w:val="15"/>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Рекомендовать Комитету по образованию администрации Зиминского района продолжить:</w:t>
      </w:r>
    </w:p>
    <w:p w:rsidR="00D774E6" w:rsidRPr="008E486D" w:rsidRDefault="00D774E6" w:rsidP="00A74887">
      <w:pPr>
        <w:numPr>
          <w:ilvl w:val="1"/>
          <w:numId w:val="15"/>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Информирование комиссии об учащихся, уклоняющихся от обучения.</w:t>
      </w:r>
    </w:p>
    <w:p w:rsidR="00635B76" w:rsidRPr="008E486D" w:rsidRDefault="00D774E6" w:rsidP="00A74887">
      <w:pPr>
        <w:pStyle w:val="a3"/>
        <w:spacing w:line="276" w:lineRule="auto"/>
        <w:ind w:left="0"/>
        <w:jc w:val="both"/>
      </w:pPr>
      <w:r w:rsidRPr="008E486D">
        <w:rPr>
          <w:rFonts w:eastAsia="Calibri"/>
        </w:rPr>
        <w:t xml:space="preserve">5.2.  </w:t>
      </w:r>
      <w:r w:rsidR="00635B76" w:rsidRPr="008E486D">
        <w:t>Проведение в течение 201</w:t>
      </w:r>
      <w:r w:rsidR="00872C3D">
        <w:t>8</w:t>
      </w:r>
      <w:r w:rsidR="00635B76" w:rsidRPr="008E486D">
        <w:t>-201</w:t>
      </w:r>
      <w:r w:rsidR="00872C3D">
        <w:t>9</w:t>
      </w:r>
      <w:r w:rsidR="00635B76" w:rsidRPr="008E486D">
        <w:t xml:space="preserve"> учебного года профилактической работы по предупреждению асоциальных проявлений у учащихся, формированию законопослушного поведения.</w:t>
      </w:r>
    </w:p>
    <w:p w:rsidR="00635B76" w:rsidRPr="008E486D" w:rsidRDefault="005D0064"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5</w:t>
      </w:r>
      <w:r w:rsidR="00635B76" w:rsidRPr="008E486D">
        <w:rPr>
          <w:rFonts w:ascii="Times New Roman" w:eastAsia="Times New Roman" w:hAnsi="Times New Roman" w:cs="Times New Roman"/>
          <w:sz w:val="24"/>
          <w:szCs w:val="24"/>
          <w:lang w:eastAsia="ru-RU"/>
        </w:rPr>
        <w:t xml:space="preserve">.3. Осуществлять мониторинг состояния профилактической работы с учащимися, состоящими на внутришкольных учетах, учете Банка данных СОП, учете ОДН ОУУП и ПДН МО МВД России «Зиминский», а также мониторинг занятости обучающихся, состоящих на профилактическом учете, в свободное время. </w:t>
      </w:r>
    </w:p>
    <w:p w:rsidR="00635B76" w:rsidRPr="008E486D" w:rsidRDefault="005D0064"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5</w:t>
      </w:r>
      <w:r w:rsidR="00635B76" w:rsidRPr="008E486D">
        <w:rPr>
          <w:rFonts w:ascii="Times New Roman" w:eastAsia="Times New Roman" w:hAnsi="Times New Roman" w:cs="Times New Roman"/>
          <w:sz w:val="24"/>
          <w:szCs w:val="24"/>
          <w:lang w:eastAsia="ru-RU"/>
        </w:rPr>
        <w:t>.4.  Продолжить проведение воспитательно-разъяснительной работы среди обучающихся школ и их родителей по профилактике ПАВ, предупреждению правонарушений посредством   активизации   работы  общественного «</w:t>
      </w:r>
      <w:proofErr w:type="spellStart"/>
      <w:r w:rsidR="00635B76" w:rsidRPr="008E486D">
        <w:rPr>
          <w:rFonts w:ascii="Times New Roman" w:eastAsia="Times New Roman" w:hAnsi="Times New Roman" w:cs="Times New Roman"/>
          <w:sz w:val="24"/>
          <w:szCs w:val="24"/>
          <w:lang w:eastAsia="ru-RU"/>
        </w:rPr>
        <w:t>Наркопоста</w:t>
      </w:r>
      <w:proofErr w:type="spellEnd"/>
      <w:r w:rsidR="00635B76" w:rsidRPr="008E486D">
        <w:rPr>
          <w:rFonts w:ascii="Times New Roman" w:eastAsia="Times New Roman" w:hAnsi="Times New Roman" w:cs="Times New Roman"/>
          <w:sz w:val="24"/>
          <w:szCs w:val="24"/>
          <w:lang w:eastAsia="ru-RU"/>
        </w:rPr>
        <w:t>», «Совета по профилактике», привлечения к работе волонтеров, классных руководителей.</w:t>
      </w:r>
    </w:p>
    <w:p w:rsidR="00635B76" w:rsidRPr="008E486D" w:rsidRDefault="005D0064"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5</w:t>
      </w:r>
      <w:r w:rsidR="00635B76" w:rsidRPr="008E486D">
        <w:rPr>
          <w:rFonts w:ascii="Times New Roman" w:eastAsia="Times New Roman" w:hAnsi="Times New Roman" w:cs="Times New Roman"/>
          <w:sz w:val="24"/>
          <w:szCs w:val="24"/>
          <w:lang w:eastAsia="ru-RU"/>
        </w:rPr>
        <w:t xml:space="preserve">.5. Продолжить деятельность «Школьных служб примирения» с целью оказания социально-психологической помощи участникам образовательного процесса в конфликтах, тяжелых жизненных ситуациях, случаях правонарушений обучающихся,                   </w:t>
      </w:r>
      <w:r w:rsidR="00635B76" w:rsidRPr="008E486D">
        <w:rPr>
          <w:rFonts w:ascii="Times New Roman" w:eastAsia="Times New Roman" w:hAnsi="Times New Roman" w:cs="Times New Roman"/>
          <w:sz w:val="24"/>
          <w:szCs w:val="24"/>
          <w:lang w:eastAsia="ru-RU"/>
        </w:rPr>
        <w:lastRenderedPageBreak/>
        <w:t xml:space="preserve">в т.ч. в рамках реализации восстановительных программ, урегулирования и предупреждения возникновения возможных конфликтных ситуаций. </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6.   Рекомендовать ОДН ОУУП и ПДН МО МВД России «Зиминский», НДН Л</w:t>
      </w:r>
      <w:r w:rsidR="00635B76" w:rsidRPr="008E486D">
        <w:rPr>
          <w:rFonts w:ascii="Times New Roman" w:eastAsia="Times New Roman" w:hAnsi="Times New Roman" w:cs="Times New Roman"/>
          <w:sz w:val="24"/>
          <w:szCs w:val="24"/>
          <w:lang w:eastAsia="ru-RU"/>
        </w:rPr>
        <w:t>о</w:t>
      </w:r>
      <w:r w:rsidRPr="008E486D">
        <w:rPr>
          <w:rFonts w:ascii="Times New Roman" w:eastAsia="Times New Roman" w:hAnsi="Times New Roman" w:cs="Times New Roman"/>
          <w:sz w:val="24"/>
          <w:szCs w:val="24"/>
          <w:lang w:eastAsia="ru-RU"/>
        </w:rPr>
        <w:t xml:space="preserve">П                        на ст. Зима продолжить: </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6.1. Осуществлять строгий учет несовершенно</w:t>
      </w:r>
      <w:r w:rsidR="00606A26" w:rsidRPr="008E486D">
        <w:rPr>
          <w:rFonts w:ascii="Times New Roman" w:eastAsia="Times New Roman" w:hAnsi="Times New Roman" w:cs="Times New Roman"/>
          <w:sz w:val="24"/>
          <w:szCs w:val="24"/>
          <w:lang w:eastAsia="ru-RU"/>
        </w:rPr>
        <w:t>летних, совершивших общественно-</w:t>
      </w:r>
      <w:r w:rsidRPr="008E486D">
        <w:rPr>
          <w:rFonts w:ascii="Times New Roman" w:eastAsia="Times New Roman" w:hAnsi="Times New Roman" w:cs="Times New Roman"/>
          <w:sz w:val="24"/>
          <w:szCs w:val="24"/>
          <w:lang w:eastAsia="ru-RU"/>
        </w:rPr>
        <w:t>опасные деяния и не подлежащих уголовной ответственности в связи с недостижением возраста, с которого наступает уголовная ответственность.</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6.2.  Информирование комиссии о совершении несовершеннолетними преступлений, антиобщественных действий, правонарушений.</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6.3.  Направление несовершеннолетних, употребляющих ПАВ, токсические вещества, алкогольные напитки в лечебные заведения. </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6.4.   Своевременно информировать комиссию обо всех случаях жестокого обращения с несовершеннолетними. </w:t>
      </w:r>
    </w:p>
    <w:p w:rsidR="00D774E6" w:rsidRPr="008E486D" w:rsidRDefault="00D774E6" w:rsidP="002F6ED8">
      <w:pPr>
        <w:numPr>
          <w:ilvl w:val="0"/>
          <w:numId w:val="45"/>
        </w:numPr>
        <w:autoSpaceDE w:val="0"/>
        <w:autoSpaceDN w:val="0"/>
        <w:adjustRightInd w:val="0"/>
        <w:spacing w:after="0"/>
        <w:ind w:left="0" w:firstLine="0"/>
        <w:contextualSpacing/>
        <w:jc w:val="both"/>
        <w:rPr>
          <w:rFonts w:ascii="Times New Roman" w:eastAsia="Times New Roman" w:hAnsi="Times New Roman" w:cs="Times New Roman"/>
          <w:color w:val="000000"/>
          <w:sz w:val="24"/>
          <w:szCs w:val="24"/>
          <w:lang w:eastAsia="ru-RU"/>
        </w:rPr>
      </w:pPr>
      <w:r w:rsidRPr="008E486D">
        <w:rPr>
          <w:rFonts w:ascii="Times New Roman" w:eastAsia="Times New Roman" w:hAnsi="Times New Roman" w:cs="Times New Roman"/>
          <w:color w:val="000000"/>
          <w:sz w:val="24"/>
          <w:szCs w:val="24"/>
          <w:lang w:eastAsia="ru-RU"/>
        </w:rPr>
        <w:t xml:space="preserve">Филиалу </w:t>
      </w:r>
      <w:r w:rsidRPr="008E486D">
        <w:rPr>
          <w:rFonts w:ascii="Times New Roman" w:eastAsia="Calibri" w:hAnsi="Times New Roman" w:cs="Times New Roman"/>
          <w:sz w:val="24"/>
          <w:szCs w:val="24"/>
          <w:lang w:eastAsia="ru-RU"/>
        </w:rPr>
        <w:t>по г. Зиме и Зиминскому району ФКУ УИИ ГУФСИН по Иркутской области</w:t>
      </w:r>
      <w:r w:rsidRPr="008E486D">
        <w:rPr>
          <w:rFonts w:ascii="Times New Roman" w:eastAsia="Times New Roman" w:hAnsi="Times New Roman" w:cs="Times New Roman"/>
          <w:color w:val="000000"/>
          <w:sz w:val="24"/>
          <w:szCs w:val="24"/>
          <w:lang w:eastAsia="ru-RU"/>
        </w:rPr>
        <w:t xml:space="preserve"> продолжить оказание помощи в трудовом и бытовом устройстве, профилактическую работу с </w:t>
      </w:r>
      <w:proofErr w:type="gramStart"/>
      <w:r w:rsidRPr="008E486D">
        <w:rPr>
          <w:rFonts w:ascii="Times New Roman" w:eastAsia="Times New Roman" w:hAnsi="Times New Roman" w:cs="Times New Roman"/>
          <w:color w:val="000000"/>
          <w:sz w:val="24"/>
          <w:szCs w:val="24"/>
          <w:lang w:eastAsia="ru-RU"/>
        </w:rPr>
        <w:t>условно-осужденными</w:t>
      </w:r>
      <w:proofErr w:type="gramEnd"/>
      <w:r w:rsidRPr="008E486D">
        <w:rPr>
          <w:rFonts w:ascii="Times New Roman" w:eastAsia="Times New Roman" w:hAnsi="Times New Roman" w:cs="Times New Roman"/>
          <w:color w:val="000000"/>
          <w:sz w:val="24"/>
          <w:szCs w:val="24"/>
          <w:lang w:eastAsia="ru-RU"/>
        </w:rPr>
        <w:t xml:space="preserve"> несовершеннолетними. </w:t>
      </w:r>
    </w:p>
    <w:p w:rsidR="00D774E6" w:rsidRPr="008E486D" w:rsidRDefault="00D774E6" w:rsidP="002F6ED8">
      <w:pPr>
        <w:numPr>
          <w:ilvl w:val="0"/>
          <w:numId w:val="45"/>
        </w:numPr>
        <w:spacing w:after="0"/>
        <w:ind w:left="0" w:firstLine="0"/>
        <w:contextualSpacing/>
        <w:jc w:val="both"/>
        <w:rPr>
          <w:rFonts w:ascii="Times New Roman" w:eastAsia="Calibri" w:hAnsi="Times New Roman" w:cs="Times New Roman"/>
          <w:sz w:val="24"/>
          <w:szCs w:val="24"/>
        </w:rPr>
      </w:pPr>
      <w:r w:rsidRPr="008E486D">
        <w:rPr>
          <w:rFonts w:ascii="Times New Roman" w:eastAsia="Times New Roman" w:hAnsi="Times New Roman" w:cs="Times New Roman"/>
          <w:color w:val="000000"/>
          <w:sz w:val="24"/>
          <w:szCs w:val="24"/>
          <w:lang w:eastAsia="ru-RU"/>
        </w:rPr>
        <w:t xml:space="preserve">Филиалу </w:t>
      </w:r>
      <w:r w:rsidRPr="008E486D">
        <w:rPr>
          <w:rFonts w:ascii="Times New Roman" w:eastAsia="Calibri" w:hAnsi="Times New Roman" w:cs="Times New Roman"/>
          <w:sz w:val="24"/>
          <w:szCs w:val="24"/>
          <w:lang w:eastAsia="ru-RU"/>
        </w:rPr>
        <w:t>по г. Зиме и Зиминскому району ФКУ УИИ ГУФСИН по Иркутской области</w:t>
      </w:r>
      <w:r w:rsidRPr="008E486D">
        <w:rPr>
          <w:rFonts w:ascii="Times New Roman" w:eastAsia="Times New Roman" w:hAnsi="Times New Roman" w:cs="Times New Roman"/>
          <w:color w:val="000000"/>
          <w:sz w:val="24"/>
          <w:szCs w:val="24"/>
          <w:lang w:eastAsia="ru-RU"/>
        </w:rPr>
        <w:t xml:space="preserve">; ОДН ОУУП и ПДН МО МВД России «Зиминский» ежеквартально представлять в адрес комиссии информацию о несовершеннолетних, состоящих на учете и имеющих меру наказания, не связанную с лишением свободы, а также о выполнении ими обязанностей, возложенных судом, результатах учебы, трудоустройстве, лечении и т.д.; </w:t>
      </w:r>
      <w:r w:rsidRPr="008E486D">
        <w:rPr>
          <w:rFonts w:ascii="Times New Roman" w:eastAsia="Calibri" w:hAnsi="Times New Roman" w:cs="Times New Roman"/>
          <w:sz w:val="24"/>
          <w:szCs w:val="24"/>
          <w:lang w:eastAsia="ru-RU"/>
        </w:rPr>
        <w:t xml:space="preserve">своевременно выявлять несовершеннолетних, допускающих нарушения условий приговора.  </w:t>
      </w:r>
    </w:p>
    <w:p w:rsidR="00D774E6" w:rsidRPr="008E486D" w:rsidRDefault="00D774E6" w:rsidP="002F6ED8">
      <w:pPr>
        <w:numPr>
          <w:ilvl w:val="0"/>
          <w:numId w:val="45"/>
        </w:numPr>
        <w:spacing w:after="0"/>
        <w:ind w:left="0" w:firstLine="0"/>
        <w:contextualSpacing/>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lang w:eastAsia="ru-RU"/>
        </w:rPr>
        <w:t xml:space="preserve"> Рекомендовать отдел</w:t>
      </w:r>
      <w:r w:rsidR="00123BA6" w:rsidRPr="008E486D">
        <w:rPr>
          <w:rFonts w:ascii="Times New Roman" w:eastAsia="Calibri" w:hAnsi="Times New Roman" w:cs="Times New Roman"/>
          <w:sz w:val="24"/>
          <w:szCs w:val="24"/>
          <w:lang w:eastAsia="ru-RU"/>
        </w:rPr>
        <w:t>у</w:t>
      </w:r>
      <w:r w:rsidRPr="008E486D">
        <w:rPr>
          <w:rFonts w:ascii="Times New Roman" w:eastAsia="Calibri" w:hAnsi="Times New Roman" w:cs="Times New Roman"/>
          <w:sz w:val="24"/>
          <w:szCs w:val="24"/>
          <w:lang w:eastAsia="ru-RU"/>
        </w:rPr>
        <w:t xml:space="preserve"> по физической культуре</w:t>
      </w:r>
      <w:r w:rsidR="00123BA6" w:rsidRPr="008E486D">
        <w:rPr>
          <w:rFonts w:ascii="Times New Roman" w:eastAsia="Calibri" w:hAnsi="Times New Roman" w:cs="Times New Roman"/>
          <w:sz w:val="24"/>
          <w:szCs w:val="24"/>
          <w:lang w:eastAsia="ru-RU"/>
        </w:rPr>
        <w:t xml:space="preserve">, </w:t>
      </w:r>
      <w:r w:rsidRPr="008E486D">
        <w:rPr>
          <w:rFonts w:ascii="Times New Roman" w:eastAsia="Calibri" w:hAnsi="Times New Roman" w:cs="Times New Roman"/>
          <w:sz w:val="24"/>
          <w:szCs w:val="24"/>
          <w:lang w:eastAsia="ru-RU"/>
        </w:rPr>
        <w:t xml:space="preserve">спорту </w:t>
      </w:r>
      <w:r w:rsidR="00123BA6" w:rsidRPr="008E486D">
        <w:rPr>
          <w:rFonts w:ascii="Times New Roman" w:eastAsia="Calibri" w:hAnsi="Times New Roman" w:cs="Times New Roman"/>
          <w:sz w:val="24"/>
          <w:szCs w:val="24"/>
          <w:lang w:eastAsia="ru-RU"/>
        </w:rPr>
        <w:t>и</w:t>
      </w:r>
      <w:r w:rsidR="00606A26" w:rsidRPr="008E486D">
        <w:rPr>
          <w:rFonts w:ascii="Times New Roman" w:eastAsia="Calibri" w:hAnsi="Times New Roman" w:cs="Times New Roman"/>
          <w:sz w:val="24"/>
          <w:szCs w:val="24"/>
          <w:lang w:eastAsia="ru-RU"/>
        </w:rPr>
        <w:t xml:space="preserve"> </w:t>
      </w:r>
      <w:r w:rsidRPr="008E486D">
        <w:rPr>
          <w:rFonts w:ascii="Times New Roman" w:eastAsia="Calibri" w:hAnsi="Times New Roman" w:cs="Times New Roman"/>
          <w:sz w:val="24"/>
          <w:szCs w:val="24"/>
          <w:lang w:eastAsia="ru-RU"/>
        </w:rPr>
        <w:t>молодежной политике</w:t>
      </w:r>
      <w:r w:rsidR="00606A26" w:rsidRPr="008E486D">
        <w:rPr>
          <w:rFonts w:ascii="Times New Roman" w:eastAsia="Calibri" w:hAnsi="Times New Roman" w:cs="Times New Roman"/>
          <w:sz w:val="24"/>
          <w:szCs w:val="24"/>
          <w:lang w:eastAsia="ru-RU"/>
        </w:rPr>
        <w:t xml:space="preserve">, </w:t>
      </w:r>
      <w:r w:rsidRPr="008E486D">
        <w:rPr>
          <w:rFonts w:ascii="Times New Roman" w:eastAsia="Calibri" w:hAnsi="Times New Roman" w:cs="Times New Roman"/>
          <w:sz w:val="24"/>
          <w:szCs w:val="24"/>
          <w:lang w:eastAsia="ru-RU"/>
        </w:rPr>
        <w:t xml:space="preserve">совместно с </w:t>
      </w:r>
      <w:r w:rsidR="00606A26" w:rsidRPr="008E486D">
        <w:rPr>
          <w:rFonts w:ascii="Times New Roman" w:eastAsia="Calibri" w:hAnsi="Times New Roman" w:cs="Times New Roman"/>
          <w:sz w:val="24"/>
          <w:szCs w:val="24"/>
          <w:lang w:eastAsia="ru-RU"/>
        </w:rPr>
        <w:t>к</w:t>
      </w:r>
      <w:r w:rsidRPr="008E486D">
        <w:rPr>
          <w:rFonts w:ascii="Times New Roman" w:eastAsia="Calibri" w:hAnsi="Times New Roman" w:cs="Times New Roman"/>
          <w:sz w:val="24"/>
          <w:szCs w:val="24"/>
          <w:lang w:eastAsia="ru-RU"/>
        </w:rPr>
        <w:t xml:space="preserve">омитетом по культуре, Комитетом по образованию продолжить работу по </w:t>
      </w:r>
      <w:r w:rsidRPr="008E486D">
        <w:rPr>
          <w:rFonts w:ascii="Times New Roman" w:eastAsia="Times New Roman" w:hAnsi="Times New Roman" w:cs="Times New Roman"/>
          <w:sz w:val="24"/>
          <w:szCs w:val="24"/>
          <w:lang w:eastAsia="ru-RU"/>
        </w:rPr>
        <w:t xml:space="preserve">привлечению несовершеннолетних, </w:t>
      </w:r>
      <w:r w:rsidRPr="008E486D">
        <w:rPr>
          <w:rFonts w:ascii="Times New Roman" w:eastAsia="Calibri" w:hAnsi="Times New Roman" w:cs="Times New Roman"/>
          <w:sz w:val="24"/>
          <w:szCs w:val="24"/>
        </w:rPr>
        <w:t xml:space="preserve">состоящих на профилактическом учете; проживающих в неблагополучных семьях, </w:t>
      </w:r>
      <w:r w:rsidRPr="008E486D">
        <w:rPr>
          <w:rFonts w:ascii="Times New Roman" w:eastAsia="Times New Roman" w:hAnsi="Times New Roman" w:cs="Times New Roman"/>
          <w:sz w:val="24"/>
          <w:szCs w:val="24"/>
          <w:lang w:eastAsia="ru-RU"/>
        </w:rPr>
        <w:t xml:space="preserve">к организованным формам занятости в кружках, спортивных секциях, культурно-массовых мероприятиях.  </w:t>
      </w:r>
    </w:p>
    <w:p w:rsidR="00D774E6" w:rsidRPr="008E486D" w:rsidRDefault="00D774E6" w:rsidP="002F6ED8">
      <w:pPr>
        <w:numPr>
          <w:ilvl w:val="0"/>
          <w:numId w:val="45"/>
        </w:numPr>
        <w:spacing w:after="0"/>
        <w:ind w:left="0" w:firstLine="0"/>
        <w:contextualSpacing/>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lang w:eastAsia="ru-RU"/>
        </w:rPr>
        <w:t xml:space="preserve">  Рекомендовать </w:t>
      </w:r>
      <w:r w:rsidR="00123BA6" w:rsidRPr="008E486D">
        <w:rPr>
          <w:rFonts w:ascii="Times New Roman" w:eastAsia="Calibri" w:hAnsi="Times New Roman" w:cs="Times New Roman"/>
          <w:sz w:val="24"/>
          <w:szCs w:val="24"/>
          <w:lang w:eastAsia="ru-RU"/>
        </w:rPr>
        <w:t xml:space="preserve">отделу по физической культуре, спорту и молодежной политике, </w:t>
      </w:r>
      <w:r w:rsidR="00606A26" w:rsidRPr="008E486D">
        <w:rPr>
          <w:rFonts w:ascii="Times New Roman" w:eastAsia="Calibri" w:hAnsi="Times New Roman" w:cs="Times New Roman"/>
          <w:sz w:val="24"/>
          <w:szCs w:val="24"/>
          <w:lang w:eastAsia="ru-RU"/>
        </w:rPr>
        <w:t>к</w:t>
      </w:r>
      <w:r w:rsidRPr="008E486D">
        <w:rPr>
          <w:rFonts w:ascii="Times New Roman" w:eastAsia="Calibri" w:hAnsi="Times New Roman" w:cs="Times New Roman"/>
          <w:sz w:val="24"/>
          <w:szCs w:val="24"/>
          <w:lang w:eastAsia="ru-RU"/>
        </w:rPr>
        <w:t>омитету по культуре, Комитету по образованию</w:t>
      </w:r>
      <w:r w:rsidRPr="008E486D">
        <w:rPr>
          <w:rFonts w:ascii="Times New Roman" w:eastAsia="Times New Roman" w:hAnsi="Times New Roman" w:cs="Times New Roman"/>
          <w:sz w:val="24"/>
          <w:szCs w:val="24"/>
          <w:lang w:eastAsia="ru-RU"/>
        </w:rPr>
        <w:t>, ОГКУ «Центр занятости населения г. Зимы» обеспечить летний отдых, досуг, занятость несовершеннолетних</w:t>
      </w:r>
      <w:r w:rsidRPr="008E486D">
        <w:rPr>
          <w:rFonts w:ascii="Times New Roman" w:eastAsia="Calibri" w:hAnsi="Times New Roman" w:cs="Times New Roman"/>
          <w:sz w:val="24"/>
          <w:szCs w:val="24"/>
        </w:rPr>
        <w:t>.</w:t>
      </w:r>
    </w:p>
    <w:p w:rsidR="00D774E6" w:rsidRPr="008E486D" w:rsidRDefault="00D774E6" w:rsidP="002F6ED8">
      <w:pPr>
        <w:numPr>
          <w:ilvl w:val="0"/>
          <w:numId w:val="45"/>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Рекомендовать ОГКУ «Центр занятости населения г. Зимы»: </w:t>
      </w:r>
    </w:p>
    <w:p w:rsidR="00D774E6" w:rsidRPr="008E486D" w:rsidRDefault="00D774E6" w:rsidP="00A74887">
      <w:pPr>
        <w:spacing w:after="0"/>
        <w:contextualSpacing/>
        <w:jc w:val="both"/>
        <w:rPr>
          <w:rFonts w:ascii="Times New Roman" w:eastAsia="Calibri" w:hAnsi="Times New Roman" w:cs="Times New Roman"/>
          <w:sz w:val="24"/>
          <w:szCs w:val="24"/>
          <w:lang w:eastAsia="ru-RU"/>
        </w:rPr>
      </w:pPr>
      <w:r w:rsidRPr="008E486D">
        <w:rPr>
          <w:rFonts w:ascii="Times New Roman" w:eastAsia="Times New Roman" w:hAnsi="Times New Roman" w:cs="Times New Roman"/>
          <w:sz w:val="24"/>
          <w:szCs w:val="24"/>
          <w:lang w:eastAsia="ru-RU"/>
        </w:rPr>
        <w:t>11.1.   Продолжить работу по трудоустройству несовершеннолетних; оказанию семьям, находящимся в социально</w:t>
      </w:r>
      <w:r w:rsidR="00606A26" w:rsidRPr="008E486D">
        <w:rPr>
          <w:rFonts w:ascii="Times New Roman" w:eastAsia="Times New Roman" w:hAnsi="Times New Roman" w:cs="Times New Roman"/>
          <w:sz w:val="24"/>
          <w:szCs w:val="24"/>
          <w:lang w:eastAsia="ru-RU"/>
        </w:rPr>
        <w:t>-</w:t>
      </w:r>
      <w:r w:rsidRPr="008E486D">
        <w:rPr>
          <w:rFonts w:ascii="Times New Roman" w:eastAsia="Times New Roman" w:hAnsi="Times New Roman" w:cs="Times New Roman"/>
          <w:sz w:val="24"/>
          <w:szCs w:val="24"/>
          <w:lang w:eastAsia="ru-RU"/>
        </w:rPr>
        <w:t xml:space="preserve">опасном положении, содействия в трудоустройстве, профессиональной подготовке, получении специальности. </w:t>
      </w:r>
    </w:p>
    <w:p w:rsidR="00D774E6" w:rsidRPr="008E486D" w:rsidRDefault="00D774E6" w:rsidP="00A74887">
      <w:pPr>
        <w:spacing w:after="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11.2.  </w:t>
      </w:r>
      <w:proofErr w:type="gramStart"/>
      <w:r w:rsidRPr="008E486D">
        <w:rPr>
          <w:rFonts w:ascii="Times New Roman" w:eastAsia="Calibri" w:hAnsi="Times New Roman" w:cs="Times New Roman"/>
          <w:sz w:val="24"/>
          <w:szCs w:val="24"/>
          <w:lang w:eastAsia="ru-RU"/>
        </w:rPr>
        <w:t>Активизировать деятельность по привлечению руководителей организаций, индивидуальных предпринимателей к деятельности по временному трудоустройству в летний период времени 201</w:t>
      </w:r>
      <w:r w:rsidR="00123BA6" w:rsidRPr="008E486D">
        <w:rPr>
          <w:rFonts w:ascii="Times New Roman" w:eastAsia="Calibri" w:hAnsi="Times New Roman" w:cs="Times New Roman"/>
          <w:sz w:val="24"/>
          <w:szCs w:val="24"/>
          <w:lang w:eastAsia="ru-RU"/>
        </w:rPr>
        <w:t>8</w:t>
      </w:r>
      <w:r w:rsidR="00606A26" w:rsidRPr="008E486D">
        <w:rPr>
          <w:rFonts w:ascii="Times New Roman" w:eastAsia="Calibri" w:hAnsi="Times New Roman" w:cs="Times New Roman"/>
          <w:sz w:val="24"/>
          <w:szCs w:val="24"/>
          <w:lang w:eastAsia="ru-RU"/>
        </w:rPr>
        <w:t xml:space="preserve"> года </w:t>
      </w:r>
      <w:r w:rsidRPr="008E486D">
        <w:rPr>
          <w:rFonts w:ascii="Times New Roman" w:eastAsia="Calibri" w:hAnsi="Times New Roman" w:cs="Times New Roman"/>
          <w:sz w:val="24"/>
          <w:szCs w:val="24"/>
          <w:lang w:eastAsia="ru-RU"/>
        </w:rPr>
        <w:t xml:space="preserve">несовершеннолетних «группы риска», детей, состоящих на различного вида учетах, </w:t>
      </w:r>
      <w:r w:rsidR="00606A26" w:rsidRPr="008E486D">
        <w:rPr>
          <w:rFonts w:ascii="Times New Roman" w:eastAsia="Calibri" w:hAnsi="Times New Roman" w:cs="Times New Roman"/>
          <w:sz w:val="24"/>
          <w:szCs w:val="24"/>
          <w:lang w:eastAsia="ru-RU"/>
        </w:rPr>
        <w:t xml:space="preserve">в первую очередь, учете Банка данных СОП; </w:t>
      </w:r>
      <w:r w:rsidRPr="008E486D">
        <w:rPr>
          <w:rFonts w:ascii="Times New Roman" w:eastAsia="Calibri" w:hAnsi="Times New Roman" w:cs="Times New Roman"/>
          <w:sz w:val="24"/>
          <w:szCs w:val="24"/>
          <w:lang w:eastAsia="ru-RU"/>
        </w:rPr>
        <w:t>детей проживающих в семьях</w:t>
      </w:r>
      <w:r w:rsidR="00606A26" w:rsidRPr="008E486D">
        <w:rPr>
          <w:rFonts w:ascii="Times New Roman" w:eastAsia="Calibri" w:hAnsi="Times New Roman" w:cs="Times New Roman"/>
          <w:sz w:val="24"/>
          <w:szCs w:val="24"/>
          <w:lang w:eastAsia="ru-RU"/>
        </w:rPr>
        <w:t xml:space="preserve"> группы «риска»</w:t>
      </w:r>
      <w:r w:rsidRPr="008E486D">
        <w:rPr>
          <w:rFonts w:ascii="Times New Roman" w:eastAsia="Calibri" w:hAnsi="Times New Roman" w:cs="Times New Roman"/>
          <w:sz w:val="24"/>
          <w:szCs w:val="24"/>
          <w:lang w:eastAsia="ru-RU"/>
        </w:rPr>
        <w:t xml:space="preserve">. </w:t>
      </w:r>
      <w:proofErr w:type="gramEnd"/>
    </w:p>
    <w:p w:rsidR="005D0064" w:rsidRPr="008E486D" w:rsidRDefault="005D0064" w:rsidP="00A74887">
      <w:pPr>
        <w:spacing w:after="0"/>
        <w:contextualSpacing/>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rPr>
        <w:t xml:space="preserve">12.     Рекомендовать </w:t>
      </w:r>
      <w:r w:rsidR="00123BA6" w:rsidRPr="008E486D">
        <w:rPr>
          <w:rFonts w:ascii="Times New Roman" w:eastAsia="Calibri" w:hAnsi="Times New Roman" w:cs="Times New Roman"/>
          <w:sz w:val="24"/>
          <w:szCs w:val="24"/>
          <w:lang w:eastAsia="ru-RU"/>
        </w:rPr>
        <w:t>отделу по физической культуре, спорту и молодежной политике</w:t>
      </w:r>
      <w:r w:rsidRPr="008E486D">
        <w:rPr>
          <w:rFonts w:ascii="Times New Roman" w:eastAsia="Calibri" w:hAnsi="Times New Roman" w:cs="Times New Roman"/>
          <w:sz w:val="24"/>
          <w:szCs w:val="24"/>
        </w:rPr>
        <w:t xml:space="preserve">; </w:t>
      </w:r>
      <w:proofErr w:type="gramStart"/>
      <w:r w:rsidRPr="008E486D">
        <w:rPr>
          <w:rFonts w:ascii="Times New Roman" w:eastAsia="Calibri" w:hAnsi="Times New Roman" w:cs="Times New Roman"/>
          <w:sz w:val="24"/>
          <w:szCs w:val="24"/>
        </w:rPr>
        <w:t>комитету по культуре администрации Зиминского района, Комитету по образованию администрации Зиминского района</w:t>
      </w:r>
      <w:r w:rsidRPr="008E486D">
        <w:rPr>
          <w:rFonts w:ascii="Times New Roman" w:hAnsi="Times New Roman" w:cs="Times New Roman"/>
          <w:sz w:val="24"/>
          <w:szCs w:val="24"/>
        </w:rPr>
        <w:t>, ОГКУ «Центр занятости населения г. Зимы»</w:t>
      </w:r>
      <w:r w:rsidRPr="008E486D">
        <w:rPr>
          <w:rFonts w:ascii="Times New Roman" w:eastAsia="Times New Roman" w:hAnsi="Times New Roman" w:cs="Times New Roman"/>
          <w:sz w:val="24"/>
          <w:szCs w:val="24"/>
          <w:lang w:eastAsia="ru-RU"/>
        </w:rPr>
        <w:t xml:space="preserve"> </w:t>
      </w:r>
      <w:r w:rsidRPr="008E486D">
        <w:rPr>
          <w:rFonts w:ascii="Times New Roman" w:hAnsi="Times New Roman" w:cs="Times New Roman"/>
          <w:sz w:val="24"/>
          <w:szCs w:val="24"/>
        </w:rPr>
        <w:t>обеспечить 100 % занятость учащихся в общедоступных спортивных секциях, технических и иных кружках, клубах и  т.п.,</w:t>
      </w:r>
      <w:r w:rsidRPr="008E486D">
        <w:rPr>
          <w:rFonts w:ascii="Times New Roman" w:eastAsia="Times New Roman" w:hAnsi="Times New Roman" w:cs="Times New Roman"/>
          <w:sz w:val="24"/>
          <w:szCs w:val="24"/>
          <w:lang w:eastAsia="ru-RU"/>
        </w:rPr>
        <w:t xml:space="preserve"> в т.ч. в пределах своей компетенции уделить особое внимание и принять меры по обеспечению занятостью несовершеннолетних, </w:t>
      </w:r>
      <w:r w:rsidRPr="008E486D">
        <w:rPr>
          <w:rFonts w:ascii="Times New Roman" w:eastAsia="Times New Roman" w:hAnsi="Times New Roman" w:cs="Times New Roman"/>
          <w:sz w:val="24"/>
          <w:szCs w:val="24"/>
          <w:lang w:eastAsia="ru-RU"/>
        </w:rPr>
        <w:lastRenderedPageBreak/>
        <w:t>состоящих на различного вида профилактических учетах: на внутришкольных учетах</w:t>
      </w:r>
      <w:proofErr w:type="gramEnd"/>
      <w:r w:rsidRPr="008E486D">
        <w:rPr>
          <w:rFonts w:ascii="Times New Roman" w:eastAsia="Times New Roman" w:hAnsi="Times New Roman" w:cs="Times New Roman"/>
          <w:sz w:val="24"/>
          <w:szCs w:val="24"/>
          <w:lang w:eastAsia="ru-RU"/>
        </w:rPr>
        <w:t xml:space="preserve">, </w:t>
      </w:r>
      <w:proofErr w:type="gramStart"/>
      <w:r w:rsidRPr="008E486D">
        <w:rPr>
          <w:rFonts w:ascii="Times New Roman" w:eastAsia="Times New Roman" w:hAnsi="Times New Roman" w:cs="Times New Roman"/>
          <w:sz w:val="24"/>
          <w:szCs w:val="24"/>
          <w:lang w:eastAsia="ru-RU"/>
        </w:rPr>
        <w:t>учете</w:t>
      </w:r>
      <w:proofErr w:type="gramEnd"/>
      <w:r w:rsidRPr="008E486D">
        <w:rPr>
          <w:rFonts w:ascii="Times New Roman" w:eastAsia="Times New Roman" w:hAnsi="Times New Roman" w:cs="Times New Roman"/>
          <w:sz w:val="24"/>
          <w:szCs w:val="24"/>
          <w:lang w:eastAsia="ru-RU"/>
        </w:rPr>
        <w:t xml:space="preserve"> Банка данных СОП, учете ОДН ОУУП и ПДН МО МВД России «Зиминский»</w:t>
      </w:r>
      <w:r w:rsidRPr="008E486D">
        <w:rPr>
          <w:rFonts w:ascii="Times New Roman" w:eastAsia="Calibri" w:hAnsi="Times New Roman" w:cs="Times New Roman"/>
          <w:sz w:val="24"/>
          <w:szCs w:val="24"/>
        </w:rPr>
        <w:t>.</w:t>
      </w:r>
    </w:p>
    <w:p w:rsidR="00D774E6" w:rsidRPr="008E486D" w:rsidRDefault="00D774E6"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123BA6" w:rsidRPr="00872C3D" w:rsidRDefault="00872C3D" w:rsidP="00872C3D">
      <w:pPr>
        <w:pStyle w:val="a3"/>
        <w:numPr>
          <w:ilvl w:val="0"/>
          <w:numId w:val="30"/>
        </w:numPr>
        <w:autoSpaceDE w:val="0"/>
        <w:autoSpaceDN w:val="0"/>
        <w:adjustRightInd w:val="0"/>
        <w:jc w:val="both"/>
        <w:rPr>
          <w:b/>
        </w:rPr>
      </w:pPr>
      <w:r w:rsidRPr="00872C3D">
        <w:rPr>
          <w:b/>
        </w:rPr>
        <w:t>О просветительской деятельности субъектов системы профилактики, взаимодействии с институтами гражданского общества.</w:t>
      </w:r>
    </w:p>
    <w:p w:rsidR="00872C3D" w:rsidRDefault="00872C3D" w:rsidP="00872C3D">
      <w:pPr>
        <w:pStyle w:val="a3"/>
        <w:autoSpaceDE w:val="0"/>
        <w:autoSpaceDN w:val="0"/>
        <w:adjustRightInd w:val="0"/>
        <w:jc w:val="both"/>
      </w:pPr>
    </w:p>
    <w:p w:rsidR="00872C3D" w:rsidRPr="00872C3D" w:rsidRDefault="00872C3D" w:rsidP="00872C3D">
      <w:pPr>
        <w:pStyle w:val="a3"/>
        <w:numPr>
          <w:ilvl w:val="0"/>
          <w:numId w:val="46"/>
        </w:numPr>
        <w:autoSpaceDE w:val="0"/>
        <w:autoSpaceDN w:val="0"/>
        <w:adjustRightInd w:val="0"/>
        <w:jc w:val="both"/>
        <w:rPr>
          <w:b/>
          <w:i/>
        </w:rPr>
      </w:pPr>
      <w:r w:rsidRPr="00872C3D">
        <w:rPr>
          <w:b/>
          <w:i/>
        </w:rPr>
        <w:t xml:space="preserve">О взаимодействии субъектов системы профилактики с общественными объединениями (организациями) в сфере профилактики безнадзорности и правонарушений несовершеннолетних на территории Зиминского районного муниципального  образования. </w:t>
      </w:r>
    </w:p>
    <w:p w:rsidR="00872C3D" w:rsidRDefault="00872C3D" w:rsidP="00872C3D">
      <w:pPr>
        <w:pStyle w:val="a3"/>
        <w:autoSpaceDE w:val="0"/>
        <w:autoSpaceDN w:val="0"/>
        <w:adjustRightInd w:val="0"/>
        <w:jc w:val="both"/>
      </w:pPr>
    </w:p>
    <w:p w:rsidR="000053AE" w:rsidRPr="000053AE" w:rsidRDefault="000053AE" w:rsidP="000053AE">
      <w:pPr>
        <w:ind w:firstLine="567"/>
        <w:jc w:val="both"/>
        <w:rPr>
          <w:rFonts w:ascii="Times New Roman" w:eastAsia="Calibri" w:hAnsi="Times New Roman" w:cs="Times New Roman"/>
          <w:sz w:val="24"/>
          <w:szCs w:val="24"/>
        </w:rPr>
      </w:pPr>
      <w:r w:rsidRPr="000053AE">
        <w:rPr>
          <w:rFonts w:ascii="Times New Roman" w:eastAsia="Times New Roman" w:hAnsi="Times New Roman" w:cs="Times New Roman"/>
          <w:sz w:val="24"/>
          <w:szCs w:val="24"/>
          <w:lang w:eastAsia="ru-RU"/>
        </w:rPr>
        <w:t xml:space="preserve">Комиссия по делам несовершеннолетних и защите их прав администрации Зиминского районного муниципального образования эффективно взаимодействует: с </w:t>
      </w:r>
      <w:proofErr w:type="spellStart"/>
      <w:r w:rsidRPr="000053AE">
        <w:rPr>
          <w:rFonts w:ascii="Times New Roman" w:eastAsia="Calibri" w:hAnsi="Times New Roman" w:cs="Times New Roman"/>
          <w:sz w:val="24"/>
          <w:szCs w:val="24"/>
          <w:lang w:eastAsia="ru-RU"/>
        </w:rPr>
        <w:t>Зиминской</w:t>
      </w:r>
      <w:proofErr w:type="spellEnd"/>
      <w:r w:rsidRPr="000053AE">
        <w:rPr>
          <w:rFonts w:ascii="Times New Roman" w:eastAsia="Calibri" w:hAnsi="Times New Roman" w:cs="Times New Roman"/>
          <w:sz w:val="24"/>
          <w:szCs w:val="24"/>
          <w:lang w:eastAsia="ru-RU"/>
        </w:rPr>
        <w:t xml:space="preserve"> районной молодёжной общественной организацией «Лидеры» главной целью является </w:t>
      </w:r>
      <w:r w:rsidRPr="000053AE">
        <w:rPr>
          <w:rFonts w:ascii="Times New Roman" w:eastAsia="Times New Roman" w:hAnsi="Times New Roman" w:cs="Times New Roman"/>
          <w:sz w:val="24"/>
          <w:szCs w:val="24"/>
          <w:lang w:eastAsia="ru-RU"/>
        </w:rPr>
        <w:t xml:space="preserve">содействие в привлечении молодёжи к занятиям спортом, творчеством, искусством для духовного, нравственного, физического развития и </w:t>
      </w:r>
      <w:r w:rsidRPr="000053AE">
        <w:rPr>
          <w:rFonts w:ascii="Times New Roman" w:eastAsia="Calibri" w:hAnsi="Times New Roman" w:cs="Times New Roman"/>
          <w:sz w:val="24"/>
          <w:szCs w:val="24"/>
        </w:rPr>
        <w:t>Совет женщин Зиминского районного муниципального образования. Взаимодействие осуществляется посредствам  рейдов совета женщин в поселении по семьям, требующих особого внимания,</w:t>
      </w:r>
      <w:r w:rsidRPr="000053AE">
        <w:rPr>
          <w:rFonts w:ascii="Times New Roman" w:eastAsia="Calibri" w:hAnsi="Times New Roman" w:cs="Times New Roman"/>
        </w:rPr>
        <w:t xml:space="preserve"> </w:t>
      </w:r>
      <w:r w:rsidRPr="000053AE">
        <w:rPr>
          <w:rFonts w:ascii="Times New Roman" w:eastAsia="Calibri" w:hAnsi="Times New Roman" w:cs="Times New Roman"/>
          <w:sz w:val="24"/>
          <w:szCs w:val="24"/>
        </w:rPr>
        <w:t xml:space="preserve">общественный присмотр за семьями и несовершеннолетними из группы риска, </w:t>
      </w:r>
      <w:r w:rsidRPr="000053AE">
        <w:rPr>
          <w:rFonts w:ascii="Times New Roman" w:eastAsia="Times New Roman" w:hAnsi="Times New Roman" w:cs="Times New Roman"/>
          <w:sz w:val="24"/>
          <w:szCs w:val="24"/>
          <w:lang w:eastAsia="ru-RU"/>
        </w:rPr>
        <w:t>возрождение нравственных и духовных ценностей, участие в благотворительной</w:t>
      </w:r>
      <w:r w:rsidRPr="000053AE">
        <w:rPr>
          <w:rFonts w:ascii="Times New Roman" w:eastAsia="Times New Roman" w:hAnsi="Times New Roman" w:cs="Times New Roman"/>
          <w:lang w:eastAsia="ru-RU"/>
        </w:rPr>
        <w:t xml:space="preserve"> деятельности.</w:t>
      </w:r>
    </w:p>
    <w:p w:rsidR="00872C3D" w:rsidRPr="000053AE" w:rsidRDefault="000053AE" w:rsidP="000053AE">
      <w:pPr>
        <w:pStyle w:val="a3"/>
        <w:numPr>
          <w:ilvl w:val="0"/>
          <w:numId w:val="46"/>
        </w:numPr>
        <w:autoSpaceDE w:val="0"/>
        <w:autoSpaceDN w:val="0"/>
        <w:adjustRightInd w:val="0"/>
        <w:jc w:val="both"/>
        <w:rPr>
          <w:b/>
          <w:i/>
        </w:rPr>
      </w:pPr>
      <w:r w:rsidRPr="000053AE">
        <w:rPr>
          <w:b/>
          <w:i/>
        </w:rPr>
        <w:t>Об участии добровольческих (волонтерских) организаций в профилактической работе с несовершеннолетними и (или) их семьями.</w:t>
      </w:r>
    </w:p>
    <w:p w:rsidR="00C04963" w:rsidRDefault="00C04963" w:rsidP="00C04963">
      <w:pPr>
        <w:shd w:val="clear" w:color="auto" w:fill="FFFFFF"/>
        <w:spacing w:after="151"/>
        <w:rPr>
          <w:rFonts w:ascii="Times New Roman" w:eastAsia="Times New Roman" w:hAnsi="Times New Roman" w:cs="Times New Roman"/>
          <w:bCs/>
          <w:color w:val="000000" w:themeColor="text1"/>
          <w:sz w:val="24"/>
          <w:szCs w:val="24"/>
        </w:rPr>
      </w:pPr>
    </w:p>
    <w:p w:rsidR="00C04963" w:rsidRDefault="00C04963" w:rsidP="00C04963">
      <w:pPr>
        <w:shd w:val="clear" w:color="auto" w:fill="FFFFFF"/>
        <w:spacing w:after="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На базе образовательных организаций Зиминского района действуют следующие волонтерские группы:</w:t>
      </w:r>
    </w:p>
    <w:p w:rsidR="00C04963" w:rsidRPr="008D2F19" w:rsidRDefault="00C04963" w:rsidP="00C04963">
      <w:pPr>
        <w:pStyle w:val="a3"/>
        <w:numPr>
          <w:ilvl w:val="0"/>
          <w:numId w:val="50"/>
        </w:numPr>
        <w:shd w:val="clear" w:color="auto" w:fill="FFFFFF"/>
        <w:spacing w:line="276" w:lineRule="auto"/>
        <w:rPr>
          <w:color w:val="000000" w:themeColor="text1"/>
        </w:rPr>
      </w:pPr>
      <w:r>
        <w:rPr>
          <w:bCs/>
          <w:color w:val="000000" w:themeColor="text1"/>
        </w:rPr>
        <w:t xml:space="preserve">Волонтерское движение при МОУ </w:t>
      </w:r>
      <w:proofErr w:type="spellStart"/>
      <w:r>
        <w:rPr>
          <w:bCs/>
          <w:color w:val="000000" w:themeColor="text1"/>
        </w:rPr>
        <w:t>Хазанская</w:t>
      </w:r>
      <w:proofErr w:type="spellEnd"/>
      <w:r>
        <w:rPr>
          <w:bCs/>
          <w:color w:val="000000" w:themeColor="text1"/>
        </w:rPr>
        <w:t xml:space="preserve"> СОШ,</w:t>
      </w:r>
    </w:p>
    <w:p w:rsidR="00C04963" w:rsidRPr="008D2F19" w:rsidRDefault="00C04963" w:rsidP="00C04963">
      <w:pPr>
        <w:pStyle w:val="a3"/>
        <w:numPr>
          <w:ilvl w:val="0"/>
          <w:numId w:val="50"/>
        </w:numPr>
        <w:shd w:val="clear" w:color="auto" w:fill="FFFFFF"/>
        <w:spacing w:line="276" w:lineRule="auto"/>
        <w:rPr>
          <w:color w:val="000000" w:themeColor="text1"/>
        </w:rPr>
      </w:pPr>
      <w:r>
        <w:rPr>
          <w:bCs/>
          <w:color w:val="000000" w:themeColor="text1"/>
        </w:rPr>
        <w:t xml:space="preserve">«Добрые сердца» - МОУ </w:t>
      </w:r>
      <w:proofErr w:type="spellStart"/>
      <w:r>
        <w:rPr>
          <w:bCs/>
          <w:color w:val="000000" w:themeColor="text1"/>
        </w:rPr>
        <w:t>Ухтуйская</w:t>
      </w:r>
      <w:proofErr w:type="spellEnd"/>
      <w:r>
        <w:rPr>
          <w:bCs/>
          <w:color w:val="000000" w:themeColor="text1"/>
        </w:rPr>
        <w:t xml:space="preserve"> СОШ,</w:t>
      </w:r>
    </w:p>
    <w:p w:rsidR="00C04963" w:rsidRPr="00B75828" w:rsidRDefault="00C04963" w:rsidP="00C04963">
      <w:pPr>
        <w:pStyle w:val="a3"/>
        <w:numPr>
          <w:ilvl w:val="0"/>
          <w:numId w:val="50"/>
        </w:numPr>
        <w:shd w:val="clear" w:color="auto" w:fill="FFFFFF"/>
        <w:spacing w:line="276" w:lineRule="auto"/>
        <w:rPr>
          <w:color w:val="000000" w:themeColor="text1"/>
        </w:rPr>
      </w:pPr>
      <w:r>
        <w:rPr>
          <w:bCs/>
          <w:color w:val="000000" w:themeColor="text1"/>
        </w:rPr>
        <w:t xml:space="preserve">«Надежда» - МОУ </w:t>
      </w:r>
      <w:proofErr w:type="spellStart"/>
      <w:r>
        <w:rPr>
          <w:bCs/>
          <w:color w:val="000000" w:themeColor="text1"/>
        </w:rPr>
        <w:t>Масляногорская</w:t>
      </w:r>
      <w:proofErr w:type="spellEnd"/>
      <w:r>
        <w:rPr>
          <w:bCs/>
          <w:color w:val="000000" w:themeColor="text1"/>
        </w:rPr>
        <w:t xml:space="preserve"> СОШ,</w:t>
      </w:r>
    </w:p>
    <w:p w:rsidR="00C04963" w:rsidRPr="008D2F19" w:rsidRDefault="00C04963" w:rsidP="00C04963">
      <w:pPr>
        <w:pStyle w:val="a3"/>
        <w:numPr>
          <w:ilvl w:val="0"/>
          <w:numId w:val="50"/>
        </w:numPr>
        <w:shd w:val="clear" w:color="auto" w:fill="FFFFFF"/>
        <w:spacing w:line="276" w:lineRule="auto"/>
        <w:rPr>
          <w:color w:val="000000" w:themeColor="text1"/>
        </w:rPr>
      </w:pPr>
      <w:r>
        <w:rPr>
          <w:bCs/>
          <w:color w:val="000000" w:themeColor="text1"/>
        </w:rPr>
        <w:t>«Команда полезных дел» - МОУ Самарская СОШ,</w:t>
      </w:r>
    </w:p>
    <w:p w:rsidR="00C04963" w:rsidRDefault="00C04963" w:rsidP="00C04963">
      <w:pPr>
        <w:pStyle w:val="a3"/>
        <w:numPr>
          <w:ilvl w:val="0"/>
          <w:numId w:val="50"/>
        </w:numPr>
        <w:shd w:val="clear" w:color="auto" w:fill="FFFFFF"/>
        <w:spacing w:line="276" w:lineRule="auto"/>
        <w:rPr>
          <w:color w:val="000000" w:themeColor="text1"/>
        </w:rPr>
      </w:pPr>
      <w:r>
        <w:rPr>
          <w:color w:val="000000" w:themeColor="text1"/>
        </w:rPr>
        <w:t xml:space="preserve">«Искра» - МОУ </w:t>
      </w:r>
      <w:proofErr w:type="spellStart"/>
      <w:r>
        <w:rPr>
          <w:color w:val="000000" w:themeColor="text1"/>
        </w:rPr>
        <w:t>Новолетниковская</w:t>
      </w:r>
      <w:proofErr w:type="spellEnd"/>
      <w:r>
        <w:rPr>
          <w:color w:val="000000" w:themeColor="text1"/>
        </w:rPr>
        <w:t xml:space="preserve"> СОШ,</w:t>
      </w:r>
    </w:p>
    <w:p w:rsidR="00C04963" w:rsidRDefault="00C04963" w:rsidP="00C04963">
      <w:pPr>
        <w:pStyle w:val="a3"/>
        <w:numPr>
          <w:ilvl w:val="0"/>
          <w:numId w:val="50"/>
        </w:numPr>
        <w:shd w:val="clear" w:color="auto" w:fill="FFFFFF"/>
        <w:spacing w:line="276" w:lineRule="auto"/>
        <w:rPr>
          <w:color w:val="000000" w:themeColor="text1"/>
        </w:rPr>
      </w:pPr>
      <w:r>
        <w:rPr>
          <w:color w:val="000000" w:themeColor="text1"/>
        </w:rPr>
        <w:t xml:space="preserve">«Тимуровцы» - МОУ </w:t>
      </w:r>
      <w:proofErr w:type="spellStart"/>
      <w:r>
        <w:rPr>
          <w:color w:val="000000" w:themeColor="text1"/>
        </w:rPr>
        <w:t>Кимильтейская</w:t>
      </w:r>
      <w:proofErr w:type="spellEnd"/>
      <w:r>
        <w:rPr>
          <w:color w:val="000000" w:themeColor="text1"/>
        </w:rPr>
        <w:t xml:space="preserve"> СОШ,</w:t>
      </w:r>
    </w:p>
    <w:p w:rsidR="00C04963" w:rsidRPr="00B768A1" w:rsidRDefault="00C04963" w:rsidP="00C04963">
      <w:pPr>
        <w:pStyle w:val="a3"/>
        <w:numPr>
          <w:ilvl w:val="0"/>
          <w:numId w:val="50"/>
        </w:numPr>
        <w:shd w:val="clear" w:color="auto" w:fill="FFFFFF"/>
        <w:spacing w:line="276" w:lineRule="auto"/>
        <w:rPr>
          <w:color w:val="000000" w:themeColor="text1"/>
        </w:rPr>
      </w:pPr>
      <w:r w:rsidRPr="00B768A1">
        <w:t xml:space="preserve">Добровольческое движение </w:t>
      </w:r>
      <w:r>
        <w:t xml:space="preserve">при МОУ Покровская СОШ </w:t>
      </w:r>
      <w:r w:rsidRPr="00B768A1">
        <w:t>по формированию экологической культуры, здорового образа жизни и профилактики употребления ПАВ «Мы за здоровый образ жизни!»</w:t>
      </w:r>
      <w:r>
        <w:t>.</w:t>
      </w:r>
    </w:p>
    <w:p w:rsidR="00C04963" w:rsidRPr="00B75828" w:rsidRDefault="00C04963" w:rsidP="00C04963">
      <w:pPr>
        <w:shd w:val="clear" w:color="auto" w:fill="FFFFFF"/>
        <w:spacing w:after="0"/>
        <w:rPr>
          <w:rFonts w:ascii="Times New Roman" w:eastAsia="Times New Roman" w:hAnsi="Times New Roman" w:cs="Times New Roman"/>
          <w:color w:val="000000" w:themeColor="text1"/>
          <w:sz w:val="24"/>
          <w:szCs w:val="24"/>
        </w:rPr>
      </w:pPr>
      <w:r w:rsidRPr="00B75828">
        <w:rPr>
          <w:rFonts w:ascii="Times New Roman" w:eastAsia="Times New Roman" w:hAnsi="Times New Roman" w:cs="Times New Roman"/>
          <w:bCs/>
          <w:color w:val="000000" w:themeColor="text1"/>
          <w:sz w:val="24"/>
          <w:szCs w:val="24"/>
        </w:rPr>
        <w:t>Задачи волонтерского движения при образовательных организациях Зиминского района, направленные на пропаганду ЗОЖ:</w:t>
      </w:r>
    </w:p>
    <w:p w:rsidR="00C04963" w:rsidRPr="00E96449" w:rsidRDefault="00C04963" w:rsidP="00C04963">
      <w:pPr>
        <w:numPr>
          <w:ilvl w:val="0"/>
          <w:numId w:val="47"/>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сформировать у учащихся культуру сохранения здоровья, пропагандировать здоровый образ жизни;</w:t>
      </w:r>
    </w:p>
    <w:p w:rsidR="00C04963" w:rsidRPr="00E96449" w:rsidRDefault="00C04963" w:rsidP="00C04963">
      <w:pPr>
        <w:numPr>
          <w:ilvl w:val="0"/>
          <w:numId w:val="47"/>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 xml:space="preserve">сдержать вовлечение обучающихся в употребление </w:t>
      </w:r>
      <w:proofErr w:type="spellStart"/>
      <w:r w:rsidRPr="00E96449">
        <w:rPr>
          <w:rFonts w:ascii="Times New Roman" w:eastAsia="Times New Roman" w:hAnsi="Times New Roman" w:cs="Times New Roman"/>
          <w:color w:val="000000" w:themeColor="text1"/>
          <w:sz w:val="24"/>
          <w:szCs w:val="24"/>
        </w:rPr>
        <w:t>психоактивных</w:t>
      </w:r>
      <w:proofErr w:type="spellEnd"/>
      <w:r w:rsidRPr="00E96449">
        <w:rPr>
          <w:rFonts w:ascii="Times New Roman" w:eastAsia="Times New Roman" w:hAnsi="Times New Roman" w:cs="Times New Roman"/>
          <w:color w:val="000000" w:themeColor="text1"/>
          <w:sz w:val="24"/>
          <w:szCs w:val="24"/>
        </w:rPr>
        <w:t xml:space="preserve"> веществ (ПАВ) за счёт пропаганды здорового образа жизни;</w:t>
      </w:r>
    </w:p>
    <w:p w:rsidR="00C04963" w:rsidRPr="00E96449" w:rsidRDefault="00C04963" w:rsidP="00C04963">
      <w:pPr>
        <w:numPr>
          <w:ilvl w:val="0"/>
          <w:numId w:val="47"/>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повысить социальную активность школьников путём привлечения их к волонтерской деятельности;</w:t>
      </w:r>
    </w:p>
    <w:p w:rsidR="00C04963" w:rsidRPr="00E96449" w:rsidRDefault="00C04963" w:rsidP="00C04963">
      <w:pPr>
        <w:numPr>
          <w:ilvl w:val="0"/>
          <w:numId w:val="47"/>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информировать о возможностях полезного досуга, занятий физкультурой и спортом, участия в творческих объединениях.</w:t>
      </w:r>
    </w:p>
    <w:p w:rsidR="00C04963" w:rsidRPr="00E96449" w:rsidRDefault="00C04963" w:rsidP="00C04963">
      <w:p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Перспективы на новый учебный год:</w:t>
      </w:r>
    </w:p>
    <w:p w:rsidR="00C04963" w:rsidRPr="00E96449" w:rsidRDefault="00C04963" w:rsidP="00C04963">
      <w:pPr>
        <w:pStyle w:val="a3"/>
        <w:numPr>
          <w:ilvl w:val="0"/>
          <w:numId w:val="49"/>
        </w:numPr>
        <w:shd w:val="clear" w:color="auto" w:fill="FFFFFF"/>
        <w:spacing w:line="276" w:lineRule="auto"/>
        <w:ind w:left="709"/>
        <w:rPr>
          <w:color w:val="000000" w:themeColor="text1"/>
        </w:rPr>
      </w:pPr>
      <w:r w:rsidRPr="00E96449">
        <w:rPr>
          <w:color w:val="000000" w:themeColor="text1"/>
        </w:rPr>
        <w:lastRenderedPageBreak/>
        <w:t>повысить с помощью СМИ уровень информированности подростков о ведении здорового образа жизни и об отказе от вредных привычек;</w:t>
      </w:r>
    </w:p>
    <w:p w:rsidR="00C04963" w:rsidRPr="00E96449" w:rsidRDefault="00C04963" w:rsidP="00C04963">
      <w:pPr>
        <w:pStyle w:val="a3"/>
        <w:numPr>
          <w:ilvl w:val="0"/>
          <w:numId w:val="49"/>
        </w:numPr>
        <w:shd w:val="clear" w:color="auto" w:fill="FFFFFF"/>
        <w:spacing w:line="276" w:lineRule="auto"/>
        <w:ind w:left="709"/>
        <w:rPr>
          <w:color w:val="000000" w:themeColor="text1"/>
        </w:rPr>
      </w:pPr>
      <w:r w:rsidRPr="00E96449">
        <w:rPr>
          <w:color w:val="000000" w:themeColor="text1"/>
        </w:rPr>
        <w:t>организация встреч школьных волонтерских групп разных населенных пунктов для обмена опыта, проведения совместных мероприятий и т.д.;</w:t>
      </w:r>
    </w:p>
    <w:p w:rsidR="00C04963" w:rsidRPr="00E96449" w:rsidRDefault="00C04963" w:rsidP="00C04963">
      <w:pPr>
        <w:numPr>
          <w:ilvl w:val="0"/>
          <w:numId w:val="49"/>
        </w:numPr>
        <w:shd w:val="clear" w:color="auto" w:fill="FFFFFF"/>
        <w:spacing w:after="0"/>
        <w:ind w:left="709"/>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проведение профилактических занятий и тренингов;</w:t>
      </w:r>
    </w:p>
    <w:p w:rsidR="00C04963" w:rsidRPr="00E96449" w:rsidRDefault="00C04963" w:rsidP="00C04963">
      <w:pPr>
        <w:numPr>
          <w:ilvl w:val="0"/>
          <w:numId w:val="49"/>
        </w:numPr>
        <w:shd w:val="clear" w:color="auto" w:fill="FFFFFF"/>
        <w:spacing w:after="0"/>
        <w:ind w:left="709"/>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проведение массовых акций, выставок, соревнований.</w:t>
      </w:r>
    </w:p>
    <w:p w:rsidR="00C04963" w:rsidRPr="00E96449" w:rsidRDefault="00C04963" w:rsidP="00C04963">
      <w:p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Наиболее эффективными видами деятельности данного движения являются:</w:t>
      </w:r>
    </w:p>
    <w:p w:rsidR="00C04963" w:rsidRPr="00E96449" w:rsidRDefault="00C04963" w:rsidP="00C04963">
      <w:pPr>
        <w:numPr>
          <w:ilvl w:val="0"/>
          <w:numId w:val="48"/>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помощь классным руководителям и социальным педагогам в проведении бесед  по ЗОЖ;</w:t>
      </w:r>
    </w:p>
    <w:p w:rsidR="00C04963" w:rsidRPr="00E96449" w:rsidRDefault="00C04963" w:rsidP="00C04963">
      <w:pPr>
        <w:numPr>
          <w:ilvl w:val="0"/>
          <w:numId w:val="48"/>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распространение информации, создание плакатов;</w:t>
      </w:r>
    </w:p>
    <w:p w:rsidR="00C04963" w:rsidRPr="00E96449" w:rsidRDefault="00C04963" w:rsidP="00C04963">
      <w:pPr>
        <w:numPr>
          <w:ilvl w:val="0"/>
          <w:numId w:val="48"/>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творческая деятельность;</w:t>
      </w:r>
    </w:p>
    <w:p w:rsidR="00C04963" w:rsidRPr="00E96449" w:rsidRDefault="00C04963" w:rsidP="00C04963">
      <w:pPr>
        <w:numPr>
          <w:ilvl w:val="0"/>
          <w:numId w:val="48"/>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помощь в проведении профилактических акций;</w:t>
      </w:r>
    </w:p>
    <w:p w:rsidR="00C04963" w:rsidRPr="00E96449" w:rsidRDefault="00C04963" w:rsidP="00C04963">
      <w:pPr>
        <w:numPr>
          <w:ilvl w:val="0"/>
          <w:numId w:val="48"/>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сбор (анкетирование, тестирование, опросы) и обработка данных.</w:t>
      </w:r>
    </w:p>
    <w:p w:rsidR="00C04963" w:rsidRPr="00D1285A" w:rsidRDefault="00C04963" w:rsidP="00C04963">
      <w:pPr>
        <w:pStyle w:val="a4"/>
        <w:shd w:val="clear" w:color="auto" w:fill="FFFFFF"/>
        <w:spacing w:before="0" w:beforeAutospacing="0" w:after="0" w:afterAutospacing="0" w:line="276" w:lineRule="auto"/>
        <w:ind w:firstLine="360"/>
        <w:jc w:val="both"/>
        <w:rPr>
          <w:color w:val="000000" w:themeColor="text1"/>
        </w:rPr>
      </w:pPr>
      <w:r w:rsidRPr="00E96449">
        <w:rPr>
          <w:color w:val="000000" w:themeColor="text1"/>
        </w:rPr>
        <w:t>С целью пропаганды ЗОЖ проводятся конкурсы рисунков, оформление стендов. Альтернатива социально – негативным явлениям - приобщение к физической культуре, спорту, творчеству. Для</w:t>
      </w:r>
      <w:r w:rsidRPr="00D1285A">
        <w:rPr>
          <w:color w:val="000000" w:themeColor="text1"/>
        </w:rPr>
        <w:t xml:space="preserve"> учащихся младших классов организуются «Веселые переменки», «веселые старты», физзарядк</w:t>
      </w:r>
      <w:r>
        <w:rPr>
          <w:color w:val="000000" w:themeColor="text1"/>
        </w:rPr>
        <w:t>и</w:t>
      </w:r>
      <w:r w:rsidRPr="00D1285A">
        <w:rPr>
          <w:color w:val="000000" w:themeColor="text1"/>
        </w:rPr>
        <w:t>. Для учащихся старших классов проводятся спортивные праздники, игры</w:t>
      </w:r>
      <w:r>
        <w:rPr>
          <w:color w:val="000000" w:themeColor="text1"/>
        </w:rPr>
        <w:t xml:space="preserve">, экскурсии на природу. </w:t>
      </w:r>
      <w:r w:rsidRPr="00D1285A">
        <w:rPr>
          <w:color w:val="000000" w:themeColor="text1"/>
        </w:rPr>
        <w:t>Ежегодно в апреле проводится Всемирный День здоровья. В рамках этого дня провод</w:t>
      </w:r>
      <w:r>
        <w:rPr>
          <w:color w:val="000000" w:themeColor="text1"/>
        </w:rPr>
        <w:t>и</w:t>
      </w:r>
      <w:r w:rsidRPr="00D1285A">
        <w:rPr>
          <w:color w:val="000000" w:themeColor="text1"/>
        </w:rPr>
        <w:t>тся общешкольные линейки, посвященные Дню Здоровья, а также классные часы на тему «Здоровый образ жизни», основная тематика которых: «</w:t>
      </w:r>
      <w:proofErr w:type="gramStart"/>
      <w:r w:rsidRPr="00D1285A">
        <w:rPr>
          <w:color w:val="000000" w:themeColor="text1"/>
        </w:rPr>
        <w:t>Скажи</w:t>
      </w:r>
      <w:proofErr w:type="gramEnd"/>
      <w:r w:rsidRPr="00D1285A">
        <w:rPr>
          <w:color w:val="000000" w:themeColor="text1"/>
        </w:rPr>
        <w:t xml:space="preserve"> нет наркотикам», «Я выбираю жизнь», «Научись себя беречь», «Мифы и правда об алкоголе», «Приятного аппетита», «Правила гигиены», «Инфекционные заболевания и их профилактика», «Что делает человека здоровым и счастливым» и другие. </w:t>
      </w:r>
      <w:r>
        <w:rPr>
          <w:color w:val="000000" w:themeColor="text1"/>
        </w:rPr>
        <w:t xml:space="preserve">Традиционным стало проведение районной </w:t>
      </w:r>
      <w:proofErr w:type="spellStart"/>
      <w:r>
        <w:rPr>
          <w:color w:val="000000" w:themeColor="text1"/>
        </w:rPr>
        <w:t>квест</w:t>
      </w:r>
      <w:proofErr w:type="spellEnd"/>
      <w:r>
        <w:rPr>
          <w:color w:val="000000" w:themeColor="text1"/>
        </w:rPr>
        <w:t xml:space="preserve"> – игры среди </w:t>
      </w:r>
      <w:proofErr w:type="gramStart"/>
      <w:r>
        <w:rPr>
          <w:color w:val="000000" w:themeColor="text1"/>
        </w:rPr>
        <w:t>обучающихся</w:t>
      </w:r>
      <w:proofErr w:type="gramEnd"/>
      <w:r>
        <w:rPr>
          <w:color w:val="000000" w:themeColor="text1"/>
        </w:rPr>
        <w:t xml:space="preserve">. </w:t>
      </w:r>
      <w:r w:rsidRPr="00D1285A">
        <w:rPr>
          <w:color w:val="000000" w:themeColor="text1"/>
        </w:rPr>
        <w:t xml:space="preserve">Администрация школы </w:t>
      </w:r>
      <w:r>
        <w:rPr>
          <w:color w:val="000000" w:themeColor="text1"/>
        </w:rPr>
        <w:t xml:space="preserve">и школьные волонтеры </w:t>
      </w:r>
      <w:r w:rsidRPr="00D1285A">
        <w:rPr>
          <w:color w:val="000000" w:themeColor="text1"/>
        </w:rPr>
        <w:t>тесно взаимодействует с различными ведомствами системы профилактики.</w:t>
      </w:r>
    </w:p>
    <w:p w:rsidR="00C04963" w:rsidRPr="00D1285A" w:rsidRDefault="00C04963" w:rsidP="00C04963">
      <w:pPr>
        <w:pStyle w:val="a4"/>
        <w:shd w:val="clear" w:color="auto" w:fill="FFFFFF"/>
        <w:spacing w:before="0" w:beforeAutospacing="0" w:after="0" w:afterAutospacing="0" w:line="276" w:lineRule="auto"/>
        <w:ind w:firstLine="360"/>
        <w:jc w:val="both"/>
        <w:rPr>
          <w:color w:val="000000" w:themeColor="text1"/>
        </w:rPr>
      </w:pPr>
      <w:r w:rsidRPr="00D1285A">
        <w:rPr>
          <w:color w:val="000000" w:themeColor="text1"/>
        </w:rPr>
        <w:t xml:space="preserve">Так, например, в начале каждого учебного года планируется совместная с ОДН </w:t>
      </w:r>
      <w:r>
        <w:rPr>
          <w:color w:val="000000" w:themeColor="text1"/>
        </w:rPr>
        <w:t>М</w:t>
      </w:r>
      <w:r w:rsidRPr="00D1285A">
        <w:rPr>
          <w:color w:val="000000" w:themeColor="text1"/>
        </w:rPr>
        <w:t>ВД деятельность по организации профилактической работы с несовершеннолетними, находящимися в социально опасном положении</w:t>
      </w:r>
      <w:r>
        <w:rPr>
          <w:color w:val="000000" w:themeColor="text1"/>
        </w:rPr>
        <w:t>, в план совместной работы включены мероприятия с волонтерами</w:t>
      </w:r>
      <w:r w:rsidRPr="00D1285A">
        <w:rPr>
          <w:color w:val="000000" w:themeColor="text1"/>
        </w:rPr>
        <w:t>.</w:t>
      </w:r>
    </w:p>
    <w:p w:rsidR="00C04963" w:rsidRPr="00D1285A" w:rsidRDefault="00C04963" w:rsidP="00C04963">
      <w:pPr>
        <w:pStyle w:val="a4"/>
        <w:shd w:val="clear" w:color="auto" w:fill="FFFFFF"/>
        <w:spacing w:before="0" w:beforeAutospacing="0" w:after="0" w:afterAutospacing="0" w:line="276" w:lineRule="auto"/>
        <w:ind w:firstLine="360"/>
        <w:jc w:val="both"/>
        <w:rPr>
          <w:color w:val="000000" w:themeColor="text1"/>
        </w:rPr>
      </w:pPr>
      <w:r w:rsidRPr="00D1285A">
        <w:rPr>
          <w:color w:val="000000" w:themeColor="text1"/>
        </w:rPr>
        <w:t>Имеется положительный опыт организации профилактической работы с учащимися</w:t>
      </w:r>
      <w:r>
        <w:rPr>
          <w:color w:val="000000" w:themeColor="text1"/>
        </w:rPr>
        <w:t xml:space="preserve"> с привлечением </w:t>
      </w:r>
      <w:proofErr w:type="gramStart"/>
      <w:r>
        <w:rPr>
          <w:color w:val="000000" w:themeColor="text1"/>
        </w:rPr>
        <w:t>школьного</w:t>
      </w:r>
      <w:proofErr w:type="gramEnd"/>
      <w:r>
        <w:rPr>
          <w:color w:val="000000" w:themeColor="text1"/>
        </w:rPr>
        <w:t xml:space="preserve"> </w:t>
      </w:r>
      <w:proofErr w:type="spellStart"/>
      <w:r>
        <w:rPr>
          <w:color w:val="000000" w:themeColor="text1"/>
        </w:rPr>
        <w:t>волонтерства</w:t>
      </w:r>
      <w:proofErr w:type="spellEnd"/>
      <w:r w:rsidRPr="00D1285A">
        <w:rPr>
          <w:color w:val="000000" w:themeColor="text1"/>
        </w:rPr>
        <w:t xml:space="preserve">. Действует Совет профилактики. Представители Совета </w:t>
      </w:r>
      <w:r>
        <w:rPr>
          <w:color w:val="000000" w:themeColor="text1"/>
        </w:rPr>
        <w:t>среди волонтеров</w:t>
      </w:r>
      <w:r w:rsidRPr="00D1285A">
        <w:rPr>
          <w:color w:val="000000" w:themeColor="text1"/>
        </w:rPr>
        <w:t xml:space="preserve"> школы приглашаются на заседания, ведут подшефную работу с неуспевающими детьми. </w:t>
      </w:r>
    </w:p>
    <w:p w:rsidR="00872C3D" w:rsidRDefault="00872C3D" w:rsidP="000053AE">
      <w:pPr>
        <w:autoSpaceDE w:val="0"/>
        <w:autoSpaceDN w:val="0"/>
        <w:adjustRightInd w:val="0"/>
        <w:jc w:val="both"/>
        <w:rPr>
          <w:rFonts w:ascii="Times New Roman" w:eastAsia="Times New Roman" w:hAnsi="Times New Roman" w:cs="Times New Roman"/>
          <w:sz w:val="24"/>
          <w:szCs w:val="24"/>
          <w:lang w:eastAsia="ru-RU"/>
        </w:rPr>
      </w:pPr>
    </w:p>
    <w:p w:rsidR="000053AE" w:rsidRPr="00542231" w:rsidRDefault="00542231" w:rsidP="00542231">
      <w:pPr>
        <w:pStyle w:val="a3"/>
        <w:numPr>
          <w:ilvl w:val="0"/>
          <w:numId w:val="46"/>
        </w:numPr>
        <w:autoSpaceDE w:val="0"/>
        <w:autoSpaceDN w:val="0"/>
        <w:adjustRightInd w:val="0"/>
        <w:jc w:val="both"/>
        <w:rPr>
          <w:b/>
          <w:i/>
        </w:rPr>
      </w:pPr>
      <w:r w:rsidRPr="00542231">
        <w:rPr>
          <w:b/>
          <w:i/>
        </w:rPr>
        <w:t>О мерах, направленных на повышение профессиональной компетентности различных категорий специалистов, работающих с несовершеннолетними и (или) их семьями.</w:t>
      </w:r>
    </w:p>
    <w:p w:rsidR="00872C3D" w:rsidRDefault="00872C3D" w:rsidP="00872C3D">
      <w:pPr>
        <w:pStyle w:val="a3"/>
        <w:autoSpaceDE w:val="0"/>
        <w:autoSpaceDN w:val="0"/>
        <w:adjustRightInd w:val="0"/>
        <w:jc w:val="both"/>
      </w:pPr>
    </w:p>
    <w:p w:rsidR="001247C8" w:rsidRPr="001247C8" w:rsidRDefault="001247C8" w:rsidP="001247C8">
      <w:pPr>
        <w:spacing w:after="0"/>
        <w:jc w:val="both"/>
        <w:rPr>
          <w:rFonts w:ascii="Times New Roman" w:eastAsia="Times New Roman" w:hAnsi="Times New Roman" w:cs="Times New Roman"/>
          <w:sz w:val="24"/>
          <w:szCs w:val="24"/>
          <w:lang w:eastAsia="ru-RU"/>
        </w:rPr>
      </w:pPr>
      <w:r w:rsidRPr="001247C8">
        <w:rPr>
          <w:rFonts w:ascii="Times New Roman" w:eastAsia="Times New Roman" w:hAnsi="Times New Roman" w:cs="Times New Roman"/>
          <w:sz w:val="24"/>
          <w:szCs w:val="24"/>
          <w:lang w:eastAsia="ru-RU"/>
        </w:rPr>
        <w:t xml:space="preserve"> «Профилактика отклоняющегося поведения: проблема употребления </w:t>
      </w:r>
      <w:proofErr w:type="spellStart"/>
      <w:r w:rsidRPr="001247C8">
        <w:rPr>
          <w:rFonts w:ascii="Times New Roman" w:eastAsia="Times New Roman" w:hAnsi="Times New Roman" w:cs="Times New Roman"/>
          <w:sz w:val="24"/>
          <w:szCs w:val="24"/>
          <w:lang w:eastAsia="ru-RU"/>
        </w:rPr>
        <w:t>психоактивных</w:t>
      </w:r>
      <w:proofErr w:type="spellEnd"/>
      <w:r w:rsidRPr="001247C8">
        <w:rPr>
          <w:rFonts w:ascii="Times New Roman" w:eastAsia="Times New Roman" w:hAnsi="Times New Roman" w:cs="Times New Roman"/>
          <w:sz w:val="24"/>
          <w:szCs w:val="24"/>
          <w:lang w:eastAsia="ru-RU"/>
        </w:rPr>
        <w:t xml:space="preserve"> веществ детьми и подростками» - 1 чел.</w:t>
      </w:r>
    </w:p>
    <w:p w:rsidR="001247C8" w:rsidRPr="001247C8" w:rsidRDefault="001247C8" w:rsidP="001247C8">
      <w:pPr>
        <w:spacing w:after="0"/>
        <w:jc w:val="both"/>
        <w:rPr>
          <w:rFonts w:ascii="Times New Roman" w:eastAsia="Times New Roman" w:hAnsi="Times New Roman" w:cs="Times New Roman"/>
          <w:sz w:val="24"/>
          <w:szCs w:val="24"/>
          <w:lang w:eastAsia="ru-RU"/>
        </w:rPr>
      </w:pPr>
      <w:r w:rsidRPr="001247C8">
        <w:rPr>
          <w:rFonts w:ascii="Times New Roman" w:eastAsia="Times New Roman" w:hAnsi="Times New Roman" w:cs="Times New Roman"/>
          <w:sz w:val="24"/>
          <w:szCs w:val="24"/>
          <w:lang w:eastAsia="ru-RU"/>
        </w:rPr>
        <w:t>«Теория и методика деятельности уполномоченного по правам ребенка в ОУ» - 5 человек.</w:t>
      </w:r>
    </w:p>
    <w:p w:rsidR="001247C8" w:rsidRPr="001247C8" w:rsidRDefault="001247C8" w:rsidP="001247C8">
      <w:pPr>
        <w:spacing w:after="0"/>
        <w:jc w:val="both"/>
        <w:rPr>
          <w:rFonts w:ascii="Times New Roman" w:eastAsia="Times New Roman" w:hAnsi="Times New Roman" w:cs="Times New Roman"/>
          <w:sz w:val="24"/>
          <w:szCs w:val="24"/>
          <w:lang w:eastAsia="ru-RU"/>
        </w:rPr>
      </w:pPr>
      <w:r w:rsidRPr="001247C8">
        <w:rPr>
          <w:rFonts w:ascii="Times New Roman" w:eastAsia="Times New Roman" w:hAnsi="Times New Roman" w:cs="Times New Roman"/>
          <w:sz w:val="24"/>
          <w:szCs w:val="24"/>
          <w:lang w:eastAsia="ru-RU"/>
        </w:rPr>
        <w:t>«Профилактика суицидального поведения детей и подростков: теория и практика» - 2 чел.</w:t>
      </w:r>
    </w:p>
    <w:p w:rsidR="001247C8" w:rsidRPr="001247C8" w:rsidRDefault="001247C8" w:rsidP="001247C8">
      <w:pPr>
        <w:spacing w:after="0"/>
        <w:jc w:val="both"/>
        <w:rPr>
          <w:rFonts w:ascii="Times New Roman" w:eastAsia="Times New Roman" w:hAnsi="Times New Roman" w:cs="Times New Roman"/>
          <w:sz w:val="24"/>
          <w:szCs w:val="24"/>
          <w:lang w:eastAsia="ru-RU"/>
        </w:rPr>
      </w:pPr>
      <w:r w:rsidRPr="001247C8">
        <w:rPr>
          <w:rFonts w:ascii="Times New Roman" w:eastAsia="Times New Roman" w:hAnsi="Times New Roman" w:cs="Times New Roman"/>
          <w:sz w:val="24"/>
          <w:szCs w:val="24"/>
          <w:lang w:eastAsia="ru-RU"/>
        </w:rPr>
        <w:t>Семинар «Психологическая подготовка выпускников к сдаче экзамена» - 8 чел.</w:t>
      </w:r>
    </w:p>
    <w:p w:rsidR="001247C8" w:rsidRPr="001247C8" w:rsidRDefault="001247C8" w:rsidP="001247C8">
      <w:pPr>
        <w:spacing w:after="0"/>
        <w:jc w:val="both"/>
        <w:rPr>
          <w:rFonts w:ascii="Times New Roman" w:eastAsia="Times New Roman" w:hAnsi="Times New Roman" w:cs="Times New Roman"/>
          <w:sz w:val="24"/>
          <w:szCs w:val="24"/>
          <w:lang w:eastAsia="ru-RU"/>
        </w:rPr>
      </w:pPr>
      <w:r w:rsidRPr="001247C8">
        <w:rPr>
          <w:rFonts w:ascii="Times New Roman" w:eastAsia="Times New Roman" w:hAnsi="Times New Roman" w:cs="Times New Roman"/>
          <w:sz w:val="24"/>
          <w:szCs w:val="24"/>
          <w:lang w:eastAsia="ru-RU"/>
        </w:rPr>
        <w:t xml:space="preserve"> «Профилактика суицидального поведения среди несовершеннолетних» - 12 чел.</w:t>
      </w:r>
    </w:p>
    <w:p w:rsidR="001247C8" w:rsidRPr="001247C8" w:rsidRDefault="001247C8" w:rsidP="001247C8">
      <w:p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Pr="001247C8">
        <w:rPr>
          <w:rFonts w:ascii="Times New Roman" w:eastAsia="Times New Roman" w:hAnsi="Times New Roman" w:cs="Times New Roman"/>
          <w:sz w:val="24"/>
          <w:szCs w:val="24"/>
          <w:lang w:eastAsia="ru-RU"/>
        </w:rPr>
        <w:t>еминар «Все цвета кроме черного» - 4 чел.</w:t>
      </w:r>
      <w:proofErr w:type="gramEnd"/>
    </w:p>
    <w:p w:rsidR="001247C8" w:rsidRPr="001247C8" w:rsidRDefault="001247C8" w:rsidP="001247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247C8">
        <w:rPr>
          <w:rFonts w:ascii="Times New Roman" w:eastAsia="Times New Roman" w:hAnsi="Times New Roman" w:cs="Times New Roman"/>
          <w:sz w:val="24"/>
          <w:szCs w:val="24"/>
          <w:lang w:eastAsia="ru-RU"/>
        </w:rPr>
        <w:t>еминар – тренинг «Внедрение восстановительно – медиативных технологий» - 1 чел.</w:t>
      </w:r>
    </w:p>
    <w:p w:rsidR="001247C8" w:rsidRPr="001247C8" w:rsidRDefault="001247C8" w:rsidP="001247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Pr="001247C8">
        <w:rPr>
          <w:rFonts w:ascii="Times New Roman" w:eastAsia="Times New Roman" w:hAnsi="Times New Roman" w:cs="Times New Roman"/>
          <w:sz w:val="24"/>
          <w:szCs w:val="24"/>
          <w:lang w:eastAsia="ru-RU"/>
        </w:rPr>
        <w:t>еминар «Современные подходы к профилактике наркомании » - 12 чел.</w:t>
      </w:r>
    </w:p>
    <w:p w:rsidR="001247C8" w:rsidRPr="001247C8" w:rsidRDefault="001247C8" w:rsidP="001247C8">
      <w:pPr>
        <w:spacing w:after="0"/>
        <w:jc w:val="both"/>
        <w:rPr>
          <w:rFonts w:ascii="Times New Roman" w:eastAsia="Times New Roman" w:hAnsi="Times New Roman" w:cs="Times New Roman"/>
          <w:sz w:val="24"/>
          <w:szCs w:val="24"/>
          <w:lang w:eastAsia="ru-RU"/>
        </w:rPr>
      </w:pPr>
      <w:r w:rsidRPr="001247C8">
        <w:rPr>
          <w:rFonts w:ascii="Times New Roman" w:eastAsia="Times New Roman" w:hAnsi="Times New Roman" w:cs="Times New Roman"/>
          <w:sz w:val="24"/>
          <w:szCs w:val="24"/>
          <w:lang w:eastAsia="ru-RU"/>
        </w:rPr>
        <w:t>Семинар «Острые и посттравматические стрессовые расстройства» - 5 чел.</w:t>
      </w:r>
    </w:p>
    <w:p w:rsidR="001247C8" w:rsidRPr="001247C8" w:rsidRDefault="001247C8" w:rsidP="001247C8">
      <w:pPr>
        <w:spacing w:after="0"/>
        <w:jc w:val="both"/>
        <w:rPr>
          <w:rFonts w:ascii="Times New Roman" w:eastAsia="Times New Roman" w:hAnsi="Times New Roman" w:cs="Times New Roman"/>
          <w:sz w:val="24"/>
          <w:szCs w:val="24"/>
          <w:lang w:eastAsia="ru-RU"/>
        </w:rPr>
      </w:pPr>
      <w:r w:rsidRPr="001247C8">
        <w:rPr>
          <w:rFonts w:ascii="Times New Roman" w:eastAsia="Times New Roman" w:hAnsi="Times New Roman" w:cs="Times New Roman"/>
          <w:sz w:val="24"/>
          <w:szCs w:val="24"/>
          <w:lang w:eastAsia="ru-RU"/>
        </w:rPr>
        <w:t>Семинар – тренинг по внедрению профилактических  программ: «Полезные привычки» - 3 чел., «Всё, что тебя касается» - 9 чел.</w:t>
      </w:r>
    </w:p>
    <w:p w:rsidR="00872C3D" w:rsidRDefault="00872C3D" w:rsidP="00B27558">
      <w:pPr>
        <w:autoSpaceDE w:val="0"/>
        <w:autoSpaceDN w:val="0"/>
        <w:adjustRightInd w:val="0"/>
        <w:jc w:val="both"/>
      </w:pPr>
    </w:p>
    <w:p w:rsidR="00D774E6" w:rsidRPr="008E486D" w:rsidRDefault="003B5BE3" w:rsidP="00A7488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774E6" w:rsidRPr="008E486D">
        <w:rPr>
          <w:rFonts w:ascii="Times New Roman" w:eastAsia="Times New Roman" w:hAnsi="Times New Roman" w:cs="Times New Roman"/>
          <w:sz w:val="24"/>
          <w:szCs w:val="24"/>
          <w:lang w:eastAsia="ru-RU"/>
        </w:rPr>
        <w:t>редседател</w:t>
      </w:r>
      <w:r>
        <w:rPr>
          <w:rFonts w:ascii="Times New Roman" w:eastAsia="Times New Roman" w:hAnsi="Times New Roman" w:cs="Times New Roman"/>
          <w:sz w:val="24"/>
          <w:szCs w:val="24"/>
          <w:lang w:eastAsia="ru-RU"/>
        </w:rPr>
        <w:t>ь</w:t>
      </w:r>
      <w:r w:rsidR="00D774E6" w:rsidRPr="008E486D">
        <w:rPr>
          <w:rFonts w:ascii="Times New Roman" w:eastAsia="Times New Roman" w:hAnsi="Times New Roman" w:cs="Times New Roman"/>
          <w:sz w:val="24"/>
          <w:szCs w:val="24"/>
          <w:lang w:eastAsia="ru-RU"/>
        </w:rPr>
        <w:t xml:space="preserve"> комиссии  </w:t>
      </w:r>
      <w:r w:rsidR="005D0064"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 xml:space="preserve">                                  </w:t>
      </w:r>
      <w:r w:rsidR="00123BA6" w:rsidRPr="008E48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23BA6" w:rsidRPr="008E48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 А. Чемезов</w:t>
      </w:r>
    </w:p>
    <w:p w:rsidR="00D774E6" w:rsidRPr="008E486D" w:rsidRDefault="00D774E6" w:rsidP="00A74887">
      <w:pPr>
        <w:spacing w:after="0"/>
        <w:jc w:val="both"/>
        <w:rPr>
          <w:rFonts w:ascii="Times New Roman" w:eastAsia="Times New Roman" w:hAnsi="Times New Roman" w:cs="Times New Roman"/>
          <w:sz w:val="24"/>
          <w:szCs w:val="24"/>
          <w:lang w:eastAsia="ru-RU"/>
        </w:rPr>
      </w:pP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Ответственный секретарь комиссии                                   </w:t>
      </w:r>
      <w:r w:rsidR="003B5BE3">
        <w:rPr>
          <w:rFonts w:ascii="Times New Roman" w:eastAsia="Times New Roman" w:hAnsi="Times New Roman" w:cs="Times New Roman"/>
          <w:sz w:val="24"/>
          <w:szCs w:val="24"/>
          <w:lang w:eastAsia="ru-RU"/>
        </w:rPr>
        <w:t xml:space="preserve">                               </w:t>
      </w:r>
      <w:r w:rsidR="00123BA6" w:rsidRPr="008E486D">
        <w:rPr>
          <w:rFonts w:ascii="Times New Roman" w:eastAsia="Times New Roman" w:hAnsi="Times New Roman" w:cs="Times New Roman"/>
          <w:sz w:val="24"/>
          <w:szCs w:val="24"/>
          <w:lang w:eastAsia="ru-RU"/>
        </w:rPr>
        <w:t>А. В. Сафонова</w:t>
      </w:r>
    </w:p>
    <w:p w:rsidR="00D774E6" w:rsidRPr="008E486D" w:rsidRDefault="00D774E6" w:rsidP="00A74887">
      <w:pPr>
        <w:spacing w:after="0"/>
        <w:jc w:val="both"/>
        <w:rPr>
          <w:rFonts w:ascii="Times New Roman" w:eastAsia="Times New Roman" w:hAnsi="Times New Roman" w:cs="Times New Roman"/>
          <w:sz w:val="24"/>
          <w:szCs w:val="24"/>
          <w:lang w:eastAsia="ru-RU"/>
        </w:rPr>
      </w:pPr>
    </w:p>
    <w:p w:rsidR="00AC522F" w:rsidRPr="008E486D" w:rsidRDefault="00AC522F" w:rsidP="00A74887">
      <w:pPr>
        <w:rPr>
          <w:sz w:val="24"/>
          <w:szCs w:val="24"/>
        </w:rPr>
      </w:pPr>
    </w:p>
    <w:sectPr w:rsidR="00AC522F" w:rsidRPr="008E486D" w:rsidSect="00EE722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662"/>
    <w:multiLevelType w:val="hybridMultilevel"/>
    <w:tmpl w:val="2A847560"/>
    <w:lvl w:ilvl="0" w:tplc="82CE7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159BF"/>
    <w:multiLevelType w:val="hybridMultilevel"/>
    <w:tmpl w:val="3AFE6AEE"/>
    <w:lvl w:ilvl="0" w:tplc="71DA4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268D6"/>
    <w:multiLevelType w:val="hybridMultilevel"/>
    <w:tmpl w:val="A3AEBD9C"/>
    <w:lvl w:ilvl="0" w:tplc="B7420A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6F1C73"/>
    <w:multiLevelType w:val="hybridMultilevel"/>
    <w:tmpl w:val="450AF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52AFE"/>
    <w:multiLevelType w:val="multilevel"/>
    <w:tmpl w:val="16E0DD9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0A8968C1"/>
    <w:multiLevelType w:val="hybridMultilevel"/>
    <w:tmpl w:val="70FAB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54616"/>
    <w:multiLevelType w:val="hybridMultilevel"/>
    <w:tmpl w:val="0E040FB2"/>
    <w:lvl w:ilvl="0" w:tplc="0419000F">
      <w:start w:val="1"/>
      <w:numFmt w:val="decimal"/>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7">
    <w:nsid w:val="0FBB343B"/>
    <w:multiLevelType w:val="hybridMultilevel"/>
    <w:tmpl w:val="F9EA2C54"/>
    <w:lvl w:ilvl="0" w:tplc="F37A2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19410C"/>
    <w:multiLevelType w:val="hybridMultilevel"/>
    <w:tmpl w:val="2C88E7A2"/>
    <w:lvl w:ilvl="0" w:tplc="F5181C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300F82"/>
    <w:multiLevelType w:val="hybridMultilevel"/>
    <w:tmpl w:val="57D0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1434E9"/>
    <w:multiLevelType w:val="hybridMultilevel"/>
    <w:tmpl w:val="E7E4D282"/>
    <w:lvl w:ilvl="0" w:tplc="803A8DC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F60BBB"/>
    <w:multiLevelType w:val="multilevel"/>
    <w:tmpl w:val="3C0E7404"/>
    <w:lvl w:ilvl="0">
      <w:start w:val="4"/>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2">
    <w:nsid w:val="1AF61281"/>
    <w:multiLevelType w:val="hybridMultilevel"/>
    <w:tmpl w:val="21F4119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E7C39E0"/>
    <w:multiLevelType w:val="hybridMultilevel"/>
    <w:tmpl w:val="5F24488A"/>
    <w:lvl w:ilvl="0" w:tplc="01A08F20">
      <w:start w:val="2"/>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CD6195"/>
    <w:multiLevelType w:val="hybridMultilevel"/>
    <w:tmpl w:val="DA847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880A94"/>
    <w:multiLevelType w:val="hybridMultilevel"/>
    <w:tmpl w:val="40C2E19E"/>
    <w:lvl w:ilvl="0" w:tplc="6368F2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2A7A93"/>
    <w:multiLevelType w:val="hybridMultilevel"/>
    <w:tmpl w:val="25CE9DB6"/>
    <w:lvl w:ilvl="0" w:tplc="3E443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52E0515"/>
    <w:multiLevelType w:val="hybridMultilevel"/>
    <w:tmpl w:val="B73AB2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B334F"/>
    <w:multiLevelType w:val="hybridMultilevel"/>
    <w:tmpl w:val="FD8EDA28"/>
    <w:lvl w:ilvl="0" w:tplc="21D68C3A">
      <w:start w:val="1"/>
      <w:numFmt w:val="decimal"/>
      <w:lvlText w:val="%1."/>
      <w:lvlJc w:val="left"/>
      <w:pPr>
        <w:ind w:left="825" w:hanging="465"/>
      </w:pPr>
      <w:rPr>
        <w:rFonts w:eastAsia="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010CF6"/>
    <w:multiLevelType w:val="hybridMultilevel"/>
    <w:tmpl w:val="3572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C27728"/>
    <w:multiLevelType w:val="multilevel"/>
    <w:tmpl w:val="275EB9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FB42BE"/>
    <w:multiLevelType w:val="multilevel"/>
    <w:tmpl w:val="B7D4D4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DAC5876"/>
    <w:multiLevelType w:val="hybridMultilevel"/>
    <w:tmpl w:val="F2CE8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B856BB"/>
    <w:multiLevelType w:val="hybridMultilevel"/>
    <w:tmpl w:val="D8D61282"/>
    <w:lvl w:ilvl="0" w:tplc="728830AC">
      <w:start w:val="1"/>
      <w:numFmt w:val="decimal"/>
      <w:lvlText w:val="%1."/>
      <w:lvlJc w:val="left"/>
      <w:pPr>
        <w:ind w:left="1275" w:hanging="570"/>
      </w:pPr>
      <w:rPr>
        <w:rFonts w:cs="Times New Roman"/>
        <w:b w:val="0"/>
      </w:rPr>
    </w:lvl>
    <w:lvl w:ilvl="1" w:tplc="04190019">
      <w:start w:val="1"/>
      <w:numFmt w:val="lowerLetter"/>
      <w:lvlText w:val="%2."/>
      <w:lvlJc w:val="left"/>
      <w:pPr>
        <w:ind w:left="178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FF8067C"/>
    <w:multiLevelType w:val="multilevel"/>
    <w:tmpl w:val="7682E43C"/>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eastAsiaTheme="minorHAnsi" w:cstheme="minorBidi" w:hint="default"/>
        <w:b/>
        <w:i w:val="0"/>
      </w:rPr>
    </w:lvl>
    <w:lvl w:ilvl="2">
      <w:start w:val="1"/>
      <w:numFmt w:val="decimal"/>
      <w:isLgl/>
      <w:lvlText w:val="%1.%2.%3."/>
      <w:lvlJc w:val="left"/>
      <w:pPr>
        <w:ind w:left="1839" w:hanging="1065"/>
      </w:pPr>
      <w:rPr>
        <w:rFonts w:eastAsiaTheme="minorHAnsi" w:cstheme="minorBidi" w:hint="default"/>
        <w:b/>
        <w:i w:val="0"/>
      </w:rPr>
    </w:lvl>
    <w:lvl w:ilvl="3">
      <w:start w:val="1"/>
      <w:numFmt w:val="decimal"/>
      <w:isLgl/>
      <w:lvlText w:val="%1.%2.%3.%4."/>
      <w:lvlJc w:val="left"/>
      <w:pPr>
        <w:ind w:left="2046" w:hanging="1065"/>
      </w:pPr>
      <w:rPr>
        <w:rFonts w:eastAsiaTheme="minorHAnsi" w:cstheme="minorBidi" w:hint="default"/>
      </w:rPr>
    </w:lvl>
    <w:lvl w:ilvl="4">
      <w:start w:val="1"/>
      <w:numFmt w:val="decimal"/>
      <w:isLgl/>
      <w:lvlText w:val="%1.%2.%3.%4.%5."/>
      <w:lvlJc w:val="left"/>
      <w:pPr>
        <w:ind w:left="2268" w:hanging="1080"/>
      </w:pPr>
      <w:rPr>
        <w:rFonts w:eastAsiaTheme="minorHAnsi" w:cstheme="minorBidi" w:hint="default"/>
      </w:rPr>
    </w:lvl>
    <w:lvl w:ilvl="5">
      <w:start w:val="1"/>
      <w:numFmt w:val="decimal"/>
      <w:isLgl/>
      <w:lvlText w:val="%1.%2.%3.%4.%5.%6."/>
      <w:lvlJc w:val="left"/>
      <w:pPr>
        <w:ind w:left="2475" w:hanging="1080"/>
      </w:pPr>
      <w:rPr>
        <w:rFonts w:eastAsiaTheme="minorHAnsi" w:cstheme="minorBidi" w:hint="default"/>
      </w:rPr>
    </w:lvl>
    <w:lvl w:ilvl="6">
      <w:start w:val="1"/>
      <w:numFmt w:val="decimal"/>
      <w:isLgl/>
      <w:lvlText w:val="%1.%2.%3.%4.%5.%6.%7."/>
      <w:lvlJc w:val="left"/>
      <w:pPr>
        <w:ind w:left="3042" w:hanging="1440"/>
      </w:pPr>
      <w:rPr>
        <w:rFonts w:eastAsiaTheme="minorHAnsi" w:cstheme="minorBidi" w:hint="default"/>
      </w:rPr>
    </w:lvl>
    <w:lvl w:ilvl="7">
      <w:start w:val="1"/>
      <w:numFmt w:val="decimal"/>
      <w:isLgl/>
      <w:lvlText w:val="%1.%2.%3.%4.%5.%6.%7.%8."/>
      <w:lvlJc w:val="left"/>
      <w:pPr>
        <w:ind w:left="3249" w:hanging="1440"/>
      </w:pPr>
      <w:rPr>
        <w:rFonts w:eastAsiaTheme="minorHAnsi" w:cstheme="minorBidi" w:hint="default"/>
      </w:rPr>
    </w:lvl>
    <w:lvl w:ilvl="8">
      <w:start w:val="1"/>
      <w:numFmt w:val="decimal"/>
      <w:isLgl/>
      <w:lvlText w:val="%1.%2.%3.%4.%5.%6.%7.%8.%9."/>
      <w:lvlJc w:val="left"/>
      <w:pPr>
        <w:ind w:left="3816" w:hanging="1800"/>
      </w:pPr>
      <w:rPr>
        <w:rFonts w:eastAsiaTheme="minorHAnsi" w:cstheme="minorBidi" w:hint="default"/>
      </w:rPr>
    </w:lvl>
  </w:abstractNum>
  <w:abstractNum w:abstractNumId="25">
    <w:nsid w:val="31640A74"/>
    <w:multiLevelType w:val="multilevel"/>
    <w:tmpl w:val="71DEF5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DB453B"/>
    <w:multiLevelType w:val="hybridMultilevel"/>
    <w:tmpl w:val="37D2D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61E66D3"/>
    <w:multiLevelType w:val="multilevel"/>
    <w:tmpl w:val="FF3E8F44"/>
    <w:lvl w:ilvl="0">
      <w:start w:val="1"/>
      <w:numFmt w:val="decimal"/>
      <w:lvlText w:val="%1."/>
      <w:lvlJc w:val="left"/>
      <w:pPr>
        <w:ind w:left="360" w:hanging="360"/>
      </w:pPr>
      <w:rPr>
        <w:rFonts w:eastAsia="Calibri" w:hint="default"/>
      </w:rPr>
    </w:lvl>
    <w:lvl w:ilvl="1">
      <w:start w:val="3"/>
      <w:numFmt w:val="decimal"/>
      <w:lvlText w:val="%1.%2."/>
      <w:lvlJc w:val="left"/>
      <w:pPr>
        <w:ind w:left="2062" w:hanging="360"/>
      </w:pPr>
      <w:rPr>
        <w:rFonts w:eastAsia="Calibri" w:hint="default"/>
      </w:rPr>
    </w:lvl>
    <w:lvl w:ilvl="2">
      <w:start w:val="1"/>
      <w:numFmt w:val="decimal"/>
      <w:lvlText w:val="%1.%2.%3."/>
      <w:lvlJc w:val="left"/>
      <w:pPr>
        <w:ind w:left="3984" w:hanging="720"/>
      </w:pPr>
      <w:rPr>
        <w:rFonts w:eastAsia="Calibri" w:hint="default"/>
      </w:rPr>
    </w:lvl>
    <w:lvl w:ilvl="3">
      <w:start w:val="1"/>
      <w:numFmt w:val="decimal"/>
      <w:lvlText w:val="%1.%2.%3.%4."/>
      <w:lvlJc w:val="left"/>
      <w:pPr>
        <w:ind w:left="5616" w:hanging="720"/>
      </w:pPr>
      <w:rPr>
        <w:rFonts w:eastAsia="Calibri" w:hint="default"/>
      </w:rPr>
    </w:lvl>
    <w:lvl w:ilvl="4">
      <w:start w:val="1"/>
      <w:numFmt w:val="decimal"/>
      <w:lvlText w:val="%1.%2.%3.%4.%5."/>
      <w:lvlJc w:val="left"/>
      <w:pPr>
        <w:ind w:left="7608" w:hanging="1080"/>
      </w:pPr>
      <w:rPr>
        <w:rFonts w:eastAsia="Calibri" w:hint="default"/>
      </w:rPr>
    </w:lvl>
    <w:lvl w:ilvl="5">
      <w:start w:val="1"/>
      <w:numFmt w:val="decimal"/>
      <w:lvlText w:val="%1.%2.%3.%4.%5.%6."/>
      <w:lvlJc w:val="left"/>
      <w:pPr>
        <w:ind w:left="9240" w:hanging="1080"/>
      </w:pPr>
      <w:rPr>
        <w:rFonts w:eastAsia="Calibri" w:hint="default"/>
      </w:rPr>
    </w:lvl>
    <w:lvl w:ilvl="6">
      <w:start w:val="1"/>
      <w:numFmt w:val="decimal"/>
      <w:lvlText w:val="%1.%2.%3.%4.%5.%6.%7."/>
      <w:lvlJc w:val="left"/>
      <w:pPr>
        <w:ind w:left="11232" w:hanging="1440"/>
      </w:pPr>
      <w:rPr>
        <w:rFonts w:eastAsia="Calibri" w:hint="default"/>
      </w:rPr>
    </w:lvl>
    <w:lvl w:ilvl="7">
      <w:start w:val="1"/>
      <w:numFmt w:val="decimal"/>
      <w:lvlText w:val="%1.%2.%3.%4.%5.%6.%7.%8."/>
      <w:lvlJc w:val="left"/>
      <w:pPr>
        <w:ind w:left="12864" w:hanging="1440"/>
      </w:pPr>
      <w:rPr>
        <w:rFonts w:eastAsia="Calibri" w:hint="default"/>
      </w:rPr>
    </w:lvl>
    <w:lvl w:ilvl="8">
      <w:start w:val="1"/>
      <w:numFmt w:val="decimal"/>
      <w:lvlText w:val="%1.%2.%3.%4.%5.%6.%7.%8.%9."/>
      <w:lvlJc w:val="left"/>
      <w:pPr>
        <w:ind w:left="14856" w:hanging="1800"/>
      </w:pPr>
      <w:rPr>
        <w:rFonts w:eastAsia="Calibri" w:hint="default"/>
      </w:rPr>
    </w:lvl>
  </w:abstractNum>
  <w:abstractNum w:abstractNumId="28">
    <w:nsid w:val="37556C7B"/>
    <w:multiLevelType w:val="hybridMultilevel"/>
    <w:tmpl w:val="FCA2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465F1E"/>
    <w:multiLevelType w:val="multilevel"/>
    <w:tmpl w:val="775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DA1A7A"/>
    <w:multiLevelType w:val="multilevel"/>
    <w:tmpl w:val="47ECADBE"/>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1">
    <w:nsid w:val="3DDE3FFC"/>
    <w:multiLevelType w:val="hybridMultilevel"/>
    <w:tmpl w:val="752EC5D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2900F2"/>
    <w:multiLevelType w:val="multilevel"/>
    <w:tmpl w:val="16E0DD9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3">
    <w:nsid w:val="42C40EF4"/>
    <w:multiLevelType w:val="hybridMultilevel"/>
    <w:tmpl w:val="60C010AA"/>
    <w:lvl w:ilvl="0" w:tplc="18E43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30D7E02"/>
    <w:multiLevelType w:val="hybridMultilevel"/>
    <w:tmpl w:val="78FA9E0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5175CA"/>
    <w:multiLevelType w:val="multilevel"/>
    <w:tmpl w:val="1442821E"/>
    <w:lvl w:ilvl="0">
      <w:start w:val="1"/>
      <w:numFmt w:val="decimal"/>
      <w:lvlText w:val="%1"/>
      <w:lvlJc w:val="left"/>
      <w:pPr>
        <w:ind w:left="480" w:hanging="480"/>
      </w:pPr>
      <w:rPr>
        <w:rFonts w:hint="default"/>
      </w:rPr>
    </w:lvl>
    <w:lvl w:ilvl="1">
      <w:start w:val="2"/>
      <w:numFmt w:val="decimal"/>
      <w:lvlText w:val="%1.%2"/>
      <w:lvlJc w:val="left"/>
      <w:pPr>
        <w:ind w:left="1296" w:hanging="48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152" w:hanging="1440"/>
      </w:pPr>
      <w:rPr>
        <w:rFonts w:hint="default"/>
      </w:rPr>
    </w:lvl>
    <w:lvl w:ilvl="8">
      <w:start w:val="1"/>
      <w:numFmt w:val="decimal"/>
      <w:lvlText w:val="%1.%2.%3.%4.%5.%6.%7.%8.%9"/>
      <w:lvlJc w:val="left"/>
      <w:pPr>
        <w:ind w:left="8328" w:hanging="1800"/>
      </w:pPr>
      <w:rPr>
        <w:rFonts w:hint="default"/>
      </w:rPr>
    </w:lvl>
  </w:abstractNum>
  <w:abstractNum w:abstractNumId="36">
    <w:nsid w:val="46503F03"/>
    <w:multiLevelType w:val="hybridMultilevel"/>
    <w:tmpl w:val="AFE2E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B24C95"/>
    <w:multiLevelType w:val="hybridMultilevel"/>
    <w:tmpl w:val="941C7B7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50BB5B86"/>
    <w:multiLevelType w:val="hybridMultilevel"/>
    <w:tmpl w:val="5DD4F722"/>
    <w:lvl w:ilvl="0" w:tplc="38E4CB56">
      <w:start w:val="1"/>
      <w:numFmt w:val="upperRoman"/>
      <w:lvlText w:val="%1."/>
      <w:lvlJc w:val="left"/>
      <w:pPr>
        <w:ind w:left="9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1C654FE"/>
    <w:multiLevelType w:val="multilevel"/>
    <w:tmpl w:val="75EA32C4"/>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40">
    <w:nsid w:val="57F51718"/>
    <w:multiLevelType w:val="multilevel"/>
    <w:tmpl w:val="A67A29F4"/>
    <w:lvl w:ilvl="0">
      <w:start w:val="1"/>
      <w:numFmt w:val="decimal"/>
      <w:lvlText w:val="%1."/>
      <w:lvlJc w:val="left"/>
      <w:pPr>
        <w:ind w:left="450" w:hanging="450"/>
      </w:pPr>
      <w:rPr>
        <w:rFonts w:hint="default"/>
        <w:b/>
        <w:i/>
      </w:rPr>
    </w:lvl>
    <w:lvl w:ilvl="1">
      <w:start w:val="7"/>
      <w:numFmt w:val="decimal"/>
      <w:lvlText w:val="%1.%2."/>
      <w:lvlJc w:val="left"/>
      <w:pPr>
        <w:ind w:left="2352" w:hanging="720"/>
      </w:pPr>
      <w:rPr>
        <w:rFonts w:hint="default"/>
      </w:rPr>
    </w:lvl>
    <w:lvl w:ilvl="2">
      <w:start w:val="1"/>
      <w:numFmt w:val="decimal"/>
      <w:lvlText w:val="%1.%2.%3."/>
      <w:lvlJc w:val="left"/>
      <w:pPr>
        <w:ind w:left="3984" w:hanging="720"/>
      </w:pPr>
      <w:rPr>
        <w:rFonts w:hint="default"/>
      </w:rPr>
    </w:lvl>
    <w:lvl w:ilvl="3">
      <w:start w:val="1"/>
      <w:numFmt w:val="decimal"/>
      <w:lvlText w:val="%1.%2.%3.%4."/>
      <w:lvlJc w:val="left"/>
      <w:pPr>
        <w:ind w:left="5976" w:hanging="1080"/>
      </w:pPr>
      <w:rPr>
        <w:rFonts w:hint="default"/>
      </w:rPr>
    </w:lvl>
    <w:lvl w:ilvl="4">
      <w:start w:val="1"/>
      <w:numFmt w:val="decimal"/>
      <w:lvlText w:val="%1.%2.%3.%4.%5."/>
      <w:lvlJc w:val="left"/>
      <w:pPr>
        <w:ind w:left="7608" w:hanging="1080"/>
      </w:pPr>
      <w:rPr>
        <w:rFonts w:hint="default"/>
      </w:rPr>
    </w:lvl>
    <w:lvl w:ilvl="5">
      <w:start w:val="1"/>
      <w:numFmt w:val="decimal"/>
      <w:lvlText w:val="%1.%2.%3.%4.%5.%6."/>
      <w:lvlJc w:val="left"/>
      <w:pPr>
        <w:ind w:left="9600" w:hanging="1440"/>
      </w:pPr>
      <w:rPr>
        <w:rFonts w:hint="default"/>
      </w:rPr>
    </w:lvl>
    <w:lvl w:ilvl="6">
      <w:start w:val="1"/>
      <w:numFmt w:val="decimal"/>
      <w:lvlText w:val="%1.%2.%3.%4.%5.%6.%7."/>
      <w:lvlJc w:val="left"/>
      <w:pPr>
        <w:ind w:left="11592" w:hanging="1800"/>
      </w:pPr>
      <w:rPr>
        <w:rFonts w:hint="default"/>
      </w:rPr>
    </w:lvl>
    <w:lvl w:ilvl="7">
      <w:start w:val="1"/>
      <w:numFmt w:val="decimal"/>
      <w:lvlText w:val="%1.%2.%3.%4.%5.%6.%7.%8."/>
      <w:lvlJc w:val="left"/>
      <w:pPr>
        <w:ind w:left="13224" w:hanging="1800"/>
      </w:pPr>
      <w:rPr>
        <w:rFonts w:hint="default"/>
      </w:rPr>
    </w:lvl>
    <w:lvl w:ilvl="8">
      <w:start w:val="1"/>
      <w:numFmt w:val="decimal"/>
      <w:lvlText w:val="%1.%2.%3.%4.%5.%6.%7.%8.%9."/>
      <w:lvlJc w:val="left"/>
      <w:pPr>
        <w:ind w:left="15216" w:hanging="2160"/>
      </w:pPr>
      <w:rPr>
        <w:rFonts w:hint="default"/>
      </w:rPr>
    </w:lvl>
  </w:abstractNum>
  <w:abstractNum w:abstractNumId="41">
    <w:nsid w:val="58882E70"/>
    <w:multiLevelType w:val="hybridMultilevel"/>
    <w:tmpl w:val="94CCD0AC"/>
    <w:lvl w:ilvl="0" w:tplc="A0DC9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2F68FB"/>
    <w:multiLevelType w:val="hybridMultilevel"/>
    <w:tmpl w:val="EE7CA2EC"/>
    <w:lvl w:ilvl="0" w:tplc="9AF08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EC2D5E"/>
    <w:multiLevelType w:val="hybridMultilevel"/>
    <w:tmpl w:val="128012EE"/>
    <w:lvl w:ilvl="0" w:tplc="79D43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3E16D63"/>
    <w:multiLevelType w:val="hybridMultilevel"/>
    <w:tmpl w:val="6F70A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11196B"/>
    <w:multiLevelType w:val="hybridMultilevel"/>
    <w:tmpl w:val="1D7210B2"/>
    <w:lvl w:ilvl="0" w:tplc="93024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F986054"/>
    <w:multiLevelType w:val="hybridMultilevel"/>
    <w:tmpl w:val="E3469FD2"/>
    <w:lvl w:ilvl="0" w:tplc="04190013">
      <w:start w:val="1"/>
      <w:numFmt w:val="upperRoman"/>
      <w:lvlText w:val="%1."/>
      <w:lvlJc w:val="right"/>
      <w:pPr>
        <w:ind w:left="770" w:hanging="360"/>
      </w:pPr>
      <w:rPr>
        <w:rFonts w:cs="Times New Roman"/>
      </w:rPr>
    </w:lvl>
    <w:lvl w:ilvl="1" w:tplc="04190019">
      <w:start w:val="1"/>
      <w:numFmt w:val="lowerLetter"/>
      <w:lvlText w:val="%2."/>
      <w:lvlJc w:val="left"/>
      <w:pPr>
        <w:ind w:left="1490" w:hanging="360"/>
      </w:pPr>
      <w:rPr>
        <w:rFonts w:cs="Times New Roman"/>
      </w:rPr>
    </w:lvl>
    <w:lvl w:ilvl="2" w:tplc="0419001B">
      <w:start w:val="1"/>
      <w:numFmt w:val="lowerRoman"/>
      <w:lvlText w:val="%3."/>
      <w:lvlJc w:val="right"/>
      <w:pPr>
        <w:ind w:left="2210" w:hanging="180"/>
      </w:pPr>
      <w:rPr>
        <w:rFonts w:cs="Times New Roman"/>
      </w:rPr>
    </w:lvl>
    <w:lvl w:ilvl="3" w:tplc="0419000F">
      <w:start w:val="1"/>
      <w:numFmt w:val="decimal"/>
      <w:lvlText w:val="%4."/>
      <w:lvlJc w:val="left"/>
      <w:pPr>
        <w:ind w:left="2930" w:hanging="360"/>
      </w:pPr>
      <w:rPr>
        <w:rFonts w:cs="Times New Roman"/>
      </w:rPr>
    </w:lvl>
    <w:lvl w:ilvl="4" w:tplc="04190019">
      <w:start w:val="1"/>
      <w:numFmt w:val="lowerLetter"/>
      <w:lvlText w:val="%5."/>
      <w:lvlJc w:val="left"/>
      <w:pPr>
        <w:ind w:left="3650" w:hanging="360"/>
      </w:pPr>
      <w:rPr>
        <w:rFonts w:cs="Times New Roman"/>
      </w:rPr>
    </w:lvl>
    <w:lvl w:ilvl="5" w:tplc="0419001B">
      <w:start w:val="1"/>
      <w:numFmt w:val="lowerRoman"/>
      <w:lvlText w:val="%6."/>
      <w:lvlJc w:val="right"/>
      <w:pPr>
        <w:ind w:left="4370" w:hanging="180"/>
      </w:pPr>
      <w:rPr>
        <w:rFonts w:cs="Times New Roman"/>
      </w:rPr>
    </w:lvl>
    <w:lvl w:ilvl="6" w:tplc="0419000F">
      <w:start w:val="1"/>
      <w:numFmt w:val="decimal"/>
      <w:lvlText w:val="%7."/>
      <w:lvlJc w:val="left"/>
      <w:pPr>
        <w:ind w:left="5090" w:hanging="360"/>
      </w:pPr>
      <w:rPr>
        <w:rFonts w:cs="Times New Roman"/>
      </w:rPr>
    </w:lvl>
    <w:lvl w:ilvl="7" w:tplc="04190019">
      <w:start w:val="1"/>
      <w:numFmt w:val="lowerLetter"/>
      <w:lvlText w:val="%8."/>
      <w:lvlJc w:val="left"/>
      <w:pPr>
        <w:ind w:left="5810" w:hanging="360"/>
      </w:pPr>
      <w:rPr>
        <w:rFonts w:cs="Times New Roman"/>
      </w:rPr>
    </w:lvl>
    <w:lvl w:ilvl="8" w:tplc="0419001B">
      <w:start w:val="1"/>
      <w:numFmt w:val="lowerRoman"/>
      <w:lvlText w:val="%9."/>
      <w:lvlJc w:val="right"/>
      <w:pPr>
        <w:ind w:left="6530" w:hanging="180"/>
      </w:pPr>
      <w:rPr>
        <w:rFonts w:cs="Times New Roman"/>
      </w:rPr>
    </w:lvl>
  </w:abstractNum>
  <w:abstractNum w:abstractNumId="47">
    <w:nsid w:val="76586457"/>
    <w:multiLevelType w:val="hybridMultilevel"/>
    <w:tmpl w:val="45DA35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B6931B8"/>
    <w:multiLevelType w:val="multilevel"/>
    <w:tmpl w:val="4FB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613CC4"/>
    <w:multiLevelType w:val="hybridMultilevel"/>
    <w:tmpl w:val="C2EEAB08"/>
    <w:lvl w:ilvl="0" w:tplc="E6E6C9AE">
      <w:start w:val="4"/>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35"/>
  </w:num>
  <w:num w:numId="3">
    <w:abstractNumId w:val="22"/>
  </w:num>
  <w:num w:numId="4">
    <w:abstractNumId w:val="27"/>
  </w:num>
  <w:num w:numId="5">
    <w:abstractNumId w:val="3"/>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5"/>
  </w:num>
  <w:num w:numId="9">
    <w:abstractNumId w:val="39"/>
  </w:num>
  <w:num w:numId="10">
    <w:abstractNumId w:val="21"/>
  </w:num>
  <w:num w:numId="11">
    <w:abstractNumId w:val="20"/>
  </w:num>
  <w:num w:numId="12">
    <w:abstractNumId w:val="34"/>
  </w:num>
  <w:num w:numId="13">
    <w:abstractNumId w:val="7"/>
  </w:num>
  <w:num w:numId="14">
    <w:abstractNumId w:val="13"/>
  </w:num>
  <w:num w:numId="15">
    <w:abstractNumId w:val="11"/>
  </w:num>
  <w:num w:numId="16">
    <w:abstractNumId w:val="25"/>
  </w:num>
  <w:num w:numId="17">
    <w:abstractNumId w:val="4"/>
  </w:num>
  <w:num w:numId="18">
    <w:abstractNumId w:val="9"/>
  </w:num>
  <w:num w:numId="19">
    <w:abstractNumId w:val="10"/>
  </w:num>
  <w:num w:numId="20">
    <w:abstractNumId w:val="30"/>
  </w:num>
  <w:num w:numId="21">
    <w:abstractNumId w:val="6"/>
  </w:num>
  <w:num w:numId="22">
    <w:abstractNumId w:val="37"/>
  </w:num>
  <w:num w:numId="23">
    <w:abstractNumId w:val="12"/>
  </w:num>
  <w:num w:numId="24">
    <w:abstractNumId w:val="44"/>
  </w:num>
  <w:num w:numId="25">
    <w:abstractNumId w:val="47"/>
  </w:num>
  <w:num w:numId="26">
    <w:abstractNumId w:val="46"/>
  </w:num>
  <w:num w:numId="27">
    <w:abstractNumId w:val="4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7"/>
  </w:num>
  <w:num w:numId="31">
    <w:abstractNumId w:val="41"/>
  </w:num>
  <w:num w:numId="32">
    <w:abstractNumId w:val="31"/>
  </w:num>
  <w:num w:numId="33">
    <w:abstractNumId w:val="42"/>
  </w:num>
  <w:num w:numId="34">
    <w:abstractNumId w:val="8"/>
  </w:num>
  <w:num w:numId="35">
    <w:abstractNumId w:val="45"/>
  </w:num>
  <w:num w:numId="36">
    <w:abstractNumId w:val="36"/>
  </w:num>
  <w:num w:numId="37">
    <w:abstractNumId w:val="14"/>
  </w:num>
  <w:num w:numId="38">
    <w:abstractNumId w:val="33"/>
  </w:num>
  <w:num w:numId="39">
    <w:abstractNumId w:val="32"/>
  </w:num>
  <w:num w:numId="40">
    <w:abstractNumId w:val="28"/>
  </w:num>
  <w:num w:numId="41">
    <w:abstractNumId w:val="18"/>
  </w:num>
  <w:num w:numId="42">
    <w:abstractNumId w:val="19"/>
  </w:num>
  <w:num w:numId="43">
    <w:abstractNumId w:val="49"/>
  </w:num>
  <w:num w:numId="44">
    <w:abstractNumId w:val="0"/>
  </w:num>
  <w:num w:numId="45">
    <w:abstractNumId w:val="1"/>
  </w:num>
  <w:num w:numId="46">
    <w:abstractNumId w:val="16"/>
  </w:num>
  <w:num w:numId="47">
    <w:abstractNumId w:val="48"/>
  </w:num>
  <w:num w:numId="48">
    <w:abstractNumId w:val="29"/>
  </w:num>
  <w:num w:numId="49">
    <w:abstractNumId w:val="2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E6"/>
    <w:rsid w:val="000053AE"/>
    <w:rsid w:val="00024793"/>
    <w:rsid w:val="00050C9F"/>
    <w:rsid w:val="00060CBF"/>
    <w:rsid w:val="0007102F"/>
    <w:rsid w:val="00080E72"/>
    <w:rsid w:val="0008142E"/>
    <w:rsid w:val="00084319"/>
    <w:rsid w:val="000A20C6"/>
    <w:rsid w:val="000A7395"/>
    <w:rsid w:val="000F6335"/>
    <w:rsid w:val="001062E8"/>
    <w:rsid w:val="00110FCE"/>
    <w:rsid w:val="00116BFA"/>
    <w:rsid w:val="00123BA6"/>
    <w:rsid w:val="001247C8"/>
    <w:rsid w:val="00134F56"/>
    <w:rsid w:val="0013645D"/>
    <w:rsid w:val="00150F50"/>
    <w:rsid w:val="00151FF8"/>
    <w:rsid w:val="001528F2"/>
    <w:rsid w:val="00162B14"/>
    <w:rsid w:val="00165029"/>
    <w:rsid w:val="00180999"/>
    <w:rsid w:val="001909B3"/>
    <w:rsid w:val="001B00A9"/>
    <w:rsid w:val="001B320D"/>
    <w:rsid w:val="001C0569"/>
    <w:rsid w:val="001D4153"/>
    <w:rsid w:val="00213E8B"/>
    <w:rsid w:val="00222970"/>
    <w:rsid w:val="00236D54"/>
    <w:rsid w:val="002555DE"/>
    <w:rsid w:val="00260A55"/>
    <w:rsid w:val="00262102"/>
    <w:rsid w:val="00263968"/>
    <w:rsid w:val="0028224A"/>
    <w:rsid w:val="0029646A"/>
    <w:rsid w:val="002A2B18"/>
    <w:rsid w:val="002A2B37"/>
    <w:rsid w:val="002A5DD9"/>
    <w:rsid w:val="002D2FF9"/>
    <w:rsid w:val="002D755F"/>
    <w:rsid w:val="002E7B98"/>
    <w:rsid w:val="002F687A"/>
    <w:rsid w:val="002F6ED8"/>
    <w:rsid w:val="00301F32"/>
    <w:rsid w:val="00310005"/>
    <w:rsid w:val="003315C1"/>
    <w:rsid w:val="00334CFF"/>
    <w:rsid w:val="00340C49"/>
    <w:rsid w:val="00346944"/>
    <w:rsid w:val="0035100F"/>
    <w:rsid w:val="0035791A"/>
    <w:rsid w:val="003656D8"/>
    <w:rsid w:val="003852A9"/>
    <w:rsid w:val="00393062"/>
    <w:rsid w:val="0039628F"/>
    <w:rsid w:val="003A1BAA"/>
    <w:rsid w:val="003A57EA"/>
    <w:rsid w:val="003B0025"/>
    <w:rsid w:val="003B5BE3"/>
    <w:rsid w:val="003C1BFA"/>
    <w:rsid w:val="003F057E"/>
    <w:rsid w:val="003F3B04"/>
    <w:rsid w:val="004045BF"/>
    <w:rsid w:val="0040641D"/>
    <w:rsid w:val="00415E07"/>
    <w:rsid w:val="0042335C"/>
    <w:rsid w:val="004254F6"/>
    <w:rsid w:val="004339CC"/>
    <w:rsid w:val="00452C62"/>
    <w:rsid w:val="0045736B"/>
    <w:rsid w:val="004606A7"/>
    <w:rsid w:val="004714EC"/>
    <w:rsid w:val="00473C36"/>
    <w:rsid w:val="00484E53"/>
    <w:rsid w:val="00495A39"/>
    <w:rsid w:val="004B21FA"/>
    <w:rsid w:val="004D56C9"/>
    <w:rsid w:val="00502EC3"/>
    <w:rsid w:val="00504893"/>
    <w:rsid w:val="00515127"/>
    <w:rsid w:val="00517485"/>
    <w:rsid w:val="00533492"/>
    <w:rsid w:val="00542231"/>
    <w:rsid w:val="00542BDE"/>
    <w:rsid w:val="0054452F"/>
    <w:rsid w:val="0055217E"/>
    <w:rsid w:val="0056590A"/>
    <w:rsid w:val="00566FC4"/>
    <w:rsid w:val="00572720"/>
    <w:rsid w:val="005748B2"/>
    <w:rsid w:val="005B1DDA"/>
    <w:rsid w:val="005C5535"/>
    <w:rsid w:val="005C7EAF"/>
    <w:rsid w:val="005D0064"/>
    <w:rsid w:val="005D6A80"/>
    <w:rsid w:val="005E2B5A"/>
    <w:rsid w:val="005F392A"/>
    <w:rsid w:val="00606A26"/>
    <w:rsid w:val="006236B0"/>
    <w:rsid w:val="00626A2E"/>
    <w:rsid w:val="00632C63"/>
    <w:rsid w:val="00632CD1"/>
    <w:rsid w:val="00635B76"/>
    <w:rsid w:val="0064028B"/>
    <w:rsid w:val="00651526"/>
    <w:rsid w:val="006517E7"/>
    <w:rsid w:val="006579DC"/>
    <w:rsid w:val="00661AA5"/>
    <w:rsid w:val="006C7793"/>
    <w:rsid w:val="006F0719"/>
    <w:rsid w:val="006F4BE0"/>
    <w:rsid w:val="006F76FD"/>
    <w:rsid w:val="007075D7"/>
    <w:rsid w:val="00710488"/>
    <w:rsid w:val="00712E54"/>
    <w:rsid w:val="007148B7"/>
    <w:rsid w:val="0072636D"/>
    <w:rsid w:val="00757448"/>
    <w:rsid w:val="00766CF4"/>
    <w:rsid w:val="00771F5C"/>
    <w:rsid w:val="00776718"/>
    <w:rsid w:val="00792FDC"/>
    <w:rsid w:val="00793F30"/>
    <w:rsid w:val="007A00C4"/>
    <w:rsid w:val="007A1081"/>
    <w:rsid w:val="007B43E6"/>
    <w:rsid w:val="007D1E05"/>
    <w:rsid w:val="008205CF"/>
    <w:rsid w:val="008277AC"/>
    <w:rsid w:val="00830727"/>
    <w:rsid w:val="00835CCF"/>
    <w:rsid w:val="008407AC"/>
    <w:rsid w:val="008459FF"/>
    <w:rsid w:val="0084695B"/>
    <w:rsid w:val="008601FF"/>
    <w:rsid w:val="00862AA3"/>
    <w:rsid w:val="00866A8F"/>
    <w:rsid w:val="00872C3D"/>
    <w:rsid w:val="008817FE"/>
    <w:rsid w:val="0089404E"/>
    <w:rsid w:val="008E0050"/>
    <w:rsid w:val="008E3369"/>
    <w:rsid w:val="008E486D"/>
    <w:rsid w:val="008F114F"/>
    <w:rsid w:val="008F4145"/>
    <w:rsid w:val="009017CF"/>
    <w:rsid w:val="00905268"/>
    <w:rsid w:val="00907B19"/>
    <w:rsid w:val="0092000C"/>
    <w:rsid w:val="00937245"/>
    <w:rsid w:val="00937777"/>
    <w:rsid w:val="00940A0D"/>
    <w:rsid w:val="00955975"/>
    <w:rsid w:val="009563E9"/>
    <w:rsid w:val="00962ED7"/>
    <w:rsid w:val="009727E7"/>
    <w:rsid w:val="00974DEA"/>
    <w:rsid w:val="009824B6"/>
    <w:rsid w:val="009A21D1"/>
    <w:rsid w:val="009A24D9"/>
    <w:rsid w:val="009D24AC"/>
    <w:rsid w:val="009D7512"/>
    <w:rsid w:val="009E499C"/>
    <w:rsid w:val="009F4EF5"/>
    <w:rsid w:val="00A04885"/>
    <w:rsid w:val="00A22184"/>
    <w:rsid w:val="00A26CFA"/>
    <w:rsid w:val="00A27F87"/>
    <w:rsid w:val="00A338CC"/>
    <w:rsid w:val="00A4069E"/>
    <w:rsid w:val="00A41C27"/>
    <w:rsid w:val="00A60CE2"/>
    <w:rsid w:val="00A65F2D"/>
    <w:rsid w:val="00A70172"/>
    <w:rsid w:val="00A74887"/>
    <w:rsid w:val="00A76907"/>
    <w:rsid w:val="00A77498"/>
    <w:rsid w:val="00A77FC1"/>
    <w:rsid w:val="00A8374E"/>
    <w:rsid w:val="00A91260"/>
    <w:rsid w:val="00AA3A59"/>
    <w:rsid w:val="00AA6D12"/>
    <w:rsid w:val="00AB2ECB"/>
    <w:rsid w:val="00AC5019"/>
    <w:rsid w:val="00AC522F"/>
    <w:rsid w:val="00AD1472"/>
    <w:rsid w:val="00B07D07"/>
    <w:rsid w:val="00B10883"/>
    <w:rsid w:val="00B12CBB"/>
    <w:rsid w:val="00B15935"/>
    <w:rsid w:val="00B21447"/>
    <w:rsid w:val="00B23C60"/>
    <w:rsid w:val="00B26B13"/>
    <w:rsid w:val="00B27558"/>
    <w:rsid w:val="00B27908"/>
    <w:rsid w:val="00B372A0"/>
    <w:rsid w:val="00B42F58"/>
    <w:rsid w:val="00B46D53"/>
    <w:rsid w:val="00B52C48"/>
    <w:rsid w:val="00B93815"/>
    <w:rsid w:val="00BA2AB7"/>
    <w:rsid w:val="00BB4F54"/>
    <w:rsid w:val="00BC3DC6"/>
    <w:rsid w:val="00BC4D3E"/>
    <w:rsid w:val="00BC4FC3"/>
    <w:rsid w:val="00BD1B5D"/>
    <w:rsid w:val="00BD4511"/>
    <w:rsid w:val="00C04963"/>
    <w:rsid w:val="00C06AAE"/>
    <w:rsid w:val="00C34F3B"/>
    <w:rsid w:val="00C45FE9"/>
    <w:rsid w:val="00C625B1"/>
    <w:rsid w:val="00C75BEC"/>
    <w:rsid w:val="00C867E9"/>
    <w:rsid w:val="00CA6C22"/>
    <w:rsid w:val="00CC0E45"/>
    <w:rsid w:val="00CD539D"/>
    <w:rsid w:val="00CE0832"/>
    <w:rsid w:val="00CE3214"/>
    <w:rsid w:val="00CF6F9D"/>
    <w:rsid w:val="00D008FA"/>
    <w:rsid w:val="00D23BAB"/>
    <w:rsid w:val="00D35A6E"/>
    <w:rsid w:val="00D71E97"/>
    <w:rsid w:val="00D727D1"/>
    <w:rsid w:val="00D774E6"/>
    <w:rsid w:val="00D97546"/>
    <w:rsid w:val="00DB3340"/>
    <w:rsid w:val="00DB43BF"/>
    <w:rsid w:val="00DC6AD9"/>
    <w:rsid w:val="00DD1A98"/>
    <w:rsid w:val="00DE0554"/>
    <w:rsid w:val="00E04E4E"/>
    <w:rsid w:val="00E17B81"/>
    <w:rsid w:val="00E2759C"/>
    <w:rsid w:val="00E4054D"/>
    <w:rsid w:val="00E41DD6"/>
    <w:rsid w:val="00E62E73"/>
    <w:rsid w:val="00E73D1E"/>
    <w:rsid w:val="00E8305C"/>
    <w:rsid w:val="00E864FF"/>
    <w:rsid w:val="00E964F1"/>
    <w:rsid w:val="00EA2070"/>
    <w:rsid w:val="00EB1558"/>
    <w:rsid w:val="00EB18C9"/>
    <w:rsid w:val="00EB425D"/>
    <w:rsid w:val="00ED6334"/>
    <w:rsid w:val="00EE722C"/>
    <w:rsid w:val="00EF7C0D"/>
    <w:rsid w:val="00F07E4F"/>
    <w:rsid w:val="00F27E93"/>
    <w:rsid w:val="00F33BB6"/>
    <w:rsid w:val="00F60619"/>
    <w:rsid w:val="00F60727"/>
    <w:rsid w:val="00F65375"/>
    <w:rsid w:val="00F74FAB"/>
    <w:rsid w:val="00F936C1"/>
    <w:rsid w:val="00F96BF9"/>
    <w:rsid w:val="00F97AA2"/>
    <w:rsid w:val="00FA3E9E"/>
    <w:rsid w:val="00FB07D4"/>
    <w:rsid w:val="00FC1A6F"/>
    <w:rsid w:val="00FC76F6"/>
    <w:rsid w:val="00FC79BD"/>
    <w:rsid w:val="00FD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74E6"/>
  </w:style>
  <w:style w:type="paragraph" w:styleId="a3">
    <w:name w:val="List Paragraph"/>
    <w:basedOn w:val="a"/>
    <w:uiPriority w:val="34"/>
    <w:qFormat/>
    <w:rsid w:val="00D774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774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D774E6"/>
  </w:style>
  <w:style w:type="paragraph" w:styleId="a4">
    <w:name w:val="Normal (Web)"/>
    <w:basedOn w:val="a"/>
    <w:uiPriority w:val="99"/>
    <w:unhideWhenUsed/>
    <w:rsid w:val="00D7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74E6"/>
    <w:rPr>
      <w:b/>
      <w:bCs/>
    </w:rPr>
  </w:style>
  <w:style w:type="paragraph" w:styleId="a6">
    <w:name w:val="No Spacing"/>
    <w:link w:val="a7"/>
    <w:qFormat/>
    <w:rsid w:val="00D774E6"/>
    <w:pPr>
      <w:spacing w:after="0" w:line="240" w:lineRule="auto"/>
    </w:pPr>
  </w:style>
  <w:style w:type="character" w:styleId="a8">
    <w:name w:val="Hyperlink"/>
    <w:rsid w:val="00D774E6"/>
    <w:rPr>
      <w:color w:val="0000FF"/>
      <w:u w:val="single"/>
    </w:rPr>
  </w:style>
  <w:style w:type="table" w:styleId="a9">
    <w:name w:val="Table Grid"/>
    <w:basedOn w:val="a1"/>
    <w:uiPriority w:val="59"/>
    <w:rsid w:val="00D77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74E6"/>
    <w:pPr>
      <w:spacing w:after="0" w:line="240" w:lineRule="auto"/>
      <w:jc w:val="both"/>
    </w:pPr>
    <w:rPr>
      <w:rFonts w:ascii="Tahoma" w:hAnsi="Tahoma" w:cs="Tahoma"/>
      <w:sz w:val="16"/>
      <w:szCs w:val="16"/>
    </w:rPr>
  </w:style>
  <w:style w:type="character" w:customStyle="1" w:styleId="ab">
    <w:name w:val="Текст выноски Знак"/>
    <w:basedOn w:val="a0"/>
    <w:link w:val="aa"/>
    <w:uiPriority w:val="99"/>
    <w:semiHidden/>
    <w:rsid w:val="00D774E6"/>
    <w:rPr>
      <w:rFonts w:ascii="Tahoma" w:hAnsi="Tahoma" w:cs="Tahoma"/>
      <w:sz w:val="16"/>
      <w:szCs w:val="16"/>
    </w:rPr>
  </w:style>
  <w:style w:type="character" w:customStyle="1" w:styleId="blk">
    <w:name w:val="blk"/>
    <w:basedOn w:val="a0"/>
    <w:rsid w:val="00CA6C22"/>
  </w:style>
  <w:style w:type="paragraph" w:customStyle="1" w:styleId="10">
    <w:name w:val="Без интервала1"/>
    <w:rsid w:val="00EB425D"/>
    <w:pPr>
      <w:spacing w:after="0" w:line="240" w:lineRule="auto"/>
    </w:pPr>
    <w:rPr>
      <w:rFonts w:ascii="Calibri" w:eastAsia="Times New Roman" w:hAnsi="Calibri" w:cs="Times New Roman"/>
      <w:lang w:eastAsia="ru-RU"/>
    </w:rPr>
  </w:style>
  <w:style w:type="paragraph" w:customStyle="1" w:styleId="ConsNormal">
    <w:name w:val="ConsNormal"/>
    <w:rsid w:val="00A74887"/>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customStyle="1" w:styleId="a7">
    <w:name w:val="Без интервала Знак"/>
    <w:link w:val="a6"/>
    <w:rsid w:val="00A74887"/>
  </w:style>
  <w:style w:type="character" w:customStyle="1" w:styleId="StrongEmphasis">
    <w:name w:val="Strong Emphasis"/>
    <w:rsid w:val="00C625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74E6"/>
  </w:style>
  <w:style w:type="paragraph" w:styleId="a3">
    <w:name w:val="List Paragraph"/>
    <w:basedOn w:val="a"/>
    <w:uiPriority w:val="34"/>
    <w:qFormat/>
    <w:rsid w:val="00D774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774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D774E6"/>
  </w:style>
  <w:style w:type="paragraph" w:styleId="a4">
    <w:name w:val="Normal (Web)"/>
    <w:basedOn w:val="a"/>
    <w:uiPriority w:val="99"/>
    <w:unhideWhenUsed/>
    <w:rsid w:val="00D7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74E6"/>
    <w:rPr>
      <w:b/>
      <w:bCs/>
    </w:rPr>
  </w:style>
  <w:style w:type="paragraph" w:styleId="a6">
    <w:name w:val="No Spacing"/>
    <w:link w:val="a7"/>
    <w:qFormat/>
    <w:rsid w:val="00D774E6"/>
    <w:pPr>
      <w:spacing w:after="0" w:line="240" w:lineRule="auto"/>
    </w:pPr>
  </w:style>
  <w:style w:type="character" w:styleId="a8">
    <w:name w:val="Hyperlink"/>
    <w:rsid w:val="00D774E6"/>
    <w:rPr>
      <w:color w:val="0000FF"/>
      <w:u w:val="single"/>
    </w:rPr>
  </w:style>
  <w:style w:type="table" w:styleId="a9">
    <w:name w:val="Table Grid"/>
    <w:basedOn w:val="a1"/>
    <w:uiPriority w:val="59"/>
    <w:rsid w:val="00D77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74E6"/>
    <w:pPr>
      <w:spacing w:after="0" w:line="240" w:lineRule="auto"/>
      <w:jc w:val="both"/>
    </w:pPr>
    <w:rPr>
      <w:rFonts w:ascii="Tahoma" w:hAnsi="Tahoma" w:cs="Tahoma"/>
      <w:sz w:val="16"/>
      <w:szCs w:val="16"/>
    </w:rPr>
  </w:style>
  <w:style w:type="character" w:customStyle="1" w:styleId="ab">
    <w:name w:val="Текст выноски Знак"/>
    <w:basedOn w:val="a0"/>
    <w:link w:val="aa"/>
    <w:uiPriority w:val="99"/>
    <w:semiHidden/>
    <w:rsid w:val="00D774E6"/>
    <w:rPr>
      <w:rFonts w:ascii="Tahoma" w:hAnsi="Tahoma" w:cs="Tahoma"/>
      <w:sz w:val="16"/>
      <w:szCs w:val="16"/>
    </w:rPr>
  </w:style>
  <w:style w:type="character" w:customStyle="1" w:styleId="blk">
    <w:name w:val="blk"/>
    <w:basedOn w:val="a0"/>
    <w:rsid w:val="00CA6C22"/>
  </w:style>
  <w:style w:type="paragraph" w:customStyle="1" w:styleId="10">
    <w:name w:val="Без интервала1"/>
    <w:rsid w:val="00EB425D"/>
    <w:pPr>
      <w:spacing w:after="0" w:line="240" w:lineRule="auto"/>
    </w:pPr>
    <w:rPr>
      <w:rFonts w:ascii="Calibri" w:eastAsia="Times New Roman" w:hAnsi="Calibri" w:cs="Times New Roman"/>
      <w:lang w:eastAsia="ru-RU"/>
    </w:rPr>
  </w:style>
  <w:style w:type="paragraph" w:customStyle="1" w:styleId="ConsNormal">
    <w:name w:val="ConsNormal"/>
    <w:rsid w:val="00A74887"/>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customStyle="1" w:styleId="a7">
    <w:name w:val="Без интервала Знак"/>
    <w:link w:val="a6"/>
    <w:rsid w:val="00A74887"/>
  </w:style>
  <w:style w:type="character" w:customStyle="1" w:styleId="StrongEmphasis">
    <w:name w:val="Strong Emphasis"/>
    <w:rsid w:val="00C62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41</Pages>
  <Words>18335</Words>
  <Characters>104514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Сафонова</cp:lastModifiedBy>
  <cp:revision>29</cp:revision>
  <cp:lastPrinted>2018-01-22T03:45:00Z</cp:lastPrinted>
  <dcterms:created xsi:type="dcterms:W3CDTF">2017-01-06T14:20:00Z</dcterms:created>
  <dcterms:modified xsi:type="dcterms:W3CDTF">2019-02-04T02:22:00Z</dcterms:modified>
</cp:coreProperties>
</file>